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33" w:rsidRPr="00CD6333" w:rsidRDefault="00CD6333" w:rsidP="00CD6333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Директору</w:t>
      </w:r>
    </w:p>
    <w:p w:rsidR="00CD6333" w:rsidRPr="00CD6333" w:rsidRDefault="00CD6333" w:rsidP="00CD6333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МАУ ДО ДЮСШ №2 ТМР Плотникову Д.С.</w:t>
      </w:r>
    </w:p>
    <w:p w:rsidR="00CD6333" w:rsidRPr="00CD6333" w:rsidRDefault="00CD6333" w:rsidP="00CD6333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От______________________________</w:t>
      </w:r>
    </w:p>
    <w:p w:rsidR="00CD6333" w:rsidRPr="00CD6333" w:rsidRDefault="00CD6333" w:rsidP="00CD6333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(фамилия, имя, отчество)</w:t>
      </w:r>
    </w:p>
    <w:p w:rsidR="00CD6333" w:rsidRPr="00CD6333" w:rsidRDefault="00CD6333" w:rsidP="00CD633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6333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CD6333" w:rsidRPr="00CD6333" w:rsidRDefault="00CD6333" w:rsidP="00CD6333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Прошу зачислить моего ребенка</w:t>
      </w:r>
    </w:p>
    <w:p w:rsidR="00CD6333" w:rsidRPr="00CD6333" w:rsidRDefault="00CD6333" w:rsidP="00CD6333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Ф.И.О._________________________________________________________________</w:t>
      </w:r>
    </w:p>
    <w:p w:rsidR="00CD6333" w:rsidRPr="00CD6333" w:rsidRDefault="00CD6333" w:rsidP="00CD6333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Дата рождения__________________________________________________________</w:t>
      </w:r>
    </w:p>
    <w:p w:rsidR="00CD6333" w:rsidRPr="00CD6333" w:rsidRDefault="00CD6333" w:rsidP="00CD6333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Образовательное учреждение, класс________________________________________</w:t>
      </w:r>
    </w:p>
    <w:p w:rsidR="00CD6333" w:rsidRPr="00CD6333" w:rsidRDefault="00CD6333" w:rsidP="00CD6333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Адрес место жительства _________________________________________________</w:t>
      </w:r>
    </w:p>
    <w:p w:rsidR="00CD6333" w:rsidRPr="00CD6333" w:rsidRDefault="00CD6333" w:rsidP="00CD6333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Телефон несовершеннолетнего (при наличии) _______________________________</w:t>
      </w:r>
    </w:p>
    <w:p w:rsidR="00CD6333" w:rsidRPr="00CD6333" w:rsidRDefault="00CD6333" w:rsidP="00CD6333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Номер УИН ГТО* несовершеннолетнего ___________________________________</w:t>
      </w:r>
    </w:p>
    <w:p w:rsidR="00CD6333" w:rsidRPr="00CD6333" w:rsidRDefault="00CD6333" w:rsidP="00CD6333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В МАУ ДО ДЮСШ ТМР для получения дополнительной образовательной услуги по виду спорта_______________________________________________________________</w:t>
      </w:r>
    </w:p>
    <w:p w:rsidR="00CD6333" w:rsidRPr="00CD6333" w:rsidRDefault="00CD6333" w:rsidP="00CD6333">
      <w:pPr>
        <w:ind w:firstLine="567"/>
        <w:rPr>
          <w:rFonts w:ascii="Times New Roman" w:hAnsi="Times New Roman"/>
          <w:i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 xml:space="preserve">Я, являюсь родителем (законным представителем) </w:t>
      </w:r>
      <w:r w:rsidRPr="00CD6333">
        <w:rPr>
          <w:rFonts w:ascii="Times New Roman" w:hAnsi="Times New Roman"/>
          <w:i/>
          <w:sz w:val="24"/>
          <w:szCs w:val="24"/>
          <w:lang w:val="ru-RU"/>
        </w:rPr>
        <w:t>нужное подчеркнуть</w:t>
      </w:r>
    </w:p>
    <w:p w:rsidR="00CD6333" w:rsidRPr="00CD6333" w:rsidRDefault="00CD6333" w:rsidP="00CD6333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 xml:space="preserve">Ф.И.О. (родителя/ законного </w:t>
      </w:r>
      <w:proofErr w:type="gramStart"/>
      <w:r w:rsidRPr="00CD6333">
        <w:rPr>
          <w:rFonts w:ascii="Times New Roman" w:hAnsi="Times New Roman"/>
          <w:sz w:val="24"/>
          <w:szCs w:val="24"/>
          <w:lang w:val="ru-RU"/>
        </w:rPr>
        <w:t>представителя)_</w:t>
      </w:r>
      <w:proofErr w:type="gramEnd"/>
      <w:r w:rsidRPr="00CD6333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CD6333" w:rsidRPr="00CD6333" w:rsidRDefault="00CD6333" w:rsidP="00CD6333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</w:t>
      </w:r>
    </w:p>
    <w:p w:rsidR="00CD6333" w:rsidRPr="00CD6333" w:rsidRDefault="00CD6333" w:rsidP="00CD6333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Телефон ______________________________________________________________</w:t>
      </w:r>
    </w:p>
    <w:p w:rsidR="00CD6333" w:rsidRPr="00CD6333" w:rsidRDefault="00CD6333" w:rsidP="00CD6333">
      <w:pPr>
        <w:rPr>
          <w:rFonts w:ascii="Times New Roman" w:hAnsi="Times New Roman"/>
          <w:sz w:val="24"/>
          <w:szCs w:val="24"/>
          <w:lang w:val="ru-RU"/>
        </w:rPr>
      </w:pPr>
    </w:p>
    <w:p w:rsidR="00CD6333" w:rsidRPr="00CD6333" w:rsidRDefault="00CD6333" w:rsidP="00CD633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b/>
          <w:sz w:val="24"/>
          <w:szCs w:val="24"/>
          <w:lang w:val="ru-RU"/>
        </w:rPr>
        <w:t>Социальное положение</w:t>
      </w:r>
      <w:r w:rsidRPr="00CD6333">
        <w:rPr>
          <w:rFonts w:ascii="Times New Roman" w:hAnsi="Times New Roman"/>
          <w:sz w:val="24"/>
          <w:szCs w:val="24"/>
          <w:lang w:val="ru-RU"/>
        </w:rPr>
        <w:t xml:space="preserve">: (полная, неполная. малообеспеченная семья, ребенок-сирота, опекаемый, инвалид,) </w:t>
      </w:r>
      <w:r w:rsidRPr="00CD6333">
        <w:rPr>
          <w:rFonts w:ascii="Times New Roman" w:hAnsi="Times New Roman"/>
          <w:i/>
          <w:sz w:val="24"/>
          <w:szCs w:val="24"/>
          <w:lang w:val="ru-RU"/>
        </w:rPr>
        <w:t>(нужное подчеркнуть)</w:t>
      </w:r>
    </w:p>
    <w:p w:rsidR="00CD6333" w:rsidRPr="00CD6333" w:rsidRDefault="00CD6333" w:rsidP="00CD6333">
      <w:pPr>
        <w:ind w:hanging="392"/>
        <w:rPr>
          <w:rFonts w:ascii="Times New Roman" w:hAnsi="Times New Roman"/>
          <w:sz w:val="24"/>
          <w:szCs w:val="24"/>
          <w:lang w:val="ru-RU"/>
        </w:rPr>
      </w:pPr>
    </w:p>
    <w:p w:rsidR="00CD6333" w:rsidRPr="00CD6333" w:rsidRDefault="00CD6333" w:rsidP="00CD633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Приложение:</w:t>
      </w:r>
    </w:p>
    <w:p w:rsidR="00CD6333" w:rsidRPr="00CD6333" w:rsidRDefault="00CD6333" w:rsidP="00CD633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- медицинская справка о допуске к занятиям по избранному виду спорта;</w:t>
      </w:r>
    </w:p>
    <w:p w:rsidR="00CD6333" w:rsidRPr="00CD6333" w:rsidRDefault="00CD6333" w:rsidP="00CD633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- копия свидетельства о рождении / паспорта ребе</w:t>
      </w:r>
      <w:bookmarkStart w:id="0" w:name="_GoBack"/>
      <w:bookmarkEnd w:id="0"/>
      <w:r w:rsidRPr="00CD6333">
        <w:rPr>
          <w:rFonts w:ascii="Times New Roman" w:hAnsi="Times New Roman"/>
          <w:sz w:val="24"/>
          <w:szCs w:val="24"/>
          <w:lang w:val="ru-RU"/>
        </w:rPr>
        <w:t>нка;</w:t>
      </w:r>
    </w:p>
    <w:p w:rsidR="00CD6333" w:rsidRPr="00CD6333" w:rsidRDefault="00CD6333" w:rsidP="00CD633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- копия СНИЛС ребенка;</w:t>
      </w:r>
    </w:p>
    <w:p w:rsidR="00CD6333" w:rsidRPr="00CD6333" w:rsidRDefault="00CD6333" w:rsidP="00CD633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- договор об оказании муниципальной услуги по обучению по дополнительным образовательным программам;</w:t>
      </w:r>
    </w:p>
    <w:p w:rsidR="00CD6333" w:rsidRPr="00CD6333" w:rsidRDefault="00CD6333" w:rsidP="00CD633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- согласие на обработку персональных данных родителя (законного представителя);</w:t>
      </w:r>
    </w:p>
    <w:p w:rsidR="00CD6333" w:rsidRPr="00CD6333" w:rsidRDefault="00CD6333" w:rsidP="00CD633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>- информированное добровольное согласие на виды медицинских вмешательств.</w:t>
      </w:r>
    </w:p>
    <w:p w:rsidR="00CD6333" w:rsidRPr="00CD6333" w:rsidRDefault="00CD6333" w:rsidP="00CD6333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D6333">
        <w:rPr>
          <w:rFonts w:ascii="Times New Roman" w:hAnsi="Times New Roman"/>
          <w:sz w:val="24"/>
          <w:szCs w:val="24"/>
          <w:lang w:val="ru-RU"/>
        </w:rPr>
        <w:t xml:space="preserve">Подпись: </w:t>
      </w:r>
      <w:r w:rsidRPr="00CD6333">
        <w:rPr>
          <w:noProof/>
          <w:sz w:val="24"/>
          <w:szCs w:val="24"/>
          <w:lang w:val="ru-RU"/>
        </w:rPr>
        <w:drawing>
          <wp:inline distT="0" distB="0" distL="0" distR="0" wp14:anchorId="7201C5FB" wp14:editId="49152518">
            <wp:extent cx="352425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333">
        <w:rPr>
          <w:sz w:val="24"/>
          <w:szCs w:val="24"/>
          <w:lang w:val="ru-RU"/>
        </w:rPr>
        <w:t xml:space="preserve"> _</w:t>
      </w:r>
      <w:proofErr w:type="gramEnd"/>
      <w:r w:rsidRPr="00CD6333">
        <w:rPr>
          <w:sz w:val="24"/>
          <w:szCs w:val="24"/>
          <w:lang w:val="ru-RU"/>
        </w:rPr>
        <w:t xml:space="preserve">__________________                             </w:t>
      </w:r>
      <w:r w:rsidRPr="00CD6333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«___» ________ 20___г.</w:t>
      </w:r>
      <w:r w:rsidRPr="00CD6333">
        <w:rPr>
          <w:noProof/>
          <w:vanish/>
          <w:sz w:val="24"/>
          <w:szCs w:val="24"/>
          <w:lang w:val="ru-RU"/>
        </w:rPr>
        <w:drawing>
          <wp:inline distT="0" distB="0" distL="0" distR="0" wp14:anchorId="4B3CEDBF" wp14:editId="7B79A508">
            <wp:extent cx="2857500" cy="2857500"/>
            <wp:effectExtent l="0" t="0" r="0" b="0"/>
            <wp:docPr id="1" name="Рисунок 1" descr="http://ptatechnology.com/wp-content/uploads/2010/11/red-check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atechnology.com/wp-content/uploads/2010/11/red-check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33" w:rsidRPr="00CD6333" w:rsidRDefault="00CD6333" w:rsidP="00CD6333">
      <w:pPr>
        <w:rPr>
          <w:rFonts w:ascii="Times New Roman" w:hAnsi="Times New Roman"/>
          <w:sz w:val="24"/>
          <w:szCs w:val="24"/>
          <w:lang w:val="ru-RU"/>
        </w:rPr>
      </w:pPr>
    </w:p>
    <w:p w:rsidR="00CD6333" w:rsidRPr="00CD6333" w:rsidRDefault="00CD6333" w:rsidP="00CD633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D6333">
        <w:rPr>
          <w:rFonts w:ascii="Times New Roman" w:hAnsi="Times New Roman"/>
          <w:sz w:val="24"/>
          <w:szCs w:val="24"/>
          <w:lang w:val="ru-RU"/>
        </w:rPr>
        <w:t xml:space="preserve">С Уставом учреждения, </w:t>
      </w:r>
      <w:bookmarkStart w:id="1" w:name="_Hlk111621169"/>
      <w:r w:rsidRPr="00CD6333">
        <w:rPr>
          <w:rFonts w:ascii="Times New Roman" w:hAnsi="Times New Roman"/>
          <w:sz w:val="24"/>
          <w:szCs w:val="24"/>
          <w:lang w:val="ru-RU"/>
        </w:rPr>
        <w:t>лицензией на образовательную деятельность, локально-нормативными актами регламентирующие организацию образовательного и тренировочного процессов</w:t>
      </w:r>
      <w:bookmarkEnd w:id="1"/>
      <w:r w:rsidRPr="00CD6333">
        <w:rPr>
          <w:rFonts w:ascii="Times New Roman" w:hAnsi="Times New Roman"/>
          <w:sz w:val="24"/>
          <w:szCs w:val="24"/>
          <w:lang w:val="ru-RU"/>
        </w:rPr>
        <w:t>, я ознакомлен**</w:t>
      </w:r>
    </w:p>
    <w:p w:rsidR="00CD6333" w:rsidRPr="00CD6333" w:rsidRDefault="00CD6333" w:rsidP="00CD6333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D6333">
        <w:rPr>
          <w:rFonts w:ascii="Times New Roman" w:hAnsi="Times New Roman"/>
          <w:sz w:val="24"/>
          <w:szCs w:val="24"/>
          <w:lang w:val="ru-RU"/>
        </w:rPr>
        <w:t xml:space="preserve">Подпись: </w:t>
      </w:r>
      <w:r w:rsidRPr="00CD6333">
        <w:rPr>
          <w:noProof/>
          <w:sz w:val="24"/>
          <w:szCs w:val="24"/>
          <w:lang w:val="ru-RU"/>
        </w:rPr>
        <w:drawing>
          <wp:inline distT="0" distB="0" distL="0" distR="0" wp14:anchorId="04BD0C49" wp14:editId="638D010B">
            <wp:extent cx="352425" cy="352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333">
        <w:rPr>
          <w:sz w:val="24"/>
          <w:szCs w:val="24"/>
          <w:lang w:val="ru-RU"/>
        </w:rPr>
        <w:t xml:space="preserve"> _</w:t>
      </w:r>
      <w:proofErr w:type="gramEnd"/>
      <w:r w:rsidRPr="00CD6333">
        <w:rPr>
          <w:sz w:val="24"/>
          <w:szCs w:val="24"/>
          <w:lang w:val="ru-RU"/>
        </w:rPr>
        <w:t xml:space="preserve">__________________                      </w:t>
      </w:r>
      <w:r w:rsidRPr="00CD6333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«___» ______________ 20___г.</w:t>
      </w:r>
      <w:r w:rsidRPr="00CD6333">
        <w:rPr>
          <w:noProof/>
          <w:vanish/>
          <w:sz w:val="24"/>
          <w:szCs w:val="24"/>
          <w:lang w:val="ru-RU"/>
        </w:rPr>
        <w:drawing>
          <wp:inline distT="0" distB="0" distL="0" distR="0" wp14:anchorId="336DE980" wp14:editId="1AA39990">
            <wp:extent cx="2857500" cy="2857500"/>
            <wp:effectExtent l="0" t="0" r="0" b="0"/>
            <wp:docPr id="4" name="Рисунок 4" descr="http://ptatechnology.com/wp-content/uploads/2010/11/red-check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atechnology.com/wp-content/uploads/2010/11/red-check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33" w:rsidRPr="00CD6333" w:rsidRDefault="00CD6333" w:rsidP="00CD6333">
      <w:pPr>
        <w:rPr>
          <w:rFonts w:ascii="Times New Roman" w:hAnsi="Times New Roman"/>
          <w:sz w:val="24"/>
          <w:szCs w:val="24"/>
          <w:lang w:val="ru-RU"/>
        </w:rPr>
      </w:pPr>
    </w:p>
    <w:p w:rsidR="00CD6333" w:rsidRPr="00DB063D" w:rsidRDefault="00CD6333" w:rsidP="00CD6333">
      <w:pPr>
        <w:rPr>
          <w:rFonts w:ascii="Times New Roman" w:hAnsi="Times New Roman"/>
          <w:sz w:val="16"/>
          <w:szCs w:val="16"/>
          <w:lang w:val="ru-RU"/>
        </w:rPr>
      </w:pPr>
      <w:r w:rsidRPr="00DB063D">
        <w:rPr>
          <w:rFonts w:ascii="Times New Roman" w:hAnsi="Times New Roman"/>
          <w:sz w:val="16"/>
          <w:szCs w:val="16"/>
          <w:lang w:val="ru-RU"/>
        </w:rPr>
        <w:t>*УИН (Уникальный идентификационный номер участника конкурса ГТО)</w:t>
      </w:r>
      <w:r>
        <w:rPr>
          <w:rFonts w:ascii="Times New Roman" w:hAnsi="Times New Roman"/>
          <w:sz w:val="16"/>
          <w:szCs w:val="16"/>
          <w:lang w:val="ru-RU"/>
        </w:rPr>
        <w:t xml:space="preserve"> сайт: </w:t>
      </w:r>
      <w:r>
        <w:rPr>
          <w:rFonts w:ascii="Times New Roman" w:hAnsi="Times New Roman"/>
          <w:sz w:val="16"/>
          <w:szCs w:val="16"/>
        </w:rPr>
        <w:t>www</w:t>
      </w:r>
      <w:r w:rsidRPr="00485441"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/>
          <w:sz w:val="16"/>
          <w:szCs w:val="16"/>
        </w:rPr>
        <w:t>gto</w:t>
      </w:r>
      <w:proofErr w:type="spellEnd"/>
      <w:r w:rsidRPr="00485441"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/>
          <w:sz w:val="16"/>
          <w:szCs w:val="16"/>
        </w:rPr>
        <w:t>ru</w:t>
      </w:r>
      <w:proofErr w:type="spellEnd"/>
      <w:r w:rsidRPr="00DB063D">
        <w:rPr>
          <w:rFonts w:ascii="Times New Roman" w:hAnsi="Times New Roman"/>
          <w:sz w:val="16"/>
          <w:szCs w:val="16"/>
          <w:lang w:val="ru-RU"/>
        </w:rPr>
        <w:t>;</w:t>
      </w:r>
    </w:p>
    <w:p w:rsidR="00CD6333" w:rsidRPr="00DB063D" w:rsidRDefault="00CD6333" w:rsidP="00CD6333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DB063D">
        <w:rPr>
          <w:rFonts w:ascii="Times New Roman" w:hAnsi="Times New Roman"/>
          <w:sz w:val="16"/>
          <w:szCs w:val="16"/>
          <w:lang w:val="ru-RU"/>
        </w:rPr>
        <w:t xml:space="preserve">** Документы размещены на официальном сайте учреждения </w:t>
      </w:r>
      <w:proofErr w:type="spellStart"/>
      <w:r w:rsidRPr="00DB063D">
        <w:rPr>
          <w:rFonts w:ascii="Times New Roman" w:hAnsi="Times New Roman"/>
          <w:sz w:val="16"/>
          <w:szCs w:val="16"/>
          <w:lang w:val="ru-RU"/>
        </w:rPr>
        <w:t>дюсш-тмр.рф</w:t>
      </w:r>
      <w:proofErr w:type="spellEnd"/>
      <w:r w:rsidRPr="00DB063D">
        <w:rPr>
          <w:rFonts w:ascii="Times New Roman" w:hAnsi="Times New Roman"/>
          <w:sz w:val="16"/>
          <w:szCs w:val="16"/>
          <w:lang w:val="ru-RU"/>
        </w:rPr>
        <w:t>, а также на информационных стендах, расположенных в зданиях учреждения по адресу п. Боровский, ул. Трактовая, 2а стр.1, стр.2.</w:t>
      </w:r>
    </w:p>
    <w:p w:rsidR="00CE687B" w:rsidRDefault="00CD6333"/>
    <w:sectPr w:rsidR="00CE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B"/>
    <w:rsid w:val="0046659B"/>
    <w:rsid w:val="008F31EB"/>
    <w:rsid w:val="00AC7519"/>
    <w:rsid w:val="00C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A214-9197-4332-AD74-E5089B77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33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6333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2022-09-15T04:27:00Z</dcterms:created>
  <dcterms:modified xsi:type="dcterms:W3CDTF">2022-09-15T04:29:00Z</dcterms:modified>
</cp:coreProperties>
</file>