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E9" w:rsidRPr="004044C8" w:rsidRDefault="002067E9" w:rsidP="002067E9">
      <w:pPr>
        <w:jc w:val="center"/>
        <w:rPr>
          <w:rFonts w:eastAsia="Calibri" w:cs="Times New Roman"/>
          <w:sz w:val="36"/>
          <w:szCs w:val="36"/>
        </w:rPr>
      </w:pPr>
      <w:r w:rsidRPr="004044C8">
        <w:rPr>
          <w:rFonts w:eastAsia="Calibri" w:cs="Times New Roman"/>
          <w:sz w:val="36"/>
          <w:szCs w:val="36"/>
        </w:rPr>
        <w:t>Тюменский муниципальный район</w:t>
      </w:r>
    </w:p>
    <w:p w:rsidR="002067E9" w:rsidRPr="002067E9" w:rsidRDefault="002067E9" w:rsidP="002067E9">
      <w:pPr>
        <w:jc w:val="center"/>
        <w:rPr>
          <w:rFonts w:eastAsia="Calibri" w:cs="Times New Roman"/>
          <w:sz w:val="36"/>
          <w:szCs w:val="36"/>
        </w:rPr>
      </w:pPr>
    </w:p>
    <w:p w:rsidR="002067E9" w:rsidRPr="002067E9" w:rsidRDefault="002067E9" w:rsidP="002067E9">
      <w:pPr>
        <w:jc w:val="center"/>
        <w:rPr>
          <w:rFonts w:eastAsia="Calibri" w:cs="Times New Roman"/>
          <w:sz w:val="36"/>
          <w:szCs w:val="36"/>
        </w:rPr>
      </w:pPr>
    </w:p>
    <w:p w:rsidR="002067E9" w:rsidRPr="002067E9" w:rsidRDefault="002067E9" w:rsidP="002067E9">
      <w:pPr>
        <w:jc w:val="both"/>
        <w:rPr>
          <w:rFonts w:eastAsia="Calibri" w:cs="Times New Roman"/>
          <w:sz w:val="36"/>
          <w:szCs w:val="36"/>
        </w:rPr>
      </w:pPr>
    </w:p>
    <w:p w:rsidR="002067E9" w:rsidRPr="002067E9" w:rsidRDefault="002067E9" w:rsidP="002067E9">
      <w:pPr>
        <w:jc w:val="center"/>
        <w:rPr>
          <w:rFonts w:eastAsia="Calibri" w:cs="Times New Roman"/>
          <w:sz w:val="72"/>
          <w:szCs w:val="72"/>
        </w:rPr>
      </w:pPr>
      <w:r w:rsidRPr="002067E9">
        <w:rPr>
          <w:rFonts w:eastAsia="Calibri" w:cs="Times New Roman"/>
          <w:sz w:val="72"/>
          <w:szCs w:val="72"/>
        </w:rPr>
        <w:t>Коллективный договор</w:t>
      </w:r>
    </w:p>
    <w:p w:rsidR="002067E9" w:rsidRPr="002067E9" w:rsidRDefault="002067E9" w:rsidP="002067E9">
      <w:pPr>
        <w:jc w:val="center"/>
        <w:rPr>
          <w:rFonts w:eastAsia="Calibri" w:cs="Times New Roman"/>
          <w:sz w:val="28"/>
          <w:szCs w:val="28"/>
        </w:rPr>
      </w:pPr>
    </w:p>
    <w:p w:rsidR="002067E9" w:rsidRPr="004044C8" w:rsidRDefault="00772C49" w:rsidP="002067E9">
      <w:pPr>
        <w:jc w:val="center"/>
        <w:rPr>
          <w:rFonts w:eastAsia="Calibri" w:cs="Times New Roman"/>
          <w:sz w:val="36"/>
          <w:szCs w:val="36"/>
        </w:rPr>
      </w:pPr>
      <w:r>
        <w:rPr>
          <w:rFonts w:eastAsia="Calibri" w:cs="Times New Roman"/>
          <w:sz w:val="36"/>
          <w:szCs w:val="36"/>
        </w:rPr>
        <w:t>м</w:t>
      </w:r>
      <w:r w:rsidR="002067E9" w:rsidRPr="004044C8">
        <w:rPr>
          <w:rFonts w:eastAsia="Calibri" w:cs="Times New Roman"/>
          <w:sz w:val="36"/>
          <w:szCs w:val="36"/>
        </w:rPr>
        <w:t xml:space="preserve">униципального автономного учреждения </w:t>
      </w:r>
    </w:p>
    <w:p w:rsidR="002067E9" w:rsidRPr="004044C8" w:rsidRDefault="00772C49" w:rsidP="002067E9">
      <w:pPr>
        <w:jc w:val="center"/>
        <w:rPr>
          <w:rFonts w:eastAsia="Calibri" w:cs="Times New Roman"/>
          <w:sz w:val="36"/>
          <w:szCs w:val="36"/>
        </w:rPr>
      </w:pPr>
      <w:r>
        <w:rPr>
          <w:rFonts w:eastAsia="Calibri" w:cs="Times New Roman"/>
          <w:sz w:val="36"/>
          <w:szCs w:val="36"/>
        </w:rPr>
        <w:t>д</w:t>
      </w:r>
      <w:r w:rsidR="002067E9" w:rsidRPr="004044C8">
        <w:rPr>
          <w:rFonts w:eastAsia="Calibri" w:cs="Times New Roman"/>
          <w:sz w:val="36"/>
          <w:szCs w:val="36"/>
        </w:rPr>
        <w:t>ополнительного образования детско-</w:t>
      </w:r>
      <w:r w:rsidR="002067E9" w:rsidRPr="004044C8">
        <w:rPr>
          <w:rFonts w:eastAsia="Calibri" w:cs="Times New Roman"/>
          <w:sz w:val="36"/>
          <w:szCs w:val="36"/>
        </w:rPr>
        <w:br/>
        <w:t>юношеская спортивная школа №</w:t>
      </w:r>
      <w:r w:rsidR="005A5126">
        <w:rPr>
          <w:rFonts w:eastAsia="Calibri" w:cs="Times New Roman"/>
          <w:sz w:val="36"/>
          <w:szCs w:val="36"/>
        </w:rPr>
        <w:t xml:space="preserve"> </w:t>
      </w:r>
      <w:r w:rsidR="002067E9" w:rsidRPr="004044C8">
        <w:rPr>
          <w:rFonts w:eastAsia="Calibri" w:cs="Times New Roman"/>
          <w:sz w:val="36"/>
          <w:szCs w:val="36"/>
        </w:rPr>
        <w:t>2</w:t>
      </w:r>
    </w:p>
    <w:p w:rsidR="002067E9" w:rsidRPr="004044C8" w:rsidRDefault="002067E9" w:rsidP="002067E9">
      <w:pPr>
        <w:jc w:val="center"/>
        <w:rPr>
          <w:rFonts w:eastAsia="Calibri" w:cs="Times New Roman"/>
          <w:sz w:val="36"/>
          <w:szCs w:val="36"/>
        </w:rPr>
      </w:pPr>
      <w:r w:rsidRPr="004044C8">
        <w:rPr>
          <w:rFonts w:eastAsia="Calibri" w:cs="Times New Roman"/>
          <w:sz w:val="36"/>
          <w:szCs w:val="36"/>
        </w:rPr>
        <w:t>Тюменского муниципального района</w:t>
      </w:r>
    </w:p>
    <w:p w:rsidR="002067E9" w:rsidRPr="004044C8" w:rsidRDefault="008A457E" w:rsidP="002067E9">
      <w:pPr>
        <w:jc w:val="center"/>
        <w:rPr>
          <w:rFonts w:eastAsia="Calibri" w:cs="Times New Roman"/>
          <w:sz w:val="36"/>
          <w:szCs w:val="36"/>
        </w:rPr>
      </w:pPr>
      <w:r>
        <w:rPr>
          <w:rFonts w:eastAsia="Calibri" w:cs="Times New Roman"/>
          <w:sz w:val="36"/>
          <w:szCs w:val="36"/>
        </w:rPr>
        <w:t xml:space="preserve">на </w:t>
      </w:r>
      <w:r w:rsidR="002035C7" w:rsidRPr="004044C8">
        <w:rPr>
          <w:rFonts w:eastAsia="Calibri" w:cs="Times New Roman"/>
          <w:sz w:val="36"/>
          <w:szCs w:val="36"/>
        </w:rPr>
        <w:t>2020</w:t>
      </w:r>
      <w:r>
        <w:rPr>
          <w:rFonts w:eastAsia="Calibri" w:cs="Times New Roman"/>
          <w:sz w:val="36"/>
          <w:szCs w:val="36"/>
        </w:rPr>
        <w:t>-2022</w:t>
      </w:r>
      <w:r w:rsidR="002067E9" w:rsidRPr="004044C8">
        <w:rPr>
          <w:rFonts w:eastAsia="Calibri" w:cs="Times New Roman"/>
          <w:sz w:val="36"/>
          <w:szCs w:val="36"/>
        </w:rPr>
        <w:t xml:space="preserve"> годы</w:t>
      </w:r>
    </w:p>
    <w:p w:rsidR="002067E9" w:rsidRPr="002067E9" w:rsidRDefault="002067E9" w:rsidP="002067E9">
      <w:pPr>
        <w:jc w:val="center"/>
        <w:rPr>
          <w:rFonts w:eastAsia="Calibri" w:cs="Times New Roman"/>
          <w:sz w:val="40"/>
          <w:szCs w:val="40"/>
        </w:rPr>
      </w:pPr>
    </w:p>
    <w:tbl>
      <w:tblPr>
        <w:tblStyle w:val="1"/>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5807"/>
      </w:tblGrid>
      <w:tr w:rsidR="002067E9" w:rsidRPr="002067E9" w:rsidTr="00E343AD">
        <w:tc>
          <w:tcPr>
            <w:tcW w:w="4683" w:type="dxa"/>
          </w:tcPr>
          <w:p w:rsidR="002067E9" w:rsidRPr="002067E9" w:rsidRDefault="002067E9" w:rsidP="002067E9">
            <w:pPr>
              <w:rPr>
                <w:rFonts w:cs="Times New Roman"/>
                <w:sz w:val="26"/>
                <w:szCs w:val="26"/>
                <w:lang w:eastAsia="en-US"/>
              </w:rPr>
            </w:pPr>
            <w:r w:rsidRPr="002067E9">
              <w:rPr>
                <w:rFonts w:cs="Times New Roman"/>
                <w:sz w:val="26"/>
                <w:szCs w:val="26"/>
                <w:lang w:eastAsia="en-US"/>
              </w:rPr>
              <w:t xml:space="preserve">От работодателя: </w:t>
            </w:r>
          </w:p>
          <w:p w:rsidR="002067E9" w:rsidRPr="002067E9" w:rsidRDefault="002067E9" w:rsidP="002067E9">
            <w:pPr>
              <w:rPr>
                <w:rFonts w:cs="Times New Roman"/>
                <w:sz w:val="26"/>
                <w:szCs w:val="26"/>
                <w:lang w:eastAsia="en-US"/>
              </w:rPr>
            </w:pPr>
            <w:r w:rsidRPr="002067E9">
              <w:rPr>
                <w:rFonts w:cs="Times New Roman"/>
                <w:sz w:val="26"/>
                <w:szCs w:val="26"/>
                <w:lang w:eastAsia="en-US"/>
              </w:rPr>
              <w:t xml:space="preserve">Директор </w:t>
            </w:r>
            <w:r w:rsidRPr="002067E9">
              <w:rPr>
                <w:rFonts w:cs="Times New Roman"/>
                <w:sz w:val="26"/>
                <w:szCs w:val="26"/>
                <w:lang w:eastAsia="en-US"/>
              </w:rPr>
              <w:br/>
            </w:r>
            <w:r w:rsidR="00202F42" w:rsidRPr="002067E9">
              <w:rPr>
                <w:rFonts w:cs="Times New Roman"/>
                <w:sz w:val="26"/>
                <w:szCs w:val="26"/>
                <w:lang w:eastAsia="en-US"/>
              </w:rPr>
              <w:t>муниципального</w:t>
            </w:r>
            <w:r w:rsidR="00663853">
              <w:rPr>
                <w:rFonts w:cs="Times New Roman"/>
                <w:sz w:val="26"/>
                <w:szCs w:val="26"/>
                <w:lang w:eastAsia="en-US"/>
              </w:rPr>
              <w:t xml:space="preserve"> автономного</w:t>
            </w:r>
            <w:r w:rsidR="00202F42" w:rsidRPr="002067E9">
              <w:rPr>
                <w:rFonts w:cs="Times New Roman"/>
                <w:sz w:val="26"/>
                <w:szCs w:val="26"/>
                <w:lang w:eastAsia="en-US"/>
              </w:rPr>
              <w:t xml:space="preserve"> учреждения</w:t>
            </w:r>
            <w:r w:rsidRPr="002067E9">
              <w:rPr>
                <w:rFonts w:cs="Times New Roman"/>
                <w:sz w:val="26"/>
                <w:szCs w:val="26"/>
                <w:lang w:eastAsia="en-US"/>
              </w:rPr>
              <w:t xml:space="preserve"> дополнительного образования детско-юношеская спортивная школа №2 </w:t>
            </w:r>
          </w:p>
          <w:p w:rsidR="002067E9" w:rsidRPr="002067E9" w:rsidRDefault="002067E9" w:rsidP="002067E9">
            <w:pPr>
              <w:rPr>
                <w:rFonts w:cs="Times New Roman"/>
                <w:sz w:val="26"/>
                <w:szCs w:val="26"/>
                <w:lang w:eastAsia="en-US"/>
              </w:rPr>
            </w:pPr>
            <w:r w:rsidRPr="002067E9">
              <w:rPr>
                <w:rFonts w:cs="Times New Roman"/>
                <w:sz w:val="26"/>
                <w:szCs w:val="26"/>
                <w:lang w:eastAsia="en-US"/>
              </w:rPr>
              <w:t>Тюменского муниципального района</w:t>
            </w:r>
          </w:p>
          <w:p w:rsidR="002067E9" w:rsidRPr="002067E9" w:rsidRDefault="002067E9" w:rsidP="002067E9">
            <w:pPr>
              <w:rPr>
                <w:rFonts w:cs="Times New Roman"/>
                <w:sz w:val="26"/>
                <w:szCs w:val="26"/>
                <w:lang w:eastAsia="en-US"/>
              </w:rPr>
            </w:pPr>
          </w:p>
          <w:p w:rsidR="002067E9" w:rsidRPr="002067E9" w:rsidRDefault="002067E9" w:rsidP="002067E9">
            <w:pPr>
              <w:rPr>
                <w:rFonts w:cs="Times New Roman"/>
                <w:sz w:val="26"/>
                <w:szCs w:val="26"/>
                <w:lang w:eastAsia="en-US"/>
              </w:rPr>
            </w:pPr>
          </w:p>
          <w:p w:rsidR="002067E9" w:rsidRPr="002067E9" w:rsidRDefault="002067E9" w:rsidP="002067E9">
            <w:pPr>
              <w:rPr>
                <w:rFonts w:cs="Times New Roman"/>
                <w:sz w:val="26"/>
                <w:szCs w:val="26"/>
                <w:lang w:eastAsia="en-US"/>
              </w:rPr>
            </w:pPr>
            <w:r w:rsidRPr="002067E9">
              <w:rPr>
                <w:rFonts w:cs="Times New Roman"/>
                <w:sz w:val="26"/>
                <w:szCs w:val="26"/>
                <w:lang w:eastAsia="en-US"/>
              </w:rPr>
              <w:t>__________________ /</w:t>
            </w:r>
            <w:r w:rsidR="0040349A">
              <w:rPr>
                <w:rFonts w:cs="Times New Roman"/>
                <w:sz w:val="26"/>
                <w:szCs w:val="26"/>
                <w:lang w:eastAsia="en-US"/>
              </w:rPr>
              <w:t>Д.С.Плотников</w:t>
            </w:r>
            <w:r w:rsidRPr="002067E9">
              <w:rPr>
                <w:rFonts w:cs="Times New Roman"/>
                <w:sz w:val="26"/>
                <w:szCs w:val="26"/>
                <w:lang w:eastAsia="en-US"/>
              </w:rPr>
              <w:t>/</w:t>
            </w:r>
          </w:p>
          <w:p w:rsidR="002067E9" w:rsidRPr="002067E9" w:rsidRDefault="002067E9" w:rsidP="002067E9">
            <w:pPr>
              <w:rPr>
                <w:rFonts w:cs="Times New Roman"/>
                <w:sz w:val="26"/>
                <w:szCs w:val="26"/>
                <w:lang w:eastAsia="en-US"/>
              </w:rPr>
            </w:pPr>
          </w:p>
          <w:p w:rsidR="002067E9" w:rsidRPr="002067E9" w:rsidRDefault="0040349A" w:rsidP="002067E9">
            <w:pPr>
              <w:rPr>
                <w:rFonts w:cs="Times New Roman"/>
                <w:sz w:val="26"/>
                <w:szCs w:val="26"/>
                <w:lang w:eastAsia="en-US"/>
              </w:rPr>
            </w:pPr>
            <w:r>
              <w:rPr>
                <w:rFonts w:cs="Times New Roman"/>
                <w:sz w:val="26"/>
                <w:szCs w:val="26"/>
                <w:lang w:eastAsia="en-US"/>
              </w:rPr>
              <w:t>«___» _________ 2020</w:t>
            </w:r>
          </w:p>
          <w:p w:rsidR="002067E9" w:rsidRPr="00665229" w:rsidRDefault="002035C7" w:rsidP="002067E9">
            <w:pPr>
              <w:rPr>
                <w:rFonts w:cs="Times New Roman"/>
                <w:lang w:eastAsia="en-US"/>
              </w:rPr>
            </w:pPr>
            <w:r w:rsidRPr="00665229">
              <w:rPr>
                <w:rFonts w:cs="Times New Roman"/>
                <w:lang w:eastAsia="en-US"/>
              </w:rPr>
              <w:t xml:space="preserve">              </w:t>
            </w:r>
            <w:r w:rsidR="00665229" w:rsidRPr="00665229">
              <w:rPr>
                <w:rFonts w:cs="Times New Roman"/>
                <w:lang w:eastAsia="en-US"/>
              </w:rPr>
              <w:t>мп</w:t>
            </w:r>
          </w:p>
          <w:p w:rsidR="002067E9" w:rsidRPr="002067E9" w:rsidRDefault="002067E9" w:rsidP="002067E9">
            <w:pPr>
              <w:rPr>
                <w:rFonts w:cs="Times New Roman"/>
                <w:sz w:val="26"/>
                <w:szCs w:val="26"/>
                <w:lang w:eastAsia="en-US"/>
              </w:rPr>
            </w:pPr>
          </w:p>
        </w:tc>
        <w:tc>
          <w:tcPr>
            <w:tcW w:w="5807" w:type="dxa"/>
          </w:tcPr>
          <w:p w:rsidR="002067E9" w:rsidRPr="002067E9" w:rsidRDefault="002067E9" w:rsidP="002067E9">
            <w:pPr>
              <w:rPr>
                <w:rFonts w:cs="Times New Roman"/>
                <w:sz w:val="26"/>
                <w:szCs w:val="26"/>
                <w:lang w:eastAsia="en-US"/>
              </w:rPr>
            </w:pPr>
            <w:r w:rsidRPr="002067E9">
              <w:rPr>
                <w:rFonts w:cs="Times New Roman"/>
                <w:sz w:val="26"/>
                <w:szCs w:val="26"/>
                <w:lang w:eastAsia="en-US"/>
              </w:rPr>
              <w:t>От работников:</w:t>
            </w:r>
          </w:p>
          <w:p w:rsidR="002067E9" w:rsidRPr="002067E9" w:rsidRDefault="002067E9" w:rsidP="002067E9">
            <w:pPr>
              <w:rPr>
                <w:rFonts w:cs="Times New Roman"/>
                <w:sz w:val="26"/>
                <w:szCs w:val="26"/>
                <w:lang w:eastAsia="en-US"/>
              </w:rPr>
            </w:pPr>
            <w:r w:rsidRPr="002067E9">
              <w:rPr>
                <w:rFonts w:cs="Times New Roman"/>
                <w:sz w:val="26"/>
                <w:szCs w:val="26"/>
                <w:lang w:eastAsia="en-US"/>
              </w:rPr>
              <w:t xml:space="preserve">Представитель трудового коллектива муниципального автономного учреждения дополнительного образования </w:t>
            </w:r>
          </w:p>
          <w:p w:rsidR="002067E9" w:rsidRPr="002067E9" w:rsidRDefault="002067E9" w:rsidP="002067E9">
            <w:pPr>
              <w:rPr>
                <w:rFonts w:cs="Times New Roman"/>
                <w:sz w:val="26"/>
                <w:szCs w:val="26"/>
                <w:lang w:eastAsia="en-US"/>
              </w:rPr>
            </w:pPr>
            <w:r w:rsidRPr="002067E9">
              <w:rPr>
                <w:rFonts w:cs="Times New Roman"/>
                <w:sz w:val="26"/>
                <w:szCs w:val="26"/>
                <w:lang w:eastAsia="en-US"/>
              </w:rPr>
              <w:t>детско-юношеская спортивная школа №</w:t>
            </w:r>
            <w:r w:rsidR="009B1C1C">
              <w:rPr>
                <w:rFonts w:cs="Times New Roman"/>
                <w:sz w:val="26"/>
                <w:szCs w:val="26"/>
                <w:lang w:eastAsia="en-US"/>
              </w:rPr>
              <w:t xml:space="preserve"> </w:t>
            </w:r>
            <w:r w:rsidRPr="002067E9">
              <w:rPr>
                <w:rFonts w:cs="Times New Roman"/>
                <w:sz w:val="26"/>
                <w:szCs w:val="26"/>
                <w:lang w:eastAsia="en-US"/>
              </w:rPr>
              <w:t>2 Тюменского муниципального района</w:t>
            </w:r>
          </w:p>
          <w:p w:rsidR="002067E9" w:rsidRPr="002067E9" w:rsidRDefault="002067E9" w:rsidP="002067E9">
            <w:pPr>
              <w:rPr>
                <w:rFonts w:cs="Times New Roman"/>
                <w:sz w:val="26"/>
                <w:szCs w:val="26"/>
                <w:lang w:eastAsia="en-US"/>
              </w:rPr>
            </w:pPr>
          </w:p>
          <w:p w:rsidR="002067E9" w:rsidRDefault="002067E9" w:rsidP="002067E9">
            <w:pPr>
              <w:rPr>
                <w:rFonts w:cs="Times New Roman"/>
                <w:sz w:val="26"/>
                <w:szCs w:val="26"/>
                <w:lang w:eastAsia="en-US"/>
              </w:rPr>
            </w:pPr>
          </w:p>
          <w:p w:rsidR="00663853" w:rsidRPr="002067E9" w:rsidRDefault="00663853" w:rsidP="002067E9">
            <w:pPr>
              <w:rPr>
                <w:rFonts w:cs="Times New Roman"/>
                <w:sz w:val="26"/>
                <w:szCs w:val="26"/>
                <w:lang w:eastAsia="en-US"/>
              </w:rPr>
            </w:pPr>
          </w:p>
          <w:p w:rsidR="002067E9" w:rsidRPr="002067E9" w:rsidRDefault="002067E9" w:rsidP="002067E9">
            <w:pPr>
              <w:rPr>
                <w:rFonts w:cs="Times New Roman"/>
                <w:sz w:val="26"/>
                <w:szCs w:val="26"/>
                <w:lang w:eastAsia="en-US"/>
              </w:rPr>
            </w:pPr>
            <w:r w:rsidRPr="002067E9">
              <w:rPr>
                <w:rFonts w:cs="Times New Roman"/>
                <w:sz w:val="26"/>
                <w:szCs w:val="26"/>
                <w:lang w:eastAsia="en-US"/>
              </w:rPr>
              <w:t>__________________ /</w:t>
            </w:r>
            <w:r w:rsidR="0040349A">
              <w:rPr>
                <w:rFonts w:cs="Times New Roman"/>
                <w:sz w:val="26"/>
                <w:szCs w:val="26"/>
                <w:lang w:eastAsia="en-US"/>
              </w:rPr>
              <w:t>Л.В.Нохрина</w:t>
            </w:r>
            <w:r w:rsidRPr="002067E9">
              <w:rPr>
                <w:rFonts w:cs="Times New Roman"/>
                <w:sz w:val="26"/>
                <w:szCs w:val="26"/>
                <w:lang w:eastAsia="en-US"/>
              </w:rPr>
              <w:t>/</w:t>
            </w:r>
          </w:p>
          <w:p w:rsidR="002067E9" w:rsidRPr="002067E9" w:rsidRDefault="002067E9" w:rsidP="002067E9">
            <w:pPr>
              <w:rPr>
                <w:rFonts w:cs="Times New Roman"/>
                <w:sz w:val="26"/>
                <w:szCs w:val="26"/>
                <w:lang w:eastAsia="en-US"/>
              </w:rPr>
            </w:pPr>
          </w:p>
          <w:p w:rsidR="002067E9" w:rsidRPr="002067E9" w:rsidRDefault="0040349A" w:rsidP="002067E9">
            <w:pPr>
              <w:rPr>
                <w:rFonts w:cs="Times New Roman"/>
                <w:sz w:val="26"/>
                <w:szCs w:val="26"/>
                <w:lang w:eastAsia="en-US"/>
              </w:rPr>
            </w:pPr>
            <w:r>
              <w:rPr>
                <w:rFonts w:cs="Times New Roman"/>
                <w:sz w:val="26"/>
                <w:szCs w:val="26"/>
                <w:lang w:eastAsia="en-US"/>
              </w:rPr>
              <w:t>«___» __________ 2020</w:t>
            </w:r>
          </w:p>
        </w:tc>
      </w:tr>
    </w:tbl>
    <w:p w:rsidR="002067E9" w:rsidRPr="002067E9" w:rsidRDefault="002067E9" w:rsidP="002067E9">
      <w:pPr>
        <w:rPr>
          <w:rFonts w:eastAsia="Calibri" w:cs="Times New Roman"/>
          <w:sz w:val="28"/>
          <w:szCs w:val="28"/>
        </w:rPr>
      </w:pPr>
    </w:p>
    <w:p w:rsidR="002067E9" w:rsidRPr="002067E9" w:rsidRDefault="002067E9" w:rsidP="002067E9">
      <w:pPr>
        <w:rPr>
          <w:rFonts w:eastAsia="Calibri" w:cs="Times New Roman"/>
          <w:sz w:val="28"/>
          <w:szCs w:val="28"/>
        </w:rPr>
      </w:pPr>
    </w:p>
    <w:p w:rsidR="002067E9" w:rsidRPr="00AA08D3" w:rsidRDefault="002067E9" w:rsidP="002067E9">
      <w:pPr>
        <w:rPr>
          <w:rFonts w:eastAsia="Calibri" w:cs="Times New Roman"/>
          <w:sz w:val="26"/>
          <w:szCs w:val="28"/>
        </w:rPr>
      </w:pPr>
      <w:r w:rsidRPr="00AA08D3">
        <w:rPr>
          <w:rFonts w:eastAsia="Calibri" w:cs="Times New Roman"/>
          <w:sz w:val="26"/>
          <w:szCs w:val="28"/>
        </w:rPr>
        <w:t>Принят на общем собрании трудового коллектива</w:t>
      </w:r>
    </w:p>
    <w:p w:rsidR="002067E9" w:rsidRPr="00AA08D3" w:rsidRDefault="0040349A" w:rsidP="002067E9">
      <w:pPr>
        <w:rPr>
          <w:rFonts w:eastAsia="Calibri" w:cs="Times New Roman"/>
          <w:sz w:val="26"/>
          <w:szCs w:val="28"/>
        </w:rPr>
      </w:pPr>
      <w:r>
        <w:rPr>
          <w:rFonts w:eastAsia="Calibri" w:cs="Times New Roman"/>
          <w:sz w:val="26"/>
          <w:szCs w:val="28"/>
        </w:rPr>
        <w:t>«___» _____________ 2020</w:t>
      </w:r>
      <w:r w:rsidR="002067E9" w:rsidRPr="00AA08D3">
        <w:rPr>
          <w:rFonts w:eastAsia="Calibri" w:cs="Times New Roman"/>
          <w:sz w:val="26"/>
          <w:szCs w:val="28"/>
        </w:rPr>
        <w:t xml:space="preserve"> года</w:t>
      </w:r>
    </w:p>
    <w:p w:rsidR="002067E9" w:rsidRPr="00AA08D3" w:rsidRDefault="002067E9" w:rsidP="002067E9">
      <w:pPr>
        <w:rPr>
          <w:rFonts w:eastAsia="Calibri" w:cs="Times New Roman"/>
          <w:sz w:val="26"/>
          <w:szCs w:val="28"/>
        </w:rPr>
      </w:pPr>
    </w:p>
    <w:p w:rsidR="002067E9" w:rsidRPr="00AA08D3" w:rsidRDefault="002067E9" w:rsidP="002067E9">
      <w:pPr>
        <w:rPr>
          <w:rFonts w:eastAsia="Calibri" w:cs="Times New Roman"/>
          <w:sz w:val="26"/>
          <w:szCs w:val="28"/>
        </w:rPr>
      </w:pPr>
    </w:p>
    <w:p w:rsidR="002067E9" w:rsidRPr="00AA08D3" w:rsidRDefault="002067E9" w:rsidP="002067E9">
      <w:pPr>
        <w:rPr>
          <w:rFonts w:eastAsia="Calibri" w:cs="Times New Roman"/>
          <w:sz w:val="26"/>
          <w:szCs w:val="28"/>
        </w:rPr>
      </w:pPr>
      <w:r w:rsidRPr="00AA08D3">
        <w:rPr>
          <w:rFonts w:eastAsia="Calibri" w:cs="Times New Roman"/>
          <w:sz w:val="26"/>
          <w:szCs w:val="28"/>
        </w:rPr>
        <w:t>Коллективный договор прошел уведомительную регистрацию в органе по труду</w:t>
      </w:r>
    </w:p>
    <w:p w:rsidR="002067E9" w:rsidRPr="00AA08D3" w:rsidRDefault="002067E9" w:rsidP="002067E9">
      <w:pPr>
        <w:rPr>
          <w:rFonts w:eastAsia="Calibri" w:cs="Times New Roman"/>
          <w:sz w:val="26"/>
          <w:szCs w:val="28"/>
        </w:rPr>
      </w:pPr>
      <w:r w:rsidRPr="00AA08D3">
        <w:rPr>
          <w:rFonts w:eastAsia="Calibri" w:cs="Times New Roman"/>
          <w:sz w:val="26"/>
          <w:szCs w:val="28"/>
        </w:rPr>
        <w:t>_________________________________________________________________</w:t>
      </w:r>
    </w:p>
    <w:p w:rsidR="002067E9" w:rsidRPr="00AA08D3" w:rsidRDefault="002067E9" w:rsidP="002067E9">
      <w:pPr>
        <w:rPr>
          <w:rFonts w:eastAsia="Calibri" w:cs="Times New Roman"/>
          <w:sz w:val="26"/>
          <w:szCs w:val="28"/>
        </w:rPr>
      </w:pPr>
    </w:p>
    <w:p w:rsidR="002067E9" w:rsidRPr="00AA08D3" w:rsidRDefault="002067E9" w:rsidP="002067E9">
      <w:pPr>
        <w:rPr>
          <w:rFonts w:eastAsia="Calibri" w:cs="Times New Roman"/>
          <w:sz w:val="26"/>
          <w:szCs w:val="28"/>
        </w:rPr>
      </w:pPr>
      <w:r w:rsidRPr="00AA08D3">
        <w:rPr>
          <w:rFonts w:eastAsia="Calibri" w:cs="Times New Roman"/>
          <w:sz w:val="26"/>
          <w:szCs w:val="28"/>
        </w:rPr>
        <w:t>Регистрационный № ________</w:t>
      </w:r>
      <w:r w:rsidR="002035C7" w:rsidRPr="00AA08D3">
        <w:rPr>
          <w:rFonts w:eastAsia="Calibri" w:cs="Times New Roman"/>
          <w:sz w:val="26"/>
          <w:szCs w:val="28"/>
        </w:rPr>
        <w:t>_ от «___» ______________ 20</w:t>
      </w:r>
      <w:r w:rsidR="0040349A">
        <w:rPr>
          <w:rFonts w:eastAsia="Calibri" w:cs="Times New Roman"/>
          <w:sz w:val="26"/>
          <w:szCs w:val="28"/>
        </w:rPr>
        <w:t>20</w:t>
      </w:r>
    </w:p>
    <w:p w:rsidR="002067E9" w:rsidRPr="00AA08D3" w:rsidRDefault="002067E9" w:rsidP="002067E9">
      <w:pPr>
        <w:rPr>
          <w:rFonts w:eastAsia="Calibri" w:cs="Times New Roman"/>
          <w:sz w:val="26"/>
          <w:szCs w:val="28"/>
        </w:rPr>
      </w:pPr>
      <w:r w:rsidRPr="00AA08D3">
        <w:rPr>
          <w:rFonts w:eastAsia="Calibri" w:cs="Times New Roman"/>
          <w:sz w:val="26"/>
          <w:szCs w:val="28"/>
        </w:rPr>
        <w:t>Руководитель органа по труду _____________________________</w:t>
      </w:r>
    </w:p>
    <w:p w:rsidR="002067E9" w:rsidRPr="00AA08D3" w:rsidRDefault="002067E9" w:rsidP="002067E9">
      <w:pPr>
        <w:rPr>
          <w:rFonts w:eastAsia="Calibri" w:cs="Times New Roman"/>
        </w:rPr>
      </w:pPr>
      <w:r w:rsidRPr="00AA08D3">
        <w:rPr>
          <w:rFonts w:eastAsia="Calibri" w:cs="Times New Roman"/>
        </w:rPr>
        <w:t xml:space="preserve">                                                            мп                                                  </w:t>
      </w:r>
    </w:p>
    <w:p w:rsidR="002067E9" w:rsidRPr="002067E9" w:rsidRDefault="002067E9" w:rsidP="002067E9">
      <w:pPr>
        <w:rPr>
          <w:rFonts w:eastAsia="Calibri" w:cs="Times New Roman"/>
          <w:sz w:val="28"/>
          <w:szCs w:val="28"/>
        </w:rPr>
      </w:pPr>
      <w:r w:rsidRPr="002067E9">
        <w:rPr>
          <w:rFonts w:eastAsia="Calibri" w:cs="Times New Roman"/>
          <w:sz w:val="28"/>
          <w:szCs w:val="28"/>
        </w:rPr>
        <w:t xml:space="preserve">                    </w:t>
      </w:r>
    </w:p>
    <w:p w:rsidR="00B6283C" w:rsidRDefault="002067E9" w:rsidP="004410C4">
      <w:pPr>
        <w:jc w:val="center"/>
        <w:rPr>
          <w:rFonts w:eastAsia="Times New Roman" w:cs="Times New Roman"/>
          <w:b/>
          <w:color w:val="000000"/>
          <w:sz w:val="56"/>
          <w:szCs w:val="22"/>
        </w:rPr>
      </w:pPr>
      <w:r w:rsidRPr="002067E9">
        <w:rPr>
          <w:rFonts w:eastAsia="Times New Roman" w:cs="Times New Roman"/>
          <w:b/>
          <w:color w:val="000000"/>
          <w:sz w:val="56"/>
          <w:szCs w:val="22"/>
        </w:rPr>
        <w:t xml:space="preserve">         </w:t>
      </w:r>
    </w:p>
    <w:p w:rsidR="004044C8" w:rsidRDefault="004044C8" w:rsidP="00663853">
      <w:pPr>
        <w:rPr>
          <w:rFonts w:eastAsia="Times New Roman" w:cs="Times New Roman"/>
          <w:b/>
          <w:color w:val="000000"/>
          <w:sz w:val="56"/>
          <w:szCs w:val="22"/>
        </w:rPr>
      </w:pPr>
    </w:p>
    <w:p w:rsidR="00663853" w:rsidRPr="001C6615" w:rsidRDefault="00663853" w:rsidP="00663853">
      <w:pPr>
        <w:rPr>
          <w:rFonts w:eastAsia="Times New Roman" w:cs="Times New Roman"/>
          <w:b/>
          <w:color w:val="000000"/>
        </w:rPr>
      </w:pPr>
    </w:p>
    <w:p w:rsidR="002035C7" w:rsidRPr="004044C8" w:rsidRDefault="002067E9" w:rsidP="002035C7">
      <w:pPr>
        <w:jc w:val="center"/>
        <w:rPr>
          <w:rFonts w:eastAsia="Calibri" w:cs="Times New Roman"/>
        </w:rPr>
      </w:pPr>
      <w:r w:rsidRPr="004044C8">
        <w:rPr>
          <w:rFonts w:eastAsia="Times New Roman" w:cs="Times New Roman"/>
          <w:b/>
          <w:color w:val="000000"/>
        </w:rPr>
        <w:lastRenderedPageBreak/>
        <w:t xml:space="preserve"> </w:t>
      </w:r>
      <w:r w:rsidR="002035C7" w:rsidRPr="004044C8">
        <w:rPr>
          <w:rFonts w:eastAsia="Calibri" w:cs="Times New Roman"/>
        </w:rPr>
        <w:t>Коллективный договор</w:t>
      </w:r>
    </w:p>
    <w:p w:rsidR="002035C7" w:rsidRPr="004044C8" w:rsidRDefault="002035C7" w:rsidP="002035C7">
      <w:pPr>
        <w:jc w:val="center"/>
        <w:rPr>
          <w:rFonts w:eastAsia="Calibri" w:cs="Times New Roman"/>
        </w:rPr>
      </w:pPr>
      <w:r w:rsidRPr="004044C8">
        <w:rPr>
          <w:rFonts w:eastAsia="Calibri" w:cs="Times New Roman"/>
        </w:rPr>
        <w:t xml:space="preserve">Муниципального автономного учреждения </w:t>
      </w:r>
    </w:p>
    <w:p w:rsidR="002035C7" w:rsidRPr="004044C8" w:rsidRDefault="002035C7" w:rsidP="002035C7">
      <w:pPr>
        <w:jc w:val="center"/>
        <w:rPr>
          <w:rFonts w:eastAsia="Calibri" w:cs="Times New Roman"/>
        </w:rPr>
      </w:pPr>
      <w:r w:rsidRPr="004044C8">
        <w:rPr>
          <w:rFonts w:eastAsia="Calibri" w:cs="Times New Roman"/>
        </w:rPr>
        <w:t>Дополнительного образования детско-</w:t>
      </w:r>
      <w:r w:rsidRPr="004044C8">
        <w:rPr>
          <w:rFonts w:eastAsia="Calibri" w:cs="Times New Roman"/>
        </w:rPr>
        <w:br/>
        <w:t>юношеская спортивная школа №</w:t>
      </w:r>
      <w:r w:rsidR="009B1C1C">
        <w:rPr>
          <w:rFonts w:eastAsia="Calibri" w:cs="Times New Roman"/>
        </w:rPr>
        <w:t xml:space="preserve"> </w:t>
      </w:r>
      <w:r w:rsidRPr="004044C8">
        <w:rPr>
          <w:rFonts w:eastAsia="Calibri" w:cs="Times New Roman"/>
        </w:rPr>
        <w:t>2</w:t>
      </w:r>
    </w:p>
    <w:p w:rsidR="002035C7" w:rsidRPr="004044C8" w:rsidRDefault="002035C7" w:rsidP="002035C7">
      <w:pPr>
        <w:jc w:val="center"/>
        <w:rPr>
          <w:rFonts w:eastAsia="Calibri" w:cs="Times New Roman"/>
        </w:rPr>
      </w:pPr>
      <w:r w:rsidRPr="004044C8">
        <w:rPr>
          <w:rFonts w:eastAsia="Calibri" w:cs="Times New Roman"/>
        </w:rPr>
        <w:t>Тюменского муниципального района</w:t>
      </w:r>
    </w:p>
    <w:p w:rsidR="002035C7" w:rsidRPr="004044C8" w:rsidRDefault="00D57233" w:rsidP="002035C7">
      <w:pPr>
        <w:jc w:val="center"/>
        <w:rPr>
          <w:rFonts w:eastAsia="Calibri" w:cs="Times New Roman"/>
        </w:rPr>
      </w:pPr>
      <w:r>
        <w:rPr>
          <w:rFonts w:eastAsia="Calibri" w:cs="Times New Roman"/>
        </w:rPr>
        <w:t>на 2020-2022</w:t>
      </w:r>
      <w:r w:rsidR="002035C7" w:rsidRPr="004044C8">
        <w:rPr>
          <w:rFonts w:eastAsia="Calibri" w:cs="Times New Roman"/>
        </w:rPr>
        <w:t xml:space="preserve"> годы</w:t>
      </w:r>
    </w:p>
    <w:p w:rsidR="002035C7" w:rsidRPr="004044C8" w:rsidRDefault="002035C7" w:rsidP="002035C7">
      <w:pPr>
        <w:jc w:val="center"/>
        <w:rPr>
          <w:rFonts w:eastAsia="Calibri"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788"/>
      </w:tblGrid>
      <w:tr w:rsidR="002035C7" w:rsidRPr="004044C8" w:rsidTr="00B6283C">
        <w:tc>
          <w:tcPr>
            <w:tcW w:w="5005" w:type="dxa"/>
          </w:tcPr>
          <w:p w:rsidR="002035C7" w:rsidRPr="004044C8" w:rsidRDefault="002035C7" w:rsidP="002035C7">
            <w:pPr>
              <w:rPr>
                <w:rFonts w:cs="Times New Roman"/>
                <w:lang w:eastAsia="en-US"/>
              </w:rPr>
            </w:pPr>
            <w:r w:rsidRPr="004044C8">
              <w:rPr>
                <w:rFonts w:cs="Times New Roman"/>
                <w:lang w:eastAsia="en-US"/>
              </w:rPr>
              <w:t xml:space="preserve">От работодателя: </w:t>
            </w:r>
          </w:p>
          <w:p w:rsidR="002035C7" w:rsidRPr="004044C8" w:rsidRDefault="002035C7" w:rsidP="002035C7">
            <w:pPr>
              <w:rPr>
                <w:rFonts w:cs="Times New Roman"/>
                <w:lang w:eastAsia="en-US"/>
              </w:rPr>
            </w:pPr>
            <w:r w:rsidRPr="004044C8">
              <w:rPr>
                <w:rFonts w:cs="Times New Roman"/>
                <w:lang w:eastAsia="en-US"/>
              </w:rPr>
              <w:t xml:space="preserve">Директор </w:t>
            </w:r>
            <w:r w:rsidRPr="004044C8">
              <w:rPr>
                <w:rFonts w:cs="Times New Roman"/>
                <w:lang w:eastAsia="en-US"/>
              </w:rPr>
              <w:br/>
              <w:t xml:space="preserve">муниципального </w:t>
            </w:r>
            <w:r w:rsidR="00663853">
              <w:rPr>
                <w:rFonts w:cs="Times New Roman"/>
                <w:lang w:eastAsia="en-US"/>
              </w:rPr>
              <w:t xml:space="preserve">автономного </w:t>
            </w:r>
            <w:r w:rsidRPr="004044C8">
              <w:rPr>
                <w:rFonts w:cs="Times New Roman"/>
                <w:lang w:eastAsia="en-US"/>
              </w:rPr>
              <w:t>учреждения дополнительного образования детско-юношеская спортивная школа №</w:t>
            </w:r>
            <w:r w:rsidR="009B1C1C">
              <w:rPr>
                <w:rFonts w:cs="Times New Roman"/>
                <w:lang w:eastAsia="en-US"/>
              </w:rPr>
              <w:t xml:space="preserve"> </w:t>
            </w:r>
            <w:r w:rsidRPr="004044C8">
              <w:rPr>
                <w:rFonts w:cs="Times New Roman"/>
                <w:lang w:eastAsia="en-US"/>
              </w:rPr>
              <w:t xml:space="preserve">2 </w:t>
            </w:r>
          </w:p>
          <w:p w:rsidR="002035C7" w:rsidRPr="004044C8" w:rsidRDefault="002035C7" w:rsidP="002035C7">
            <w:pPr>
              <w:rPr>
                <w:rFonts w:cs="Times New Roman"/>
                <w:lang w:eastAsia="en-US"/>
              </w:rPr>
            </w:pPr>
            <w:r w:rsidRPr="004044C8">
              <w:rPr>
                <w:rFonts w:cs="Times New Roman"/>
                <w:lang w:eastAsia="en-US"/>
              </w:rPr>
              <w:t>Т</w:t>
            </w:r>
            <w:r w:rsidR="00C657AB">
              <w:rPr>
                <w:rFonts w:cs="Times New Roman"/>
                <w:lang w:eastAsia="en-US"/>
              </w:rPr>
              <w:t>юменского муниципального района</w:t>
            </w:r>
          </w:p>
          <w:p w:rsidR="007405D7" w:rsidRPr="004044C8" w:rsidRDefault="007405D7" w:rsidP="002035C7">
            <w:pPr>
              <w:rPr>
                <w:rFonts w:cs="Times New Roman"/>
                <w:lang w:eastAsia="en-US"/>
              </w:rPr>
            </w:pPr>
          </w:p>
          <w:p w:rsidR="002035C7" w:rsidRPr="004044C8" w:rsidRDefault="002035C7" w:rsidP="002035C7">
            <w:pPr>
              <w:rPr>
                <w:rFonts w:cs="Times New Roman"/>
                <w:lang w:eastAsia="en-US"/>
              </w:rPr>
            </w:pPr>
            <w:r w:rsidRPr="004044C8">
              <w:rPr>
                <w:rFonts w:cs="Times New Roman"/>
                <w:lang w:eastAsia="en-US"/>
              </w:rPr>
              <w:t>______________ /</w:t>
            </w:r>
            <w:r w:rsidR="0040349A">
              <w:rPr>
                <w:rFonts w:cs="Times New Roman"/>
                <w:lang w:eastAsia="en-US"/>
              </w:rPr>
              <w:t>Д.С.Плотников</w:t>
            </w:r>
            <w:r w:rsidRPr="004044C8">
              <w:rPr>
                <w:rFonts w:cs="Times New Roman"/>
                <w:lang w:eastAsia="en-US"/>
              </w:rPr>
              <w:t>/</w:t>
            </w:r>
          </w:p>
          <w:p w:rsidR="002035C7" w:rsidRPr="004044C8" w:rsidRDefault="002035C7" w:rsidP="002035C7">
            <w:pPr>
              <w:rPr>
                <w:rFonts w:cs="Times New Roman"/>
                <w:lang w:eastAsia="en-US"/>
              </w:rPr>
            </w:pPr>
          </w:p>
          <w:p w:rsidR="002035C7" w:rsidRPr="004044C8" w:rsidRDefault="0040349A" w:rsidP="002035C7">
            <w:pPr>
              <w:rPr>
                <w:rFonts w:cs="Times New Roman"/>
                <w:lang w:eastAsia="en-US"/>
              </w:rPr>
            </w:pPr>
            <w:r>
              <w:rPr>
                <w:rFonts w:cs="Times New Roman"/>
                <w:lang w:eastAsia="en-US"/>
              </w:rPr>
              <w:t>«___» _________ 2020</w:t>
            </w:r>
          </w:p>
          <w:p w:rsidR="002035C7" w:rsidRPr="004044C8" w:rsidRDefault="002035C7" w:rsidP="00665229">
            <w:pPr>
              <w:rPr>
                <w:rFonts w:cs="Times New Roman"/>
                <w:lang w:eastAsia="en-US"/>
              </w:rPr>
            </w:pPr>
            <w:r w:rsidRPr="004044C8">
              <w:rPr>
                <w:rFonts w:cs="Times New Roman"/>
                <w:lang w:eastAsia="en-US"/>
              </w:rPr>
              <w:t xml:space="preserve">            </w:t>
            </w:r>
            <w:r w:rsidR="00665229">
              <w:rPr>
                <w:rFonts w:cs="Times New Roman"/>
                <w:lang w:eastAsia="en-US"/>
              </w:rPr>
              <w:t>мп</w:t>
            </w:r>
          </w:p>
        </w:tc>
        <w:tc>
          <w:tcPr>
            <w:tcW w:w="4918" w:type="dxa"/>
          </w:tcPr>
          <w:p w:rsidR="002035C7" w:rsidRPr="004044C8" w:rsidRDefault="002035C7" w:rsidP="002035C7">
            <w:pPr>
              <w:rPr>
                <w:rFonts w:cs="Times New Roman"/>
                <w:lang w:eastAsia="en-US"/>
              </w:rPr>
            </w:pPr>
            <w:r w:rsidRPr="004044C8">
              <w:rPr>
                <w:rFonts w:cs="Times New Roman"/>
                <w:lang w:eastAsia="en-US"/>
              </w:rPr>
              <w:t>От работников:</w:t>
            </w:r>
          </w:p>
          <w:p w:rsidR="002035C7" w:rsidRPr="004044C8" w:rsidRDefault="009B1C1C" w:rsidP="002035C7">
            <w:pPr>
              <w:rPr>
                <w:rFonts w:cs="Times New Roman"/>
                <w:lang w:eastAsia="en-US"/>
              </w:rPr>
            </w:pPr>
            <w:r>
              <w:rPr>
                <w:rFonts w:cs="Times New Roman"/>
                <w:lang w:eastAsia="en-US"/>
              </w:rPr>
              <w:t>п</w:t>
            </w:r>
            <w:r w:rsidR="002035C7" w:rsidRPr="004044C8">
              <w:rPr>
                <w:rFonts w:cs="Times New Roman"/>
                <w:lang w:eastAsia="en-US"/>
              </w:rPr>
              <w:t xml:space="preserve">редставитель трудового коллектива муниципального автономного учреждения дополнительного образования </w:t>
            </w:r>
          </w:p>
          <w:p w:rsidR="002035C7" w:rsidRPr="004044C8" w:rsidRDefault="002035C7" w:rsidP="002035C7">
            <w:pPr>
              <w:rPr>
                <w:rFonts w:cs="Times New Roman"/>
                <w:lang w:eastAsia="en-US"/>
              </w:rPr>
            </w:pPr>
            <w:r w:rsidRPr="004044C8">
              <w:rPr>
                <w:rFonts w:cs="Times New Roman"/>
                <w:lang w:eastAsia="en-US"/>
              </w:rPr>
              <w:t xml:space="preserve">детско-юношеская спортивная школа </w:t>
            </w:r>
            <w:r w:rsidR="00B6283C" w:rsidRPr="004044C8">
              <w:rPr>
                <w:rFonts w:cs="Times New Roman"/>
                <w:lang w:eastAsia="en-US"/>
              </w:rPr>
              <w:br/>
            </w:r>
            <w:r w:rsidRPr="004044C8">
              <w:rPr>
                <w:rFonts w:cs="Times New Roman"/>
                <w:lang w:eastAsia="en-US"/>
              </w:rPr>
              <w:t>№</w:t>
            </w:r>
            <w:r w:rsidR="009B1C1C">
              <w:rPr>
                <w:rFonts w:cs="Times New Roman"/>
                <w:lang w:eastAsia="en-US"/>
              </w:rPr>
              <w:t xml:space="preserve"> </w:t>
            </w:r>
            <w:r w:rsidRPr="004044C8">
              <w:rPr>
                <w:rFonts w:cs="Times New Roman"/>
                <w:lang w:eastAsia="en-US"/>
              </w:rPr>
              <w:t>2 Тюменского муниципального района</w:t>
            </w:r>
          </w:p>
          <w:p w:rsidR="002035C7" w:rsidRPr="004044C8" w:rsidRDefault="002035C7" w:rsidP="002035C7">
            <w:pPr>
              <w:rPr>
                <w:rFonts w:cs="Times New Roman"/>
                <w:lang w:eastAsia="en-US"/>
              </w:rPr>
            </w:pPr>
          </w:p>
          <w:p w:rsidR="002035C7" w:rsidRPr="004044C8" w:rsidRDefault="002035C7" w:rsidP="002035C7">
            <w:pPr>
              <w:rPr>
                <w:rFonts w:cs="Times New Roman"/>
                <w:lang w:eastAsia="en-US"/>
              </w:rPr>
            </w:pPr>
            <w:r w:rsidRPr="004044C8">
              <w:rPr>
                <w:rFonts w:cs="Times New Roman"/>
                <w:lang w:eastAsia="en-US"/>
              </w:rPr>
              <w:t>__________________ /</w:t>
            </w:r>
            <w:r w:rsidR="0040349A">
              <w:rPr>
                <w:rFonts w:cs="Times New Roman"/>
                <w:lang w:eastAsia="en-US"/>
              </w:rPr>
              <w:t>Л.В.Нохрина</w:t>
            </w:r>
            <w:r w:rsidRPr="004044C8">
              <w:rPr>
                <w:rFonts w:cs="Times New Roman"/>
                <w:lang w:eastAsia="en-US"/>
              </w:rPr>
              <w:t>/</w:t>
            </w:r>
          </w:p>
          <w:p w:rsidR="002035C7" w:rsidRPr="004044C8" w:rsidRDefault="002035C7" w:rsidP="002035C7">
            <w:pPr>
              <w:rPr>
                <w:rFonts w:cs="Times New Roman"/>
                <w:lang w:eastAsia="en-US"/>
              </w:rPr>
            </w:pPr>
          </w:p>
          <w:p w:rsidR="002035C7" w:rsidRPr="004044C8" w:rsidRDefault="0040349A" w:rsidP="002035C7">
            <w:pPr>
              <w:rPr>
                <w:rFonts w:eastAsia="Calibri" w:cs="Times New Roman"/>
              </w:rPr>
            </w:pPr>
            <w:r>
              <w:rPr>
                <w:rFonts w:cs="Times New Roman"/>
                <w:lang w:eastAsia="en-US"/>
              </w:rPr>
              <w:t>«___» __________ 2020</w:t>
            </w:r>
          </w:p>
        </w:tc>
      </w:tr>
    </w:tbl>
    <w:p w:rsidR="002035C7" w:rsidRPr="002035C7" w:rsidRDefault="002067E9" w:rsidP="002035C7">
      <w:pPr>
        <w:keepNext/>
        <w:keepLines/>
        <w:ind w:right="1493"/>
        <w:outlineLvl w:val="0"/>
        <w:rPr>
          <w:rFonts w:eastAsia="Times New Roman" w:cs="Times New Roman"/>
          <w:b/>
          <w:color w:val="000000"/>
          <w:sz w:val="28"/>
          <w:szCs w:val="28"/>
        </w:rPr>
      </w:pPr>
      <w:r w:rsidRPr="002035C7">
        <w:rPr>
          <w:rFonts w:eastAsia="Times New Roman" w:cs="Times New Roman"/>
          <w:b/>
          <w:color w:val="000000"/>
          <w:sz w:val="28"/>
          <w:szCs w:val="28"/>
        </w:rPr>
        <w:t xml:space="preserve">      </w:t>
      </w:r>
    </w:p>
    <w:p w:rsidR="002067E9" w:rsidRPr="004044C8" w:rsidRDefault="002067E9" w:rsidP="00BB3269">
      <w:pPr>
        <w:keepNext/>
        <w:keepLines/>
        <w:ind w:right="1493"/>
        <w:jc w:val="center"/>
        <w:outlineLvl w:val="0"/>
        <w:rPr>
          <w:rFonts w:eastAsia="Times New Roman" w:cs="Times New Roman"/>
          <w:b/>
          <w:color w:val="000000"/>
        </w:rPr>
      </w:pPr>
      <w:r w:rsidRPr="004044C8">
        <w:rPr>
          <w:rFonts w:eastAsia="Times New Roman" w:cs="Times New Roman"/>
          <w:b/>
          <w:color w:val="000000"/>
          <w:lang w:val="en-US"/>
        </w:rPr>
        <w:t>I</w:t>
      </w:r>
      <w:r w:rsidRPr="004044C8">
        <w:rPr>
          <w:rFonts w:eastAsia="Times New Roman" w:cs="Times New Roman"/>
          <w:b/>
          <w:color w:val="000000"/>
        </w:rPr>
        <w:t>.</w:t>
      </w:r>
      <w:r w:rsidR="009B1C1C">
        <w:rPr>
          <w:rFonts w:eastAsia="Times New Roman" w:cs="Times New Roman"/>
          <w:b/>
          <w:color w:val="000000"/>
        </w:rPr>
        <w:t xml:space="preserve"> </w:t>
      </w:r>
      <w:r w:rsidRPr="004044C8">
        <w:rPr>
          <w:rFonts w:eastAsia="Times New Roman" w:cs="Times New Roman"/>
          <w:b/>
          <w:color w:val="000000"/>
        </w:rPr>
        <w:t>Общие положения</w:t>
      </w:r>
    </w:p>
    <w:p w:rsidR="005A5126" w:rsidRDefault="0040349A" w:rsidP="0040349A">
      <w:pPr>
        <w:tabs>
          <w:tab w:val="left" w:pos="993"/>
        </w:tabs>
        <w:ind w:firstLine="567"/>
        <w:jc w:val="both"/>
        <w:rPr>
          <w:rFonts w:eastAsia="Times New Roman" w:cs="Times New Roman"/>
          <w:color w:val="000000"/>
        </w:rPr>
      </w:pPr>
      <w:r>
        <w:rPr>
          <w:rFonts w:eastAsia="Times New Roman" w:cs="Times New Roman"/>
          <w:color w:val="000000"/>
        </w:rPr>
        <w:t>1.1.</w:t>
      </w:r>
      <w:r w:rsidR="002067E9" w:rsidRPr="004044C8">
        <w:rPr>
          <w:rFonts w:eastAsia="Times New Roman" w:cs="Times New Roman"/>
          <w:color w:val="000000"/>
        </w:rPr>
        <w:t xml:space="preserve">Настоящий коллективный договор заключен между работодателем </w:t>
      </w:r>
      <w:r w:rsidR="002067E9" w:rsidRPr="004044C8">
        <w:rPr>
          <w:rFonts w:eastAsia="Times New Roman" w:cs="Times New Roman"/>
          <w:color w:val="000000"/>
        </w:rPr>
        <w:br/>
        <w:t>и работниками. Является правовы</w:t>
      </w:r>
      <w:r w:rsidR="005A5126">
        <w:rPr>
          <w:rFonts w:eastAsia="Times New Roman" w:cs="Times New Roman"/>
          <w:color w:val="000000"/>
        </w:rPr>
        <w:t xml:space="preserve">м актом, регулирующим трудовые </w:t>
      </w:r>
      <w:r w:rsidR="002067E9" w:rsidRPr="004044C8">
        <w:rPr>
          <w:rFonts w:eastAsia="Times New Roman" w:cs="Times New Roman"/>
          <w:color w:val="000000"/>
        </w:rPr>
        <w:t>и социальные отношения в муниципальном автономном учреждении дополнит</w:t>
      </w:r>
      <w:r w:rsidR="004044C8">
        <w:rPr>
          <w:rFonts w:eastAsia="Times New Roman" w:cs="Times New Roman"/>
          <w:color w:val="000000"/>
        </w:rPr>
        <w:t>ельного образования детско-юношеская спортивная школа №</w:t>
      </w:r>
      <w:r w:rsidR="005A5126">
        <w:rPr>
          <w:rFonts w:eastAsia="Times New Roman" w:cs="Times New Roman"/>
          <w:color w:val="000000"/>
        </w:rPr>
        <w:t xml:space="preserve"> </w:t>
      </w:r>
      <w:r w:rsidR="004044C8">
        <w:rPr>
          <w:rFonts w:eastAsia="Times New Roman" w:cs="Times New Roman"/>
          <w:color w:val="000000"/>
        </w:rPr>
        <w:t xml:space="preserve">2 Тюменского муниципального </w:t>
      </w:r>
      <w:r w:rsidR="002067E9" w:rsidRPr="004044C8">
        <w:rPr>
          <w:rFonts w:eastAsia="Times New Roman" w:cs="Times New Roman"/>
          <w:color w:val="000000"/>
        </w:rPr>
        <w:t>района.</w:t>
      </w:r>
    </w:p>
    <w:p w:rsidR="005A5126" w:rsidRDefault="002067E9" w:rsidP="005A5126">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1.2. Коллективный договор заключен в соответствии с Трудовым кодек</w:t>
      </w:r>
      <w:r w:rsidR="004044C8">
        <w:rPr>
          <w:rFonts w:eastAsia="Times New Roman" w:cs="Times New Roman"/>
          <w:color w:val="000000"/>
        </w:rPr>
        <w:t xml:space="preserve">сом Российской Федерации (далее-ТКРФ), иными законодательными </w:t>
      </w:r>
      <w:r w:rsidRPr="004044C8">
        <w:rPr>
          <w:rFonts w:eastAsia="Times New Roman" w:cs="Times New Roman"/>
          <w:color w:val="000000"/>
        </w:rPr>
        <w:t xml:space="preserve">и нормативными правовыми актами </w:t>
      </w:r>
      <w:r w:rsidR="005A5126">
        <w:rPr>
          <w:rFonts w:eastAsia="Times New Roman" w:cs="Times New Roman"/>
          <w:color w:val="000000"/>
        </w:rPr>
        <w:br/>
      </w:r>
      <w:r w:rsidRPr="004044C8">
        <w:rPr>
          <w:rFonts w:eastAsia="Times New Roman" w:cs="Times New Roman"/>
          <w:color w:val="000000"/>
        </w:rPr>
        <w:t xml:space="preserve">с целью определения взаимных обязательств работников и работодателя по защите трудовых и социальных прав, профессиональных интересов работников Муниципального автономного учреждения дополнительного образования детско-юношеская спортивная школа </w:t>
      </w:r>
      <w:r w:rsidR="001C6615">
        <w:rPr>
          <w:rFonts w:eastAsia="Times New Roman" w:cs="Times New Roman"/>
          <w:color w:val="000000"/>
        </w:rPr>
        <w:br/>
      </w:r>
      <w:r w:rsidRPr="004044C8">
        <w:rPr>
          <w:rFonts w:eastAsia="Times New Roman" w:cs="Times New Roman"/>
          <w:color w:val="000000"/>
        </w:rPr>
        <w:t>№ 2 Тюменского муниципального района (далее - Учреждение) и установлению дополнительных социально-экономических, правовых и профессиона</w:t>
      </w:r>
      <w:r w:rsidR="002626A6" w:rsidRPr="004044C8">
        <w:rPr>
          <w:rFonts w:eastAsia="Times New Roman" w:cs="Times New Roman"/>
          <w:color w:val="000000"/>
        </w:rPr>
        <w:t xml:space="preserve">льных гарантий, льгот </w:t>
      </w:r>
      <w:r w:rsidR="001C6615">
        <w:rPr>
          <w:rFonts w:eastAsia="Times New Roman" w:cs="Times New Roman"/>
          <w:color w:val="000000"/>
        </w:rPr>
        <w:br/>
      </w:r>
      <w:r w:rsidR="002626A6" w:rsidRPr="004044C8">
        <w:rPr>
          <w:rFonts w:eastAsia="Times New Roman" w:cs="Times New Roman"/>
          <w:color w:val="000000"/>
        </w:rPr>
        <w:t xml:space="preserve">и преимуществ </w:t>
      </w:r>
      <w:r w:rsidRPr="004044C8">
        <w:rPr>
          <w:rFonts w:eastAsia="Times New Roman" w:cs="Times New Roman"/>
          <w:color w:val="000000"/>
        </w:rPr>
        <w:t>для работников, а также по созданию более благоприятных условий труда, установленных законами, иными нормативными правов</w:t>
      </w:r>
      <w:r w:rsidR="004044C8">
        <w:rPr>
          <w:rFonts w:eastAsia="Times New Roman" w:cs="Times New Roman"/>
          <w:color w:val="000000"/>
        </w:rPr>
        <w:t xml:space="preserve">ыми актами, отраслевым тарифным соглашением, региональным </w:t>
      </w:r>
      <w:r w:rsidRPr="004044C8">
        <w:rPr>
          <w:rFonts w:eastAsia="Times New Roman" w:cs="Times New Roman"/>
          <w:color w:val="000000"/>
        </w:rPr>
        <w:t>и территориальным соглашениями.</w:t>
      </w:r>
    </w:p>
    <w:p w:rsidR="002067E9" w:rsidRPr="004044C8" w:rsidRDefault="002067E9" w:rsidP="005A5126">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1.3. Сторонами коллективного договора являются:</w:t>
      </w:r>
    </w:p>
    <w:p w:rsidR="005A5126" w:rsidRDefault="002067E9" w:rsidP="0040349A">
      <w:pPr>
        <w:tabs>
          <w:tab w:val="left" w:pos="993"/>
          <w:tab w:val="left" w:pos="1418"/>
        </w:tabs>
        <w:ind w:firstLine="567"/>
        <w:jc w:val="both"/>
        <w:rPr>
          <w:rFonts w:eastAsia="Times New Roman" w:cs="Times New Roman"/>
          <w:color w:val="000000"/>
        </w:rPr>
      </w:pPr>
      <w:r w:rsidRPr="004044C8">
        <w:rPr>
          <w:rFonts w:eastAsia="Times New Roman" w:cs="Times New Roman"/>
          <w:color w:val="000000"/>
        </w:rPr>
        <w:t xml:space="preserve">работники Учреждения, в лице их представителя - (далее представитель) </w:t>
      </w:r>
      <w:r w:rsidR="0040349A">
        <w:rPr>
          <w:rFonts w:eastAsia="Times New Roman" w:cs="Times New Roman"/>
          <w:color w:val="000000"/>
        </w:rPr>
        <w:t>–</w:t>
      </w:r>
      <w:r w:rsidRPr="004044C8">
        <w:rPr>
          <w:rFonts w:eastAsia="Times New Roman" w:cs="Times New Roman"/>
          <w:color w:val="000000"/>
        </w:rPr>
        <w:t xml:space="preserve"> </w:t>
      </w:r>
      <w:r w:rsidR="0040349A">
        <w:rPr>
          <w:rFonts w:eastAsia="Times New Roman" w:cs="Times New Roman"/>
          <w:color w:val="000000"/>
        </w:rPr>
        <w:t xml:space="preserve">специалиста </w:t>
      </w:r>
      <w:r w:rsidR="0040349A">
        <w:rPr>
          <w:rFonts w:eastAsia="Times New Roman" w:cs="Times New Roman"/>
          <w:color w:val="000000"/>
        </w:rPr>
        <w:br/>
        <w:t>по кадровому делопроизводству Нохриной Ларисы Викторовны</w:t>
      </w:r>
      <w:r w:rsidRPr="004044C8">
        <w:rPr>
          <w:rFonts w:eastAsia="Times New Roman" w:cs="Times New Roman"/>
          <w:color w:val="000000"/>
        </w:rPr>
        <w:t xml:space="preserve">; </w:t>
      </w:r>
    </w:p>
    <w:p w:rsidR="005A5126" w:rsidRDefault="002067E9" w:rsidP="005A5126">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 xml:space="preserve">работодатель в лице его представителя - директора Учреждения </w:t>
      </w:r>
      <w:r w:rsidR="0040349A">
        <w:rPr>
          <w:rFonts w:eastAsia="Times New Roman" w:cs="Times New Roman"/>
          <w:color w:val="000000"/>
        </w:rPr>
        <w:t>Плотникова Дмитрия</w:t>
      </w:r>
      <w:r w:rsidRPr="004044C8">
        <w:rPr>
          <w:rFonts w:eastAsia="Times New Roman" w:cs="Times New Roman"/>
          <w:color w:val="000000"/>
        </w:rPr>
        <w:t xml:space="preserve"> Сергеевича.</w:t>
      </w:r>
    </w:p>
    <w:p w:rsidR="009B1C1C" w:rsidRDefault="002067E9" w:rsidP="009B1C1C">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1.4. Действие настоящего коллекти</w:t>
      </w:r>
      <w:r w:rsidR="009B1C1C">
        <w:rPr>
          <w:rFonts w:eastAsia="Times New Roman" w:cs="Times New Roman"/>
          <w:color w:val="000000"/>
        </w:rPr>
        <w:t>вного договора распространяется на всех работников Учреждения.</w:t>
      </w:r>
    </w:p>
    <w:p w:rsidR="009B1C1C" w:rsidRDefault="002067E9" w:rsidP="009B1C1C">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 xml:space="preserve">1.5. Стороны договорились, что текст коллективного договора должен обсуждаться </w:t>
      </w:r>
      <w:r w:rsidR="004044C8">
        <w:rPr>
          <w:rFonts w:eastAsia="Times New Roman" w:cs="Times New Roman"/>
          <w:color w:val="000000"/>
        </w:rPr>
        <w:br/>
      </w:r>
      <w:r w:rsidRPr="004044C8">
        <w:rPr>
          <w:rFonts w:eastAsia="Times New Roman" w:cs="Times New Roman"/>
          <w:color w:val="000000"/>
        </w:rPr>
        <w:t xml:space="preserve">и приниматься на общем собрании, окончательный вариант доведен работодателем </w:t>
      </w:r>
      <w:r w:rsidR="009B1C1C">
        <w:rPr>
          <w:rFonts w:eastAsia="Times New Roman" w:cs="Times New Roman"/>
          <w:color w:val="000000"/>
        </w:rPr>
        <w:br/>
      </w:r>
      <w:r w:rsidRPr="004044C8">
        <w:rPr>
          <w:rFonts w:eastAsia="Times New Roman" w:cs="Times New Roman"/>
          <w:color w:val="000000"/>
        </w:rPr>
        <w:t>до сведения работников в течение 20 дней после его подписания.</w:t>
      </w:r>
    </w:p>
    <w:p w:rsidR="009B1C1C" w:rsidRDefault="002067E9" w:rsidP="009B1C1C">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Представитель обязуется разъяснять работникам положения коллективного договора, содействовать его реализации.</w:t>
      </w:r>
    </w:p>
    <w:p w:rsidR="009B1C1C" w:rsidRDefault="002067E9" w:rsidP="009B1C1C">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1.6. Коллективный договор сохраняет свое действие в случае изменения наименования Учреждения, расторжения трудового договора с директором Учреждения.</w:t>
      </w:r>
    </w:p>
    <w:p w:rsidR="009B1C1C" w:rsidRDefault="0040349A" w:rsidP="009B1C1C">
      <w:pPr>
        <w:tabs>
          <w:tab w:val="left" w:pos="1276"/>
          <w:tab w:val="left" w:pos="1418"/>
        </w:tabs>
        <w:ind w:firstLine="567"/>
        <w:jc w:val="both"/>
        <w:rPr>
          <w:rFonts w:eastAsia="Times New Roman" w:cs="Times New Roman"/>
          <w:color w:val="000000"/>
        </w:rPr>
      </w:pPr>
      <w:r>
        <w:rPr>
          <w:rFonts w:eastAsia="Times New Roman" w:cs="Times New Roman"/>
          <w:color w:val="000000"/>
        </w:rPr>
        <w:t>1.7.</w:t>
      </w:r>
      <w:r w:rsidR="002067E9" w:rsidRPr="004044C8">
        <w:rPr>
          <w:rFonts w:eastAsia="Times New Roman" w:cs="Times New Roman"/>
          <w:color w:val="000000"/>
        </w:rPr>
        <w:t xml:space="preserve">При реорганизации (слиянии, присоединении, разделении, выделении, преобразовании) Учреждения коллективный договор сохраняет свое действие </w:t>
      </w:r>
      <w:r w:rsidR="00C65AF6" w:rsidRPr="004044C8">
        <w:rPr>
          <w:rFonts w:eastAsia="Times New Roman" w:cs="Times New Roman"/>
          <w:color w:val="000000"/>
        </w:rPr>
        <w:br/>
      </w:r>
      <w:r w:rsidR="002067E9" w:rsidRPr="004044C8">
        <w:rPr>
          <w:rFonts w:eastAsia="Times New Roman" w:cs="Times New Roman"/>
          <w:color w:val="000000"/>
        </w:rPr>
        <w:t>в течение всего срока реорганизации.</w:t>
      </w:r>
    </w:p>
    <w:p w:rsidR="009B1C1C" w:rsidRDefault="002067E9" w:rsidP="009B1C1C">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9B1C1C" w:rsidRDefault="002067E9" w:rsidP="009B1C1C">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lastRenderedPageBreak/>
        <w:t xml:space="preserve">1.9. При ликвидации Учреждения коллективный договор сохраняет свое действие </w:t>
      </w:r>
      <w:r w:rsidR="004044C8">
        <w:rPr>
          <w:rFonts w:eastAsia="Times New Roman" w:cs="Times New Roman"/>
          <w:color w:val="000000"/>
        </w:rPr>
        <w:br/>
      </w:r>
      <w:r w:rsidRPr="004044C8">
        <w:rPr>
          <w:rFonts w:eastAsia="Times New Roman" w:cs="Times New Roman"/>
          <w:color w:val="000000"/>
        </w:rPr>
        <w:t>в течение всего срока проведения ликвидации.</w:t>
      </w:r>
    </w:p>
    <w:p w:rsidR="009B1C1C" w:rsidRDefault="002067E9" w:rsidP="009B1C1C">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 xml:space="preserve">1.10. В течение срока действия коллективного договора стороны вправе вносить в него дополнения и изменения на </w:t>
      </w:r>
      <w:r w:rsidR="009B1C1C">
        <w:rPr>
          <w:rFonts w:eastAsia="Times New Roman" w:cs="Times New Roman"/>
          <w:color w:val="000000"/>
        </w:rPr>
        <w:t xml:space="preserve">основе взаимной договоренности </w:t>
      </w:r>
      <w:r w:rsidRPr="004044C8">
        <w:rPr>
          <w:rFonts w:eastAsia="Times New Roman" w:cs="Times New Roman"/>
          <w:color w:val="000000"/>
        </w:rPr>
        <w:t>в порядке, установленном Трудовым кодексом Российской Федерации.</w:t>
      </w:r>
    </w:p>
    <w:p w:rsidR="009B1C1C" w:rsidRDefault="002067E9" w:rsidP="009B1C1C">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 xml:space="preserve">1.11. В течение срока действия коллективного договора ни одна из сторон </w:t>
      </w:r>
      <w:r w:rsidR="00C65AF6" w:rsidRPr="004044C8">
        <w:rPr>
          <w:rFonts w:eastAsia="Times New Roman" w:cs="Times New Roman"/>
          <w:color w:val="000000"/>
        </w:rPr>
        <w:br/>
      </w:r>
      <w:r w:rsidRPr="004044C8">
        <w:rPr>
          <w:rFonts w:eastAsia="Times New Roman" w:cs="Times New Roman"/>
          <w:color w:val="000000"/>
        </w:rPr>
        <w:t>не вправе прекратить в одностороннем порядке выполнение принятых на себя обязательств.</w:t>
      </w:r>
    </w:p>
    <w:p w:rsidR="009B1C1C" w:rsidRDefault="002067E9" w:rsidP="009B1C1C">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1.12. Пересмотр обязательств настояще</w:t>
      </w:r>
      <w:r w:rsidR="009B1C1C">
        <w:rPr>
          <w:rFonts w:eastAsia="Times New Roman" w:cs="Times New Roman"/>
          <w:color w:val="000000"/>
        </w:rPr>
        <w:t xml:space="preserve">го договора не может приводить </w:t>
      </w:r>
      <w:r w:rsidRPr="004044C8">
        <w:rPr>
          <w:rFonts w:eastAsia="Times New Roman" w:cs="Times New Roman"/>
          <w:color w:val="000000"/>
        </w:rPr>
        <w:t>к снижению уровня социально-экономического положения работников Учреждения.</w:t>
      </w:r>
    </w:p>
    <w:p w:rsidR="009B1C1C" w:rsidRDefault="002067E9" w:rsidP="009B1C1C">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1.13. Все спорные вопросы по т</w:t>
      </w:r>
      <w:r w:rsidR="00B6283C" w:rsidRPr="004044C8">
        <w:rPr>
          <w:rFonts w:eastAsia="Times New Roman" w:cs="Times New Roman"/>
          <w:color w:val="000000"/>
        </w:rPr>
        <w:t>олкованию и реализации положений</w:t>
      </w:r>
      <w:r w:rsidRPr="004044C8">
        <w:rPr>
          <w:rFonts w:eastAsia="Times New Roman" w:cs="Times New Roman"/>
          <w:color w:val="000000"/>
        </w:rPr>
        <w:t xml:space="preserve"> коллективного договора решаются сторонами.</w:t>
      </w:r>
    </w:p>
    <w:p w:rsidR="009B1C1C" w:rsidRDefault="002067E9" w:rsidP="009B1C1C">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1.14. Коллективный договор в наст</w:t>
      </w:r>
      <w:r w:rsidR="009B1C1C">
        <w:rPr>
          <w:rFonts w:eastAsia="Times New Roman" w:cs="Times New Roman"/>
          <w:color w:val="000000"/>
        </w:rPr>
        <w:t xml:space="preserve">оящей редакции вступает в силу </w:t>
      </w:r>
      <w:r w:rsidRPr="004044C8">
        <w:rPr>
          <w:rFonts w:eastAsia="Times New Roman" w:cs="Times New Roman"/>
          <w:color w:val="000000"/>
        </w:rPr>
        <w:t>с момента его подписания.</w:t>
      </w:r>
    </w:p>
    <w:p w:rsidR="002067E9" w:rsidRPr="004044C8" w:rsidRDefault="002067E9" w:rsidP="009B1C1C">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1.15. Перечень локальных нормативных актов, содержащих нормы трудового права:</w:t>
      </w:r>
    </w:p>
    <w:p w:rsidR="002067E9" w:rsidRPr="004044C8" w:rsidRDefault="00B6283C" w:rsidP="005A5126">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 xml:space="preserve">1) </w:t>
      </w:r>
      <w:r w:rsidR="002067E9" w:rsidRPr="004044C8">
        <w:rPr>
          <w:rFonts w:eastAsia="Times New Roman" w:cs="Times New Roman"/>
          <w:color w:val="000000"/>
        </w:rPr>
        <w:t>правила внутреннего трудового распорядка;</w:t>
      </w:r>
    </w:p>
    <w:p w:rsidR="00BE6BCF" w:rsidRPr="004044C8" w:rsidRDefault="00817F30" w:rsidP="005A5126">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 xml:space="preserve">2) </w:t>
      </w:r>
      <w:r w:rsidR="002067E9" w:rsidRPr="004044C8">
        <w:rPr>
          <w:rFonts w:eastAsia="Times New Roman" w:cs="Times New Roman"/>
          <w:color w:val="000000"/>
        </w:rPr>
        <w:t>положение об оплате труда работников;</w:t>
      </w:r>
    </w:p>
    <w:p w:rsidR="002626A6" w:rsidRPr="004044C8" w:rsidRDefault="002626A6" w:rsidP="005A5126">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3) положение о комиссии по распределению стимулирующего фонда;</w:t>
      </w:r>
    </w:p>
    <w:p w:rsidR="002626A6" w:rsidRPr="004044C8" w:rsidRDefault="002626A6" w:rsidP="005A5126">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 xml:space="preserve">4) перечень профессий и должностей работников, имеющих право на обеспечение специальной одеждой, обувью и другими средствами индивидуальной защиты, </w:t>
      </w:r>
      <w:r w:rsidR="00C65AF6" w:rsidRPr="004044C8">
        <w:rPr>
          <w:rFonts w:eastAsia="Times New Roman" w:cs="Times New Roman"/>
          <w:color w:val="000000"/>
        </w:rPr>
        <w:br/>
      </w:r>
      <w:r w:rsidRPr="004044C8">
        <w:rPr>
          <w:rFonts w:eastAsia="Times New Roman" w:cs="Times New Roman"/>
          <w:color w:val="000000"/>
        </w:rPr>
        <w:t>а также моющими и обезвреживающими средствами;</w:t>
      </w:r>
    </w:p>
    <w:p w:rsidR="002067E9" w:rsidRPr="004044C8" w:rsidRDefault="0040349A" w:rsidP="009B1C1C">
      <w:pPr>
        <w:tabs>
          <w:tab w:val="left" w:pos="1276"/>
          <w:tab w:val="left" w:pos="1418"/>
        </w:tabs>
        <w:ind w:firstLine="567"/>
        <w:jc w:val="both"/>
        <w:rPr>
          <w:rFonts w:eastAsia="Times New Roman" w:cs="Times New Roman"/>
          <w:color w:val="000000"/>
        </w:rPr>
      </w:pPr>
      <w:r>
        <w:rPr>
          <w:rFonts w:eastAsia="Times New Roman" w:cs="Times New Roman"/>
          <w:color w:val="000000"/>
        </w:rPr>
        <w:t>1.16.</w:t>
      </w:r>
      <w:r w:rsidR="002067E9" w:rsidRPr="004044C8">
        <w:rPr>
          <w:rFonts w:eastAsia="Times New Roman" w:cs="Times New Roman"/>
          <w:color w:val="000000"/>
        </w:rPr>
        <w:t>Стороны определяют следующие формы управления Учреждением непосредственно работниками и через Представителя:</w:t>
      </w:r>
    </w:p>
    <w:p w:rsidR="002067E9" w:rsidRPr="004044C8" w:rsidRDefault="00BE6BCF" w:rsidP="005A5126">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 xml:space="preserve">1) </w:t>
      </w:r>
      <w:r w:rsidR="002067E9" w:rsidRPr="004044C8">
        <w:rPr>
          <w:rFonts w:eastAsia="Times New Roman" w:cs="Times New Roman"/>
          <w:color w:val="000000"/>
        </w:rPr>
        <w:t>учет мнения коллектива;</w:t>
      </w:r>
    </w:p>
    <w:p w:rsidR="00BE6BCF" w:rsidRPr="004044C8" w:rsidRDefault="00BE6BCF" w:rsidP="005A5126">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 xml:space="preserve">2) </w:t>
      </w:r>
      <w:r w:rsidR="002067E9" w:rsidRPr="004044C8">
        <w:rPr>
          <w:rFonts w:eastAsia="Times New Roman" w:cs="Times New Roman"/>
          <w:color w:val="000000"/>
        </w:rPr>
        <w:t>консультации с работодателем по вопросам принятия локальных нормативных актов;</w:t>
      </w:r>
    </w:p>
    <w:p w:rsidR="002067E9" w:rsidRPr="004044C8" w:rsidRDefault="0040349A" w:rsidP="005A5126">
      <w:pPr>
        <w:tabs>
          <w:tab w:val="left" w:pos="1276"/>
          <w:tab w:val="left" w:pos="1418"/>
        </w:tabs>
        <w:ind w:firstLine="567"/>
        <w:jc w:val="both"/>
        <w:rPr>
          <w:rFonts w:eastAsia="Times New Roman" w:cs="Times New Roman"/>
          <w:color w:val="000000"/>
        </w:rPr>
      </w:pPr>
      <w:proofErr w:type="gramStart"/>
      <w:r>
        <w:rPr>
          <w:rFonts w:eastAsia="Times New Roman" w:cs="Times New Roman"/>
          <w:color w:val="000000"/>
        </w:rPr>
        <w:t>3)</w:t>
      </w:r>
      <w:r w:rsidR="002067E9" w:rsidRPr="004044C8">
        <w:rPr>
          <w:rFonts w:eastAsia="Times New Roman" w:cs="Times New Roman"/>
          <w:color w:val="000000"/>
        </w:rPr>
        <w:t>получение</w:t>
      </w:r>
      <w:proofErr w:type="gramEnd"/>
      <w:r w:rsidR="002067E9" w:rsidRPr="004044C8">
        <w:rPr>
          <w:rFonts w:eastAsia="Times New Roman" w:cs="Times New Roman"/>
          <w:color w:val="000000"/>
        </w:rPr>
        <w:t xml:space="preserve"> от работодателя информации по вопросам, непосредственно затрагивающим интересы работников, а также по вопросам, предусмотрен</w:t>
      </w:r>
      <w:r w:rsidR="004044C8">
        <w:rPr>
          <w:rFonts w:eastAsia="Times New Roman" w:cs="Times New Roman"/>
          <w:color w:val="000000"/>
        </w:rPr>
        <w:t xml:space="preserve">ным частью </w:t>
      </w:r>
      <w:r w:rsidR="0001743E">
        <w:rPr>
          <w:rFonts w:eastAsia="Times New Roman" w:cs="Times New Roman"/>
          <w:color w:val="000000"/>
        </w:rPr>
        <w:br/>
      </w:r>
      <w:r w:rsidR="004044C8">
        <w:rPr>
          <w:rFonts w:eastAsia="Times New Roman" w:cs="Times New Roman"/>
          <w:color w:val="000000"/>
        </w:rPr>
        <w:t xml:space="preserve">2 статьи 53 ТК РФ, и по иным вопросам, предусмотренным </w:t>
      </w:r>
      <w:r w:rsidR="002067E9" w:rsidRPr="004044C8">
        <w:rPr>
          <w:rFonts w:eastAsia="Times New Roman" w:cs="Times New Roman"/>
          <w:color w:val="000000"/>
        </w:rPr>
        <w:t>в настоящем коллективном договоре;</w:t>
      </w:r>
    </w:p>
    <w:p w:rsidR="002067E9" w:rsidRPr="004044C8" w:rsidRDefault="00817F30" w:rsidP="005A5126">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 xml:space="preserve">4) </w:t>
      </w:r>
      <w:r w:rsidR="002067E9" w:rsidRPr="004044C8">
        <w:rPr>
          <w:rFonts w:eastAsia="Times New Roman" w:cs="Times New Roman"/>
          <w:color w:val="000000"/>
        </w:rPr>
        <w:t>обсуждение с работодателем вопросов о работе Учреждения, внесении предложений по ее совершенствованию;</w:t>
      </w:r>
    </w:p>
    <w:p w:rsidR="002067E9" w:rsidRPr="004044C8" w:rsidRDefault="00BE6BCF" w:rsidP="005A5126">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 xml:space="preserve">5) </w:t>
      </w:r>
      <w:r w:rsidR="00817F30" w:rsidRPr="004044C8">
        <w:rPr>
          <w:rFonts w:eastAsia="Times New Roman" w:cs="Times New Roman"/>
          <w:color w:val="000000"/>
        </w:rPr>
        <w:t xml:space="preserve"> </w:t>
      </w:r>
      <w:r w:rsidR="002067E9" w:rsidRPr="004044C8">
        <w:rPr>
          <w:rFonts w:eastAsia="Times New Roman" w:cs="Times New Roman"/>
          <w:color w:val="000000"/>
        </w:rPr>
        <w:t xml:space="preserve">участие в разработке и принятии коллективного договора; </w:t>
      </w:r>
    </w:p>
    <w:p w:rsidR="00AA08D3" w:rsidRPr="004044C8" w:rsidRDefault="002067E9" w:rsidP="005A5126">
      <w:pPr>
        <w:tabs>
          <w:tab w:val="left" w:pos="1276"/>
          <w:tab w:val="left" w:pos="1418"/>
        </w:tabs>
        <w:ind w:firstLine="567"/>
        <w:jc w:val="both"/>
        <w:rPr>
          <w:rFonts w:eastAsia="Times New Roman" w:cs="Times New Roman"/>
          <w:color w:val="000000"/>
        </w:rPr>
      </w:pPr>
      <w:r w:rsidRPr="004044C8">
        <w:rPr>
          <w:rFonts w:eastAsia="Times New Roman" w:cs="Times New Roman"/>
          <w:color w:val="000000"/>
        </w:rPr>
        <w:t>6) другие формы.</w:t>
      </w:r>
    </w:p>
    <w:p w:rsidR="002067E9" w:rsidRPr="004044C8" w:rsidRDefault="002067E9" w:rsidP="009B1C1C">
      <w:pPr>
        <w:ind w:right="284"/>
        <w:jc w:val="center"/>
        <w:rPr>
          <w:rFonts w:eastAsia="Times New Roman" w:cs="Times New Roman"/>
          <w:b/>
          <w:color w:val="000000"/>
        </w:rPr>
      </w:pPr>
      <w:r w:rsidRPr="004044C8">
        <w:rPr>
          <w:rFonts w:eastAsia="Times New Roman" w:cs="Times New Roman"/>
          <w:b/>
          <w:color w:val="000000"/>
          <w:lang w:val="en-US"/>
        </w:rPr>
        <w:t>II</w:t>
      </w:r>
      <w:r w:rsidRPr="004044C8">
        <w:rPr>
          <w:rFonts w:eastAsia="Times New Roman" w:cs="Times New Roman"/>
          <w:b/>
          <w:color w:val="000000"/>
        </w:rPr>
        <w:t>. Трудовой договор</w:t>
      </w:r>
    </w:p>
    <w:p w:rsidR="009B1C1C" w:rsidRDefault="0040349A" w:rsidP="0040349A">
      <w:pPr>
        <w:tabs>
          <w:tab w:val="left" w:pos="426"/>
          <w:tab w:val="left" w:pos="709"/>
        </w:tabs>
        <w:ind w:firstLine="567"/>
        <w:jc w:val="both"/>
        <w:rPr>
          <w:rFonts w:eastAsia="Times New Roman" w:cs="Times New Roman"/>
          <w:color w:val="000000"/>
        </w:rPr>
      </w:pPr>
      <w:r>
        <w:rPr>
          <w:rFonts w:eastAsia="Times New Roman" w:cs="Times New Roman"/>
          <w:color w:val="000000"/>
        </w:rPr>
        <w:t>2.1.</w:t>
      </w:r>
      <w:r w:rsidR="002067E9" w:rsidRPr="004044C8">
        <w:rPr>
          <w:rFonts w:eastAsia="Times New Roman" w:cs="Times New Roman"/>
          <w:color w:val="000000"/>
        </w:rPr>
        <w:t xml:space="preserve">Содержание трудового договора, порядок его заключения, изменения </w:t>
      </w:r>
      <w:r w:rsidR="009B1C1C">
        <w:rPr>
          <w:rFonts w:eastAsia="Times New Roman" w:cs="Times New Roman"/>
          <w:color w:val="000000"/>
        </w:rPr>
        <w:br/>
      </w:r>
      <w:r w:rsidR="002067E9" w:rsidRPr="004044C8">
        <w:rPr>
          <w:rFonts w:eastAsia="Times New Roman" w:cs="Times New Roman"/>
          <w:color w:val="000000"/>
        </w:rPr>
        <w:t xml:space="preserve">и расторжения определяются в соответствии с ТК РФ, другими законодательными </w:t>
      </w:r>
      <w:r w:rsidR="009B1C1C">
        <w:rPr>
          <w:rFonts w:eastAsia="Times New Roman" w:cs="Times New Roman"/>
          <w:color w:val="000000"/>
        </w:rPr>
        <w:br/>
      </w:r>
      <w:r w:rsidR="002067E9" w:rsidRPr="004044C8">
        <w:rPr>
          <w:rFonts w:eastAsia="Times New Roman" w:cs="Times New Roman"/>
          <w:color w:val="000000"/>
        </w:rPr>
        <w:t>и нормативными правовыми актами, Уставом Учреждени</w:t>
      </w:r>
      <w:r w:rsidR="002626A6" w:rsidRPr="004044C8">
        <w:rPr>
          <w:rFonts w:eastAsia="Times New Roman" w:cs="Times New Roman"/>
          <w:color w:val="000000"/>
        </w:rPr>
        <w:t xml:space="preserve">я и не могут ухудшать положение работников по сравнению </w:t>
      </w:r>
      <w:r w:rsidR="002067E9" w:rsidRPr="004044C8">
        <w:rPr>
          <w:rFonts w:eastAsia="Times New Roman" w:cs="Times New Roman"/>
          <w:color w:val="000000"/>
        </w:rPr>
        <w:t>с действующим трудовым законодательством, а также отраслевыми региональными соглашениями, настоящим коллективным договором.</w:t>
      </w:r>
    </w:p>
    <w:p w:rsidR="009B1C1C" w:rsidRDefault="003840D6" w:rsidP="009B1C1C">
      <w:pPr>
        <w:tabs>
          <w:tab w:val="left" w:pos="993"/>
          <w:tab w:val="left" w:pos="1418"/>
        </w:tabs>
        <w:ind w:firstLine="567"/>
        <w:jc w:val="both"/>
        <w:rPr>
          <w:rFonts w:eastAsia="Times New Roman" w:cs="Times New Roman"/>
          <w:color w:val="000000"/>
        </w:rPr>
      </w:pPr>
      <w:r w:rsidRPr="004044C8">
        <w:rPr>
          <w:rFonts w:eastAsia="Times New Roman" w:cs="Times New Roman"/>
          <w:color w:val="000000"/>
        </w:rPr>
        <w:t xml:space="preserve">2.2. </w:t>
      </w:r>
      <w:r w:rsidR="002067E9" w:rsidRPr="004044C8">
        <w:rPr>
          <w:rFonts w:eastAsia="Times New Roman" w:cs="Times New Roman"/>
          <w:color w:val="000000"/>
        </w:rPr>
        <w:t>Трудовой договор заключается с</w:t>
      </w:r>
      <w:r w:rsidR="00817F30" w:rsidRPr="004044C8">
        <w:rPr>
          <w:rFonts w:eastAsia="Times New Roman" w:cs="Times New Roman"/>
          <w:color w:val="000000"/>
        </w:rPr>
        <w:t xml:space="preserve"> работником в письменной форме </w:t>
      </w:r>
      <w:r w:rsidR="002067E9" w:rsidRPr="004044C8">
        <w:rPr>
          <w:rFonts w:eastAsia="Times New Roman" w:cs="Times New Roman"/>
          <w:color w:val="000000"/>
        </w:rPr>
        <w:t>в двух экземплярах, каждый из котор</w:t>
      </w:r>
      <w:r w:rsidR="00817F30" w:rsidRPr="004044C8">
        <w:rPr>
          <w:rFonts w:eastAsia="Times New Roman" w:cs="Times New Roman"/>
          <w:color w:val="000000"/>
        </w:rPr>
        <w:t xml:space="preserve">ых подписывается работодателем </w:t>
      </w:r>
      <w:r w:rsidR="00C65AF6" w:rsidRPr="004044C8">
        <w:rPr>
          <w:rFonts w:eastAsia="Times New Roman" w:cs="Times New Roman"/>
          <w:color w:val="000000"/>
        </w:rPr>
        <w:t xml:space="preserve">и работником. Трудовой договор является основанием </w:t>
      </w:r>
      <w:r w:rsidR="00817F30" w:rsidRPr="004044C8">
        <w:rPr>
          <w:rFonts w:eastAsia="Times New Roman" w:cs="Times New Roman"/>
          <w:color w:val="000000"/>
        </w:rPr>
        <w:t xml:space="preserve">для издания приказа </w:t>
      </w:r>
      <w:r w:rsidR="002067E9" w:rsidRPr="004044C8">
        <w:rPr>
          <w:rFonts w:eastAsia="Times New Roman" w:cs="Times New Roman"/>
          <w:color w:val="000000"/>
        </w:rPr>
        <w:t>о приеме на работу.</w:t>
      </w:r>
    </w:p>
    <w:p w:rsidR="009B1C1C" w:rsidRDefault="003840D6" w:rsidP="009B1C1C">
      <w:pPr>
        <w:tabs>
          <w:tab w:val="left" w:pos="993"/>
          <w:tab w:val="left" w:pos="1418"/>
        </w:tabs>
        <w:ind w:firstLine="567"/>
        <w:jc w:val="both"/>
        <w:rPr>
          <w:rFonts w:eastAsia="Times New Roman" w:cs="Times New Roman"/>
          <w:color w:val="000000"/>
        </w:rPr>
      </w:pPr>
      <w:r w:rsidRPr="004044C8">
        <w:rPr>
          <w:rFonts w:eastAsia="Times New Roman" w:cs="Times New Roman"/>
          <w:color w:val="000000"/>
        </w:rPr>
        <w:t xml:space="preserve">2.3. </w:t>
      </w:r>
      <w:r w:rsidR="002067E9" w:rsidRPr="004044C8">
        <w:rPr>
          <w:rFonts w:eastAsia="Times New Roman" w:cs="Times New Roman"/>
          <w:color w:val="000000"/>
        </w:rPr>
        <w:t>Трудовой договор с работн</w:t>
      </w:r>
      <w:r w:rsidR="009B1C1C">
        <w:rPr>
          <w:rFonts w:eastAsia="Times New Roman" w:cs="Times New Roman"/>
          <w:color w:val="000000"/>
        </w:rPr>
        <w:t xml:space="preserve">иком, как правило, заключается </w:t>
      </w:r>
      <w:r w:rsidR="002067E9" w:rsidRPr="004044C8">
        <w:rPr>
          <w:rFonts w:eastAsia="Times New Roman" w:cs="Times New Roman"/>
          <w:color w:val="000000"/>
        </w:rPr>
        <w:t>на неопределенный срок.</w:t>
      </w:r>
    </w:p>
    <w:p w:rsidR="009B1C1C" w:rsidRDefault="002067E9" w:rsidP="009B1C1C">
      <w:pPr>
        <w:tabs>
          <w:tab w:val="left" w:pos="993"/>
          <w:tab w:val="left" w:pos="1418"/>
        </w:tabs>
        <w:ind w:firstLine="567"/>
        <w:jc w:val="both"/>
        <w:rPr>
          <w:rFonts w:eastAsia="Times New Roman" w:cs="Times New Roman"/>
          <w:color w:val="000000"/>
        </w:rPr>
      </w:pPr>
      <w:r w:rsidRPr="004044C8">
        <w:rPr>
          <w:rFonts w:eastAsia="Times New Roman" w:cs="Times New Roman"/>
          <w:color w:val="000000"/>
        </w:rPr>
        <w:t xml:space="preserve">Срочный трудовой договор может заключаться по инициативе работодателя либо работника только в случаях, предусмотренных статьей 59 ТК РФ либо иными федеральными законами, если трудовые отношения не могут быть установлены на неопределенный срок </w:t>
      </w:r>
      <w:r w:rsidR="009B1C1C">
        <w:rPr>
          <w:rFonts w:eastAsia="Times New Roman" w:cs="Times New Roman"/>
          <w:color w:val="000000"/>
        </w:rPr>
        <w:br/>
      </w:r>
      <w:r w:rsidRPr="004044C8">
        <w:rPr>
          <w:rFonts w:eastAsia="Times New Roman" w:cs="Times New Roman"/>
          <w:color w:val="000000"/>
        </w:rPr>
        <w:t>с учетом характера предстоящей работы или условий ее выполнения.</w:t>
      </w:r>
      <w:r w:rsidRPr="004044C8">
        <w:rPr>
          <w:rFonts w:eastAsia="Times New Roman" w:cs="Times New Roman"/>
          <w:noProof/>
          <w:color w:val="000000"/>
        </w:rPr>
        <w:drawing>
          <wp:inline distT="0" distB="0" distL="0" distR="0" wp14:anchorId="260263B2" wp14:editId="44B759EA">
            <wp:extent cx="3048" cy="3049"/>
            <wp:effectExtent l="0" t="0" r="0" b="0"/>
            <wp:docPr id="2" name="Picture 6097"/>
            <wp:cNvGraphicFramePr/>
            <a:graphic xmlns:a="http://schemas.openxmlformats.org/drawingml/2006/main">
              <a:graphicData uri="http://schemas.openxmlformats.org/drawingml/2006/picture">
                <pic:pic xmlns:pic="http://schemas.openxmlformats.org/drawingml/2006/picture">
                  <pic:nvPicPr>
                    <pic:cNvPr id="6097" name="Picture 6097"/>
                    <pic:cNvPicPr/>
                  </pic:nvPicPr>
                  <pic:blipFill>
                    <a:blip r:embed="rId8"/>
                    <a:stretch>
                      <a:fillRect/>
                    </a:stretch>
                  </pic:blipFill>
                  <pic:spPr>
                    <a:xfrm>
                      <a:off x="0" y="0"/>
                      <a:ext cx="3048" cy="3049"/>
                    </a:xfrm>
                    <a:prstGeom prst="rect">
                      <a:avLst/>
                    </a:prstGeom>
                  </pic:spPr>
                </pic:pic>
              </a:graphicData>
            </a:graphic>
          </wp:inline>
        </w:drawing>
      </w:r>
    </w:p>
    <w:p w:rsidR="009B1C1C" w:rsidRDefault="00417A68" w:rsidP="009B1C1C">
      <w:pPr>
        <w:tabs>
          <w:tab w:val="left" w:pos="993"/>
          <w:tab w:val="left" w:pos="1418"/>
        </w:tabs>
        <w:ind w:firstLine="567"/>
        <w:jc w:val="both"/>
        <w:rPr>
          <w:rFonts w:eastAsia="Times New Roman" w:cs="Times New Roman"/>
          <w:color w:val="000000"/>
        </w:rPr>
      </w:pPr>
      <w:r w:rsidRPr="004044C8">
        <w:rPr>
          <w:rFonts w:eastAsia="Times New Roman" w:cs="Times New Roman"/>
          <w:color w:val="000000"/>
        </w:rPr>
        <w:t xml:space="preserve">2.4. </w:t>
      </w:r>
      <w:r w:rsidR="002067E9" w:rsidRPr="004044C8">
        <w:rPr>
          <w:rFonts w:eastAsia="Times New Roman" w:cs="Times New Roman"/>
          <w:color w:val="000000"/>
        </w:rPr>
        <w:t>В трудовом договоре оговариваются обязательные условия трудового договора, предусмотренные статьей 57 ТК РФ, в то</w:t>
      </w:r>
      <w:r w:rsidR="002626A6" w:rsidRPr="004044C8">
        <w:rPr>
          <w:rFonts w:eastAsia="Times New Roman" w:cs="Times New Roman"/>
          <w:color w:val="000000"/>
        </w:rPr>
        <w:t xml:space="preserve">м числе объем нагрузки, режим </w:t>
      </w:r>
      <w:r w:rsidR="009B1C1C">
        <w:rPr>
          <w:rFonts w:eastAsia="Times New Roman" w:cs="Times New Roman"/>
          <w:color w:val="000000"/>
        </w:rPr>
        <w:br/>
      </w:r>
      <w:r w:rsidR="002626A6" w:rsidRPr="004044C8">
        <w:rPr>
          <w:rFonts w:eastAsia="Times New Roman" w:cs="Times New Roman"/>
          <w:color w:val="000000"/>
        </w:rPr>
        <w:t xml:space="preserve">и </w:t>
      </w:r>
      <w:r w:rsidR="002067E9" w:rsidRPr="004044C8">
        <w:rPr>
          <w:rFonts w:eastAsia="Times New Roman" w:cs="Times New Roman"/>
          <w:color w:val="000000"/>
        </w:rPr>
        <w:t>продолжительность</w:t>
      </w:r>
      <w:r w:rsidR="002626A6" w:rsidRPr="004044C8">
        <w:rPr>
          <w:rFonts w:eastAsia="Times New Roman" w:cs="Times New Roman"/>
          <w:color w:val="000000"/>
        </w:rPr>
        <w:t xml:space="preserve"> рабочего времени, льготы </w:t>
      </w:r>
      <w:r w:rsidR="009B1C1C">
        <w:rPr>
          <w:rFonts w:eastAsia="Times New Roman" w:cs="Times New Roman"/>
          <w:color w:val="000000"/>
        </w:rPr>
        <w:t xml:space="preserve">и компенсации и другое. </w:t>
      </w:r>
    </w:p>
    <w:p w:rsidR="009B1C1C" w:rsidRDefault="002067E9" w:rsidP="009B1C1C">
      <w:pPr>
        <w:tabs>
          <w:tab w:val="left" w:pos="993"/>
          <w:tab w:val="left" w:pos="1418"/>
        </w:tabs>
        <w:ind w:firstLine="567"/>
        <w:jc w:val="both"/>
        <w:rPr>
          <w:rFonts w:eastAsia="Times New Roman" w:cs="Times New Roman"/>
          <w:color w:val="000000"/>
        </w:rPr>
      </w:pPr>
      <w:r w:rsidRPr="004044C8">
        <w:rPr>
          <w:rFonts w:eastAsia="Times New Roman" w:cs="Times New Roman"/>
          <w:color w:val="000000"/>
        </w:rPr>
        <w:t xml:space="preserve">Условия трудового договора могут быть изменены только по соглашению сторон </w:t>
      </w:r>
      <w:r w:rsidR="004044C8">
        <w:rPr>
          <w:rFonts w:eastAsia="Times New Roman" w:cs="Times New Roman"/>
          <w:color w:val="000000"/>
        </w:rPr>
        <w:br/>
      </w:r>
      <w:r w:rsidRPr="004044C8">
        <w:rPr>
          <w:rFonts w:eastAsia="Times New Roman" w:cs="Times New Roman"/>
          <w:color w:val="000000"/>
        </w:rPr>
        <w:t>и в пись</w:t>
      </w:r>
      <w:r w:rsidR="009B1C1C">
        <w:rPr>
          <w:rFonts w:eastAsia="Times New Roman" w:cs="Times New Roman"/>
          <w:color w:val="000000"/>
        </w:rPr>
        <w:t>менной форме (статья 72 ТК РФ).</w:t>
      </w:r>
    </w:p>
    <w:p w:rsidR="009B1C1C" w:rsidRDefault="00417A68" w:rsidP="009B1C1C">
      <w:pPr>
        <w:tabs>
          <w:tab w:val="left" w:pos="993"/>
          <w:tab w:val="left" w:pos="1418"/>
        </w:tabs>
        <w:ind w:firstLine="567"/>
        <w:jc w:val="both"/>
        <w:rPr>
          <w:rFonts w:eastAsia="Times New Roman" w:cs="Times New Roman"/>
          <w:color w:val="000000"/>
        </w:rPr>
      </w:pPr>
      <w:r w:rsidRPr="004044C8">
        <w:rPr>
          <w:rFonts w:eastAsia="Times New Roman" w:cs="Times New Roman"/>
          <w:color w:val="000000"/>
        </w:rPr>
        <w:t>2.5.</w:t>
      </w:r>
      <w:r w:rsidR="002067E9" w:rsidRPr="004044C8">
        <w:rPr>
          <w:rFonts w:eastAsia="Times New Roman" w:cs="Times New Roman"/>
          <w:color w:val="000000"/>
        </w:rPr>
        <w:t xml:space="preserve"> Объем нагрузки работникам устана</w:t>
      </w:r>
      <w:r w:rsidR="00BE6BCF" w:rsidRPr="004044C8">
        <w:rPr>
          <w:rFonts w:eastAsia="Times New Roman" w:cs="Times New Roman"/>
          <w:color w:val="000000"/>
        </w:rPr>
        <w:t xml:space="preserve">вливается работодателем исходя </w:t>
      </w:r>
      <w:r w:rsidR="002067E9" w:rsidRPr="004044C8">
        <w:rPr>
          <w:rFonts w:eastAsia="Times New Roman" w:cs="Times New Roman"/>
          <w:color w:val="000000"/>
        </w:rPr>
        <w:t>из 40 часовой рабочей недели для мужчин и 36 часовой недели для женщин, работающих в сельской местности.</w:t>
      </w:r>
      <w:r w:rsidR="002067E9" w:rsidRPr="004044C8">
        <w:rPr>
          <w:rFonts w:cs="Times New Roman"/>
          <w:noProof/>
        </w:rPr>
        <w:drawing>
          <wp:inline distT="0" distB="0" distL="0" distR="0" wp14:anchorId="60B3988D" wp14:editId="64F0547A">
            <wp:extent cx="3049" cy="3049"/>
            <wp:effectExtent l="0" t="0" r="0" b="0"/>
            <wp:docPr id="3" name="Picture 6098"/>
            <wp:cNvGraphicFramePr/>
            <a:graphic xmlns:a="http://schemas.openxmlformats.org/drawingml/2006/main">
              <a:graphicData uri="http://schemas.openxmlformats.org/drawingml/2006/picture">
                <pic:pic xmlns:pic="http://schemas.openxmlformats.org/drawingml/2006/picture">
                  <pic:nvPicPr>
                    <pic:cNvPr id="6098" name="Picture 6098"/>
                    <pic:cNvPicPr/>
                  </pic:nvPicPr>
                  <pic:blipFill>
                    <a:blip r:embed="rId9"/>
                    <a:stretch>
                      <a:fillRect/>
                    </a:stretch>
                  </pic:blipFill>
                  <pic:spPr>
                    <a:xfrm>
                      <a:off x="0" y="0"/>
                      <a:ext cx="3049" cy="3049"/>
                    </a:xfrm>
                    <a:prstGeom prst="rect">
                      <a:avLst/>
                    </a:prstGeom>
                  </pic:spPr>
                </pic:pic>
              </a:graphicData>
            </a:graphic>
          </wp:inline>
        </w:drawing>
      </w:r>
    </w:p>
    <w:p w:rsidR="009B1C1C" w:rsidRDefault="002067E9" w:rsidP="009B1C1C">
      <w:pPr>
        <w:tabs>
          <w:tab w:val="left" w:pos="993"/>
          <w:tab w:val="left" w:pos="1418"/>
        </w:tabs>
        <w:ind w:firstLine="567"/>
        <w:jc w:val="both"/>
        <w:rPr>
          <w:rFonts w:eastAsia="Times New Roman" w:cs="Times New Roman"/>
          <w:color w:val="000000"/>
        </w:rPr>
      </w:pPr>
      <w:r w:rsidRPr="004044C8">
        <w:rPr>
          <w:rFonts w:eastAsia="Times New Roman" w:cs="Times New Roman"/>
          <w:color w:val="000000"/>
        </w:rPr>
        <w:lastRenderedPageBreak/>
        <w:t>2.6. Нагрузка на выходные и нерабоч</w:t>
      </w:r>
      <w:r w:rsidR="009B1C1C">
        <w:rPr>
          <w:rFonts w:eastAsia="Times New Roman" w:cs="Times New Roman"/>
          <w:color w:val="000000"/>
        </w:rPr>
        <w:t>ие праздничные дни, по графику.</w:t>
      </w:r>
    </w:p>
    <w:p w:rsidR="009B1C1C" w:rsidRDefault="00417A68" w:rsidP="009B1C1C">
      <w:pPr>
        <w:tabs>
          <w:tab w:val="left" w:pos="993"/>
          <w:tab w:val="left" w:pos="1418"/>
        </w:tabs>
        <w:ind w:firstLine="567"/>
        <w:jc w:val="both"/>
        <w:rPr>
          <w:rFonts w:eastAsia="Times New Roman" w:cs="Times New Roman"/>
          <w:color w:val="000000"/>
        </w:rPr>
      </w:pPr>
      <w:r w:rsidRPr="004044C8">
        <w:rPr>
          <w:rFonts w:eastAsia="Times New Roman" w:cs="Times New Roman"/>
          <w:color w:val="000000"/>
        </w:rPr>
        <w:t>2.7.</w:t>
      </w:r>
      <w:r w:rsidR="002067E9" w:rsidRPr="004044C8">
        <w:rPr>
          <w:rFonts w:eastAsia="Times New Roman" w:cs="Times New Roman"/>
          <w:color w:val="000000"/>
        </w:rPr>
        <w:t xml:space="preserve"> По инициативе работодателя изменение условий трудового договора допускается, как правило, только на новый год в связи с изменениями организационных или технологических условий труда (изменение числа групп или количества занимающихся); при продолжении работником работы без изменения его трудовой функции (работы </w:t>
      </w:r>
      <w:r w:rsidR="009B1C1C">
        <w:rPr>
          <w:rFonts w:eastAsia="Times New Roman" w:cs="Times New Roman"/>
          <w:color w:val="000000"/>
        </w:rPr>
        <w:br/>
      </w:r>
      <w:r w:rsidR="002067E9" w:rsidRPr="004044C8">
        <w:rPr>
          <w:rFonts w:eastAsia="Times New Roman" w:cs="Times New Roman"/>
          <w:color w:val="000000"/>
        </w:rPr>
        <w:t>по определенной специальности, квалификации ил</w:t>
      </w:r>
      <w:r w:rsidR="009B1C1C">
        <w:rPr>
          <w:rFonts w:eastAsia="Times New Roman" w:cs="Times New Roman"/>
          <w:color w:val="000000"/>
        </w:rPr>
        <w:t>и должности) (статья 74 ТК РФ).</w:t>
      </w:r>
    </w:p>
    <w:p w:rsidR="009B1C1C" w:rsidRDefault="002067E9" w:rsidP="009B1C1C">
      <w:pPr>
        <w:tabs>
          <w:tab w:val="left" w:pos="993"/>
          <w:tab w:val="left" w:pos="1418"/>
        </w:tabs>
        <w:ind w:firstLine="567"/>
        <w:jc w:val="both"/>
        <w:rPr>
          <w:rFonts w:eastAsia="Times New Roman" w:cs="Times New Roman"/>
          <w:color w:val="000000"/>
        </w:rPr>
      </w:pPr>
      <w:r w:rsidRPr="004044C8">
        <w:rPr>
          <w:rFonts w:eastAsia="Times New Roman" w:cs="Times New Roman"/>
          <w:color w:val="000000"/>
        </w:rPr>
        <w:t>В течение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введении существенных изменений условий трудового договора работник должен быть уведомлен р</w:t>
      </w:r>
      <w:r w:rsidR="00C65AF6" w:rsidRPr="004044C8">
        <w:rPr>
          <w:rFonts w:eastAsia="Times New Roman" w:cs="Times New Roman"/>
          <w:color w:val="000000"/>
        </w:rPr>
        <w:t xml:space="preserve">аботодателем в письменной форме не </w:t>
      </w:r>
      <w:r w:rsidRPr="004044C8">
        <w:rPr>
          <w:rFonts w:eastAsia="Times New Roman" w:cs="Times New Roman"/>
          <w:color w:val="000000"/>
        </w:rPr>
        <w:t>поздне</w:t>
      </w:r>
      <w:r w:rsidR="00C65AF6" w:rsidRPr="004044C8">
        <w:rPr>
          <w:rFonts w:eastAsia="Times New Roman" w:cs="Times New Roman"/>
          <w:color w:val="000000"/>
        </w:rPr>
        <w:t>е, чем за 2 месяца (статьи</w:t>
      </w:r>
      <w:r w:rsidR="00F63CDA">
        <w:rPr>
          <w:rFonts w:eastAsia="Times New Roman" w:cs="Times New Roman"/>
          <w:color w:val="000000"/>
        </w:rPr>
        <w:t xml:space="preserve"> </w:t>
      </w:r>
      <w:r w:rsidR="004044C8">
        <w:rPr>
          <w:rFonts w:eastAsia="Times New Roman" w:cs="Times New Roman"/>
          <w:color w:val="000000"/>
        </w:rPr>
        <w:t>73,</w:t>
      </w:r>
      <w:r w:rsidR="00F63CDA">
        <w:rPr>
          <w:rFonts w:eastAsia="Times New Roman" w:cs="Times New Roman"/>
          <w:color w:val="000000"/>
        </w:rPr>
        <w:t xml:space="preserve"> </w:t>
      </w:r>
      <w:r w:rsidR="004044C8">
        <w:rPr>
          <w:rFonts w:eastAsia="Times New Roman" w:cs="Times New Roman"/>
          <w:color w:val="000000"/>
        </w:rPr>
        <w:t>162</w:t>
      </w:r>
      <w:r w:rsidR="00F63CDA">
        <w:rPr>
          <w:rFonts w:eastAsia="Times New Roman" w:cs="Times New Roman"/>
          <w:color w:val="000000"/>
        </w:rPr>
        <w:t xml:space="preserve"> </w:t>
      </w:r>
      <w:r w:rsidR="004044C8">
        <w:rPr>
          <w:rFonts w:eastAsia="Times New Roman" w:cs="Times New Roman"/>
          <w:color w:val="000000"/>
        </w:rPr>
        <w:t>ТК</w:t>
      </w:r>
      <w:r w:rsidR="00F63CDA">
        <w:rPr>
          <w:rFonts w:eastAsia="Times New Roman" w:cs="Times New Roman"/>
          <w:color w:val="000000"/>
        </w:rPr>
        <w:t xml:space="preserve"> </w:t>
      </w:r>
      <w:r w:rsidR="004044C8">
        <w:rPr>
          <w:rFonts w:eastAsia="Times New Roman" w:cs="Times New Roman"/>
          <w:color w:val="000000"/>
        </w:rPr>
        <w:t xml:space="preserve">РФ). Если работник не согласен </w:t>
      </w:r>
      <w:r w:rsidRPr="004044C8">
        <w:rPr>
          <w:rFonts w:eastAsia="Times New Roman" w:cs="Times New Roman"/>
          <w:color w:val="000000"/>
        </w:rPr>
        <w:t>с продолжением работы в новых условия</w:t>
      </w:r>
      <w:r w:rsidR="004044C8">
        <w:rPr>
          <w:rFonts w:eastAsia="Times New Roman" w:cs="Times New Roman"/>
          <w:color w:val="000000"/>
        </w:rPr>
        <w:t xml:space="preserve">х, </w:t>
      </w:r>
      <w:r w:rsidR="00F63CDA">
        <w:rPr>
          <w:rFonts w:eastAsia="Times New Roman" w:cs="Times New Roman"/>
          <w:color w:val="000000"/>
        </w:rPr>
        <w:br/>
      </w:r>
      <w:r w:rsidR="004044C8">
        <w:rPr>
          <w:rFonts w:eastAsia="Times New Roman" w:cs="Times New Roman"/>
          <w:color w:val="000000"/>
        </w:rPr>
        <w:t xml:space="preserve">то работодатель обязан </w:t>
      </w:r>
      <w:r w:rsidRPr="004044C8">
        <w:rPr>
          <w:rFonts w:eastAsia="Times New Roman" w:cs="Times New Roman"/>
          <w:color w:val="000000"/>
        </w:rPr>
        <w:t xml:space="preserve">в письменной форме предложить ему иную имеющуюся </w:t>
      </w:r>
      <w:r w:rsidR="009B1C1C">
        <w:rPr>
          <w:rFonts w:eastAsia="Times New Roman" w:cs="Times New Roman"/>
          <w:color w:val="000000"/>
        </w:rPr>
        <w:br/>
      </w:r>
      <w:r w:rsidRPr="004044C8">
        <w:rPr>
          <w:rFonts w:eastAsia="Times New Roman" w:cs="Times New Roman"/>
          <w:color w:val="000000"/>
        </w:rPr>
        <w:t>в Учр</w:t>
      </w:r>
      <w:r w:rsidR="00C65AF6" w:rsidRPr="004044C8">
        <w:rPr>
          <w:rFonts w:eastAsia="Times New Roman" w:cs="Times New Roman"/>
          <w:color w:val="000000"/>
        </w:rPr>
        <w:t xml:space="preserve">еждении работу, соответствующую его квалификации </w:t>
      </w:r>
      <w:r w:rsidR="009B1C1C">
        <w:rPr>
          <w:rFonts w:eastAsia="Times New Roman" w:cs="Times New Roman"/>
          <w:color w:val="000000"/>
        </w:rPr>
        <w:t>и состоянию здоровья.</w:t>
      </w:r>
    </w:p>
    <w:p w:rsidR="00AA08D3" w:rsidRPr="009B1C1C" w:rsidRDefault="00202F42" w:rsidP="009B1C1C">
      <w:pPr>
        <w:tabs>
          <w:tab w:val="left" w:pos="993"/>
          <w:tab w:val="left" w:pos="1418"/>
        </w:tabs>
        <w:ind w:firstLine="567"/>
        <w:jc w:val="both"/>
        <w:rPr>
          <w:rFonts w:eastAsia="Times New Roman" w:cs="Times New Roman"/>
          <w:color w:val="000000"/>
        </w:rPr>
      </w:pPr>
      <w:r w:rsidRPr="004044C8">
        <w:rPr>
          <w:rFonts w:eastAsia="Times New Roman" w:cs="Times New Roman"/>
          <w:color w:val="000000"/>
        </w:rPr>
        <w:t>2.8.</w:t>
      </w:r>
      <w:r w:rsidR="002067E9" w:rsidRPr="004044C8">
        <w:rPr>
          <w:rFonts w:eastAsia="Times New Roman" w:cs="Times New Roman"/>
          <w:color w:val="000000"/>
        </w:rPr>
        <w:t xml:space="preserve"> Прекращение трудового договора с работником может производиться только </w:t>
      </w:r>
      <w:r w:rsidR="009B1C1C">
        <w:rPr>
          <w:rFonts w:eastAsia="Times New Roman" w:cs="Times New Roman"/>
          <w:color w:val="000000"/>
        </w:rPr>
        <w:br/>
      </w:r>
      <w:r w:rsidR="002067E9" w:rsidRPr="004044C8">
        <w:rPr>
          <w:rFonts w:eastAsia="Times New Roman" w:cs="Times New Roman"/>
          <w:color w:val="000000"/>
        </w:rPr>
        <w:t>по основаниям, предусмотренным ТК РФ и иными федеральными законами (статья 77 ТК РФ</w:t>
      </w:r>
      <w:r w:rsidR="009B1C1C">
        <w:rPr>
          <w:rFonts w:eastAsia="Times New Roman" w:cs="Times New Roman"/>
          <w:color w:val="000000"/>
        </w:rPr>
        <w:t>).</w:t>
      </w:r>
    </w:p>
    <w:p w:rsidR="002067E9" w:rsidRPr="004044C8" w:rsidRDefault="002067E9" w:rsidP="00C65AF6">
      <w:pPr>
        <w:ind w:left="142" w:right="284"/>
        <w:jc w:val="center"/>
        <w:rPr>
          <w:rFonts w:eastAsia="Times New Roman" w:cs="Times New Roman"/>
          <w:b/>
          <w:color w:val="000000"/>
        </w:rPr>
      </w:pPr>
      <w:r w:rsidRPr="004044C8">
        <w:rPr>
          <w:rFonts w:eastAsia="Times New Roman" w:cs="Times New Roman"/>
          <w:b/>
          <w:color w:val="000000"/>
          <w:lang w:val="en-US"/>
        </w:rPr>
        <w:t>III</w:t>
      </w:r>
      <w:r w:rsidRPr="004044C8">
        <w:rPr>
          <w:rFonts w:eastAsia="Times New Roman" w:cs="Times New Roman"/>
          <w:b/>
          <w:color w:val="000000"/>
        </w:rPr>
        <w:t>. Трудовые отношения и обеспечение занятости, переобучение. Условия высвобождения работников, рабочее время. Социальные гарантии, непосредственно связанные с трудовыми отношениями.</w:t>
      </w:r>
    </w:p>
    <w:p w:rsidR="009B1C1C" w:rsidRDefault="002067E9" w:rsidP="009B1C1C">
      <w:pPr>
        <w:ind w:right="284" w:firstLine="567"/>
        <w:jc w:val="both"/>
        <w:rPr>
          <w:rFonts w:eastAsia="Times New Roman" w:cs="Times New Roman"/>
          <w:color w:val="000000"/>
        </w:rPr>
      </w:pPr>
      <w:r w:rsidRPr="004044C8">
        <w:rPr>
          <w:rFonts w:eastAsia="Times New Roman" w:cs="Times New Roman"/>
          <w:color w:val="000000"/>
        </w:rPr>
        <w:t>Стороны пришли к соглашению о том, что:</w:t>
      </w:r>
    </w:p>
    <w:p w:rsidR="00A94041" w:rsidRDefault="00C65AF6" w:rsidP="00A94041">
      <w:pPr>
        <w:ind w:firstLine="567"/>
        <w:jc w:val="both"/>
        <w:rPr>
          <w:rFonts w:eastAsia="Times New Roman" w:cs="Times New Roman"/>
          <w:color w:val="000000"/>
        </w:rPr>
      </w:pPr>
      <w:r w:rsidRPr="009B1C1C">
        <w:rPr>
          <w:rFonts w:eastAsia="Times New Roman" w:cs="Times New Roman"/>
          <w:color w:val="000000"/>
        </w:rPr>
        <w:t>3.1.</w:t>
      </w:r>
      <w:r w:rsidR="002067E9" w:rsidRPr="009B1C1C">
        <w:rPr>
          <w:rFonts w:eastAsia="Times New Roman" w:cs="Times New Roman"/>
          <w:color w:val="000000"/>
        </w:rPr>
        <w:t xml:space="preserve">Работодатель определяет необходимость профессиональной подготовки </w:t>
      </w:r>
      <w:r w:rsidRPr="009B1C1C">
        <w:rPr>
          <w:rFonts w:eastAsia="Times New Roman" w:cs="Times New Roman"/>
          <w:color w:val="000000"/>
        </w:rPr>
        <w:br/>
      </w:r>
      <w:r w:rsidR="002067E9" w:rsidRPr="009B1C1C">
        <w:rPr>
          <w:rFonts w:eastAsia="Times New Roman" w:cs="Times New Roman"/>
          <w:color w:val="000000"/>
        </w:rPr>
        <w:t>и переподготовки кадров для нужд Учреждения.</w:t>
      </w:r>
    </w:p>
    <w:p w:rsidR="00A94041" w:rsidRDefault="00C65AF6" w:rsidP="00A94041">
      <w:pPr>
        <w:ind w:firstLine="567"/>
        <w:jc w:val="both"/>
        <w:rPr>
          <w:rFonts w:eastAsia="Times New Roman" w:cs="Times New Roman"/>
          <w:color w:val="000000"/>
        </w:rPr>
      </w:pPr>
      <w:r w:rsidRPr="004044C8">
        <w:rPr>
          <w:rFonts w:eastAsia="Times New Roman" w:cs="Times New Roman"/>
          <w:color w:val="000000"/>
        </w:rPr>
        <w:t>3.2.</w:t>
      </w:r>
      <w:r w:rsidR="002067E9" w:rsidRPr="004044C8">
        <w:rPr>
          <w:rFonts w:eastAsia="Times New Roman" w:cs="Times New Roman"/>
          <w:color w:val="000000"/>
        </w:rPr>
        <w:t xml:space="preserve">Работодатель с учетом мнения Представителя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w:t>
      </w:r>
      <w:r w:rsidR="009B1C1C">
        <w:rPr>
          <w:rFonts w:eastAsia="Times New Roman" w:cs="Times New Roman"/>
          <w:color w:val="000000"/>
        </w:rPr>
        <w:t>перспектив развития Учреждения.</w:t>
      </w:r>
    </w:p>
    <w:p w:rsidR="00A94041" w:rsidRDefault="00202F42" w:rsidP="00A94041">
      <w:pPr>
        <w:ind w:firstLine="567"/>
        <w:jc w:val="both"/>
        <w:rPr>
          <w:rFonts w:eastAsia="Times New Roman" w:cs="Times New Roman"/>
          <w:color w:val="000000"/>
        </w:rPr>
      </w:pPr>
      <w:r w:rsidRPr="004044C8">
        <w:rPr>
          <w:rFonts w:eastAsia="Times New Roman" w:cs="Times New Roman"/>
          <w:color w:val="000000"/>
        </w:rPr>
        <w:t xml:space="preserve">3.3. </w:t>
      </w:r>
      <w:r w:rsidR="002067E9" w:rsidRPr="004044C8">
        <w:rPr>
          <w:rFonts w:eastAsia="Times New Roman" w:cs="Times New Roman"/>
          <w:color w:val="000000"/>
        </w:rPr>
        <w:t xml:space="preserve"> </w:t>
      </w:r>
      <w:r w:rsidRPr="004044C8">
        <w:rPr>
          <w:rFonts w:eastAsia="Times New Roman" w:cs="Times New Roman"/>
          <w:color w:val="000000"/>
        </w:rPr>
        <w:t xml:space="preserve">  </w:t>
      </w:r>
      <w:r w:rsidR="009B1C1C">
        <w:rPr>
          <w:rFonts w:eastAsia="Times New Roman" w:cs="Times New Roman"/>
          <w:color w:val="000000"/>
        </w:rPr>
        <w:t>Работодатель обязуется:</w:t>
      </w:r>
    </w:p>
    <w:p w:rsidR="00A94041" w:rsidRDefault="002067E9" w:rsidP="00A94041">
      <w:pPr>
        <w:ind w:firstLine="567"/>
        <w:jc w:val="both"/>
        <w:rPr>
          <w:rFonts w:eastAsia="Times New Roman" w:cs="Times New Roman"/>
          <w:color w:val="000000"/>
        </w:rPr>
      </w:pPr>
      <w:r w:rsidRPr="004044C8">
        <w:rPr>
          <w:rFonts w:eastAsia="Times New Roman" w:cs="Times New Roman"/>
          <w:color w:val="000000"/>
        </w:rPr>
        <w:t>3.3.1. Организовывать пов</w:t>
      </w:r>
      <w:r w:rsidR="009B1C1C">
        <w:rPr>
          <w:rFonts w:eastAsia="Times New Roman" w:cs="Times New Roman"/>
          <w:color w:val="000000"/>
        </w:rPr>
        <w:t>ышение квалификации работников.</w:t>
      </w:r>
    </w:p>
    <w:p w:rsidR="00A94041" w:rsidRDefault="002067E9" w:rsidP="00A94041">
      <w:pPr>
        <w:ind w:firstLine="567"/>
        <w:jc w:val="both"/>
        <w:rPr>
          <w:rFonts w:eastAsia="Times New Roman" w:cs="Times New Roman"/>
          <w:color w:val="000000"/>
        </w:rPr>
      </w:pPr>
      <w:r w:rsidRPr="004044C8">
        <w:rPr>
          <w:rFonts w:eastAsia="Times New Roman" w:cs="Times New Roman"/>
          <w:color w:val="000000"/>
        </w:rPr>
        <w:t>3.3.2. В случае направления работника для повышения квал</w:t>
      </w:r>
      <w:r w:rsidR="004044C8">
        <w:rPr>
          <w:rFonts w:eastAsia="Times New Roman" w:cs="Times New Roman"/>
          <w:color w:val="000000"/>
        </w:rPr>
        <w:t xml:space="preserve">ификации сохранять </w:t>
      </w:r>
      <w:r w:rsidR="009B1C1C">
        <w:rPr>
          <w:rFonts w:eastAsia="Times New Roman" w:cs="Times New Roman"/>
          <w:color w:val="000000"/>
        </w:rPr>
        <w:br/>
      </w:r>
      <w:r w:rsidR="004044C8">
        <w:rPr>
          <w:rFonts w:eastAsia="Times New Roman" w:cs="Times New Roman"/>
          <w:color w:val="000000"/>
        </w:rPr>
        <w:t xml:space="preserve">за ним место работы (должность), среднюю </w:t>
      </w:r>
      <w:r w:rsidRPr="004044C8">
        <w:rPr>
          <w:rFonts w:eastAsia="Times New Roman" w:cs="Times New Roman"/>
          <w:color w:val="000000"/>
        </w:rPr>
        <w:t>заработную</w:t>
      </w:r>
      <w:r w:rsidR="004044C8">
        <w:rPr>
          <w:rFonts w:eastAsia="Times New Roman" w:cs="Times New Roman"/>
          <w:color w:val="000000"/>
        </w:rPr>
        <w:t xml:space="preserve"> плату </w:t>
      </w:r>
      <w:r w:rsidR="009B1C1C">
        <w:rPr>
          <w:rFonts w:eastAsia="Times New Roman" w:cs="Times New Roman"/>
          <w:color w:val="000000"/>
        </w:rPr>
        <w:t>по основному месту работы.</w:t>
      </w:r>
    </w:p>
    <w:p w:rsidR="00A94041" w:rsidRDefault="002067E9" w:rsidP="00A94041">
      <w:pPr>
        <w:ind w:firstLine="567"/>
        <w:jc w:val="both"/>
        <w:rPr>
          <w:rFonts w:eastAsia="Times New Roman" w:cs="Times New Roman"/>
          <w:color w:val="000000"/>
        </w:rPr>
      </w:pPr>
      <w:r w:rsidRPr="004044C8">
        <w:rPr>
          <w:rFonts w:eastAsia="Times New Roman" w:cs="Times New Roman"/>
          <w:color w:val="000000"/>
        </w:rPr>
        <w:t xml:space="preserve">3.3.3. Предоставлять гарантии и компенсации работникам, совмещающим работу </w:t>
      </w:r>
      <w:r w:rsidR="004044C8">
        <w:rPr>
          <w:rFonts w:eastAsia="Times New Roman" w:cs="Times New Roman"/>
          <w:color w:val="000000"/>
        </w:rPr>
        <w:br/>
      </w:r>
      <w:r w:rsidRPr="004044C8">
        <w:rPr>
          <w:rFonts w:eastAsia="Times New Roman" w:cs="Times New Roman"/>
          <w:color w:val="000000"/>
        </w:rPr>
        <w:t>с успешным обучением в учреждениях высшего и среднего профессионального образования, при получении ими образования соответству</w:t>
      </w:r>
      <w:r w:rsidR="00A94041">
        <w:rPr>
          <w:rFonts w:eastAsia="Times New Roman" w:cs="Times New Roman"/>
          <w:color w:val="000000"/>
        </w:rPr>
        <w:t xml:space="preserve">ющего уровня впервые </w:t>
      </w:r>
      <w:r w:rsidR="00C65AF6" w:rsidRPr="004044C8">
        <w:rPr>
          <w:rFonts w:eastAsia="Times New Roman" w:cs="Times New Roman"/>
          <w:color w:val="000000"/>
        </w:rPr>
        <w:t xml:space="preserve">в порядке, предусмотренном </w:t>
      </w:r>
      <w:r w:rsidRPr="004044C8">
        <w:rPr>
          <w:rFonts w:eastAsia="Times New Roman" w:cs="Times New Roman"/>
          <w:color w:val="000000"/>
        </w:rPr>
        <w:t>стат</w:t>
      </w:r>
      <w:r w:rsidR="00C65AF6" w:rsidRPr="004044C8">
        <w:rPr>
          <w:rFonts w:eastAsia="Times New Roman" w:cs="Times New Roman"/>
          <w:color w:val="000000"/>
        </w:rPr>
        <w:t xml:space="preserve">ьями </w:t>
      </w:r>
      <w:r w:rsidRPr="004044C8">
        <w:rPr>
          <w:rFonts w:eastAsia="Times New Roman" w:cs="Times New Roman"/>
          <w:color w:val="000000"/>
        </w:rPr>
        <w:t>173-176 ТК РФ</w:t>
      </w:r>
      <w:r w:rsidR="00202F42" w:rsidRPr="004044C8">
        <w:rPr>
          <w:rFonts w:eastAsia="Times New Roman" w:cs="Times New Roman"/>
          <w:color w:val="000000"/>
        </w:rPr>
        <w:t>.</w:t>
      </w:r>
    </w:p>
    <w:p w:rsidR="00A94041" w:rsidRDefault="002067E9" w:rsidP="00A94041">
      <w:pPr>
        <w:ind w:firstLine="567"/>
        <w:jc w:val="both"/>
        <w:rPr>
          <w:rFonts w:eastAsia="Times New Roman" w:cs="Times New Roman"/>
          <w:color w:val="000000"/>
        </w:rPr>
      </w:pPr>
      <w:r w:rsidRPr="004044C8">
        <w:rPr>
          <w:rFonts w:eastAsia="Times New Roman" w:cs="Times New Roman"/>
          <w:color w:val="000000"/>
        </w:rPr>
        <w:t xml:space="preserve">3.3.4. Предоставлять гарантии и компенсации, предусмотренные статьями </w:t>
      </w:r>
      <w:r w:rsidR="00C65AF6" w:rsidRPr="004044C8">
        <w:rPr>
          <w:rFonts w:eastAsia="Times New Roman" w:cs="Times New Roman"/>
          <w:color w:val="000000"/>
        </w:rPr>
        <w:br/>
      </w:r>
      <w:r w:rsidRPr="004044C8">
        <w:rPr>
          <w:rFonts w:eastAsia="Times New Roman" w:cs="Times New Roman"/>
          <w:color w:val="000000"/>
        </w:rPr>
        <w:t>173-176 ТК РФ, также работникам, получающим второе профессиональное образование соответствующего уровня по направлению работодателя в рамках прохождения профессиональной подготовки, переподготовки, повышения квалификации</w:t>
      </w:r>
    </w:p>
    <w:p w:rsidR="00A94041" w:rsidRDefault="002067E9" w:rsidP="00A94041">
      <w:pPr>
        <w:ind w:firstLine="567"/>
        <w:jc w:val="both"/>
        <w:rPr>
          <w:rFonts w:eastAsia="Times New Roman" w:cs="Times New Roman"/>
          <w:color w:val="000000"/>
        </w:rPr>
      </w:pPr>
      <w:r w:rsidRPr="004044C8">
        <w:rPr>
          <w:rFonts w:eastAsia="Times New Roman" w:cs="Times New Roman"/>
          <w:color w:val="000000"/>
        </w:rPr>
        <w:t>3.3.5. При направлении Работодателем Работника на профессиональ</w:t>
      </w:r>
      <w:r w:rsidR="004044C8">
        <w:rPr>
          <w:rFonts w:eastAsia="Times New Roman" w:cs="Times New Roman"/>
          <w:color w:val="000000"/>
        </w:rPr>
        <w:t xml:space="preserve">ное обучение или дополнительное профессиональное образование с отрывом от </w:t>
      </w:r>
      <w:r w:rsidRPr="004044C8">
        <w:rPr>
          <w:rFonts w:eastAsia="Times New Roman" w:cs="Times New Roman"/>
          <w:color w:val="000000"/>
        </w:rPr>
        <w:t>работы за ним сохраняются место работы (должность) и средняя заработная п</w:t>
      </w:r>
      <w:r w:rsidR="009B1C1C">
        <w:rPr>
          <w:rFonts w:eastAsia="Times New Roman" w:cs="Times New Roman"/>
          <w:color w:val="000000"/>
        </w:rPr>
        <w:t>лата по основному месту работы.</w:t>
      </w:r>
    </w:p>
    <w:p w:rsidR="00A94041" w:rsidRDefault="002067E9" w:rsidP="00A94041">
      <w:pPr>
        <w:ind w:firstLine="567"/>
        <w:jc w:val="both"/>
        <w:rPr>
          <w:rFonts w:eastAsia="Times New Roman" w:cs="Times New Roman"/>
          <w:color w:val="000000"/>
        </w:rPr>
      </w:pPr>
      <w:r w:rsidRPr="004044C8">
        <w:rPr>
          <w:rFonts w:eastAsia="Times New Roman" w:cs="Times New Roman"/>
          <w:color w:val="000000"/>
        </w:rPr>
        <w:t>3.3.6. Определять для нужд Учреждения необходимость подготовки работников (профессиональное образование</w:t>
      </w:r>
      <w:r w:rsidR="009B1C1C">
        <w:rPr>
          <w:rFonts w:eastAsia="Times New Roman" w:cs="Times New Roman"/>
          <w:color w:val="000000"/>
        </w:rPr>
        <w:t xml:space="preserve"> и профессиональное обучение) </w:t>
      </w:r>
      <w:r w:rsidRPr="004044C8">
        <w:rPr>
          <w:rFonts w:eastAsia="Times New Roman" w:cs="Times New Roman"/>
          <w:color w:val="000000"/>
        </w:rPr>
        <w:t>и дополнительного профессионального образования на условиях и в порядке, которые о</w:t>
      </w:r>
      <w:r w:rsidR="009B1C1C">
        <w:rPr>
          <w:rFonts w:eastAsia="Times New Roman" w:cs="Times New Roman"/>
          <w:color w:val="000000"/>
        </w:rPr>
        <w:t>пределяются трудовым договором.</w:t>
      </w:r>
    </w:p>
    <w:p w:rsidR="00A94041" w:rsidRDefault="002067E9" w:rsidP="00A94041">
      <w:pPr>
        <w:ind w:firstLine="567"/>
        <w:jc w:val="both"/>
        <w:rPr>
          <w:rFonts w:eastAsia="Times New Roman" w:cs="Times New Roman"/>
          <w:color w:val="000000"/>
        </w:rPr>
      </w:pPr>
      <w:r w:rsidRPr="004044C8">
        <w:rPr>
          <w:rFonts w:eastAsia="Times New Roman" w:cs="Times New Roman"/>
          <w:color w:val="000000"/>
        </w:rPr>
        <w:t>3.3.7. В случаях, предусмотренных федеральными законами, иными нормативными правовыми актами Российской Федерации, проводить профессиональное обучение или дополнительное профессиональное образование Работников, если это является условием выполнения работниками о</w:t>
      </w:r>
      <w:r w:rsidR="009B1C1C">
        <w:rPr>
          <w:rFonts w:eastAsia="Times New Roman" w:cs="Times New Roman"/>
          <w:color w:val="000000"/>
        </w:rPr>
        <w:t>пределенных видов деятельности.</w:t>
      </w:r>
    </w:p>
    <w:p w:rsidR="00A94041" w:rsidRDefault="002067E9" w:rsidP="00A94041">
      <w:pPr>
        <w:ind w:firstLine="567"/>
        <w:jc w:val="both"/>
        <w:rPr>
          <w:rFonts w:eastAsia="Times New Roman" w:cs="Times New Roman"/>
          <w:color w:val="000000"/>
        </w:rPr>
      </w:pPr>
      <w:r w:rsidRPr="004044C8">
        <w:rPr>
          <w:rFonts w:eastAsia="Times New Roman" w:cs="Times New Roman"/>
          <w:color w:val="000000"/>
        </w:rPr>
        <w:t>3.3.8. Работникам, направляемы</w:t>
      </w:r>
      <w:r w:rsidR="00A94041">
        <w:rPr>
          <w:rFonts w:eastAsia="Times New Roman" w:cs="Times New Roman"/>
          <w:color w:val="000000"/>
        </w:rPr>
        <w:t xml:space="preserve">м на профессиональное обучение </w:t>
      </w:r>
      <w:r w:rsidRPr="004044C8">
        <w:rPr>
          <w:rFonts w:eastAsia="Times New Roman" w:cs="Times New Roman"/>
          <w:color w:val="000000"/>
        </w:rPr>
        <w:t>или дополнительное профессиональное о</w:t>
      </w:r>
      <w:r w:rsidR="009B1C1C">
        <w:rPr>
          <w:rFonts w:eastAsia="Times New Roman" w:cs="Times New Roman"/>
          <w:color w:val="000000"/>
        </w:rPr>
        <w:t xml:space="preserve">бразование с отрывом от работы </w:t>
      </w:r>
      <w:r w:rsidRPr="004044C8">
        <w:rPr>
          <w:rFonts w:eastAsia="Times New Roman" w:cs="Times New Roman"/>
          <w:color w:val="000000"/>
        </w:rPr>
        <w:t>в другую местность, производится о</w:t>
      </w:r>
      <w:r w:rsidR="009B1C1C">
        <w:rPr>
          <w:rFonts w:eastAsia="Times New Roman" w:cs="Times New Roman"/>
          <w:color w:val="000000"/>
        </w:rPr>
        <w:t xml:space="preserve">плата командировочных расходов </w:t>
      </w:r>
      <w:r w:rsidRPr="004044C8">
        <w:rPr>
          <w:rFonts w:eastAsia="Times New Roman" w:cs="Times New Roman"/>
          <w:color w:val="000000"/>
        </w:rPr>
        <w:t>в порядке и размерах, которые преду</w:t>
      </w:r>
      <w:r w:rsidR="009B1C1C">
        <w:rPr>
          <w:rFonts w:eastAsia="Times New Roman" w:cs="Times New Roman"/>
          <w:color w:val="000000"/>
        </w:rPr>
        <w:t xml:space="preserve">смотрены для лиц, направляемых </w:t>
      </w:r>
      <w:r w:rsidRPr="004044C8">
        <w:rPr>
          <w:rFonts w:eastAsia="Times New Roman" w:cs="Times New Roman"/>
          <w:color w:val="000000"/>
        </w:rPr>
        <w:t>в служебные командировки согласно требованиям статьи 187 Трудовог</w:t>
      </w:r>
      <w:r w:rsidR="009B1C1C">
        <w:rPr>
          <w:rFonts w:eastAsia="Times New Roman" w:cs="Times New Roman"/>
          <w:color w:val="000000"/>
        </w:rPr>
        <w:t>о кодекса Российской Федерации.</w:t>
      </w:r>
    </w:p>
    <w:p w:rsidR="00A94041" w:rsidRDefault="002067E9" w:rsidP="00A94041">
      <w:pPr>
        <w:ind w:firstLine="567"/>
        <w:jc w:val="both"/>
        <w:rPr>
          <w:rFonts w:eastAsia="Times New Roman" w:cs="Times New Roman"/>
          <w:color w:val="000000"/>
        </w:rPr>
      </w:pPr>
      <w:r w:rsidRPr="004044C8">
        <w:rPr>
          <w:rFonts w:eastAsia="Times New Roman" w:cs="Times New Roman"/>
          <w:color w:val="000000"/>
        </w:rPr>
        <w:lastRenderedPageBreak/>
        <w:t>3.3.9. 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w:t>
      </w:r>
      <w:r w:rsidR="00BB78AD" w:rsidRPr="004044C8">
        <w:rPr>
          <w:rFonts w:eastAsia="Times New Roman" w:cs="Times New Roman"/>
          <w:color w:val="000000"/>
        </w:rPr>
        <w:t xml:space="preserve">ные трудовым законодательством </w:t>
      </w:r>
      <w:r w:rsidRPr="004044C8">
        <w:rPr>
          <w:rFonts w:eastAsia="Times New Roman" w:cs="Times New Roman"/>
          <w:color w:val="000000"/>
        </w:rPr>
        <w:t xml:space="preserve">и иными нормативными правовыми актами, содержащими нормы трудового права, локальными нормативными актами </w:t>
      </w:r>
      <w:r w:rsidR="009B1C1C">
        <w:rPr>
          <w:rFonts w:eastAsia="Times New Roman" w:cs="Times New Roman"/>
          <w:color w:val="000000"/>
        </w:rPr>
        <w:t>учреждения, трудовым договором.</w:t>
      </w:r>
    </w:p>
    <w:p w:rsidR="00A94041" w:rsidRDefault="002067E9" w:rsidP="00A94041">
      <w:pPr>
        <w:ind w:firstLine="567"/>
        <w:jc w:val="both"/>
        <w:rPr>
          <w:rFonts w:eastAsia="Times New Roman" w:cs="Times New Roman"/>
          <w:color w:val="000000"/>
        </w:rPr>
      </w:pPr>
      <w:r w:rsidRPr="004044C8">
        <w:rPr>
          <w:rFonts w:eastAsia="Times New Roman" w:cs="Times New Roman"/>
          <w:color w:val="000000"/>
        </w:rPr>
        <w:t>3.3.10. Работники имеют право на подготовку и дополнительн</w:t>
      </w:r>
      <w:r w:rsidR="004044C8">
        <w:rPr>
          <w:rFonts w:eastAsia="Times New Roman" w:cs="Times New Roman"/>
          <w:color w:val="000000"/>
        </w:rPr>
        <w:t xml:space="preserve">ое профессиональное образование путем заключения договора между Работником </w:t>
      </w:r>
      <w:r w:rsidR="009B1C1C">
        <w:rPr>
          <w:rFonts w:eastAsia="Times New Roman" w:cs="Times New Roman"/>
          <w:color w:val="000000"/>
        </w:rPr>
        <w:t>и Работодателем.</w:t>
      </w:r>
    </w:p>
    <w:p w:rsidR="00A94041" w:rsidRDefault="009B1C1C" w:rsidP="00A94041">
      <w:pPr>
        <w:ind w:firstLine="567"/>
        <w:jc w:val="both"/>
        <w:rPr>
          <w:rFonts w:eastAsia="Times New Roman" w:cs="Times New Roman"/>
          <w:color w:val="000000"/>
        </w:rPr>
      </w:pPr>
      <w:r>
        <w:rPr>
          <w:rFonts w:eastAsia="Times New Roman" w:cs="Times New Roman"/>
          <w:color w:val="000000"/>
        </w:rPr>
        <w:t>3.4. Работник обязуется:</w:t>
      </w:r>
    </w:p>
    <w:p w:rsidR="00A94041" w:rsidRDefault="002067E9" w:rsidP="00A94041">
      <w:pPr>
        <w:ind w:firstLine="567"/>
        <w:jc w:val="both"/>
        <w:rPr>
          <w:rFonts w:eastAsia="Times New Roman" w:cs="Times New Roman"/>
          <w:color w:val="000000"/>
        </w:rPr>
      </w:pPr>
      <w:r w:rsidRPr="004044C8">
        <w:rPr>
          <w:rFonts w:eastAsia="Times New Roman" w:cs="Times New Roman"/>
          <w:color w:val="000000"/>
        </w:rPr>
        <w:t>3.4.1. Повышать квалификацию н</w:t>
      </w:r>
      <w:r w:rsidR="009B1C1C">
        <w:rPr>
          <w:rFonts w:eastAsia="Times New Roman" w:cs="Times New Roman"/>
          <w:color w:val="000000"/>
        </w:rPr>
        <w:t>е реже чем один раз в пять лет.</w:t>
      </w:r>
    </w:p>
    <w:p w:rsidR="002067E9" w:rsidRPr="004044C8" w:rsidRDefault="002067E9" w:rsidP="00A94041">
      <w:pPr>
        <w:ind w:firstLine="567"/>
        <w:jc w:val="both"/>
        <w:rPr>
          <w:rFonts w:eastAsia="Times New Roman" w:cs="Times New Roman"/>
          <w:color w:val="000000"/>
        </w:rPr>
      </w:pPr>
      <w:r w:rsidRPr="004044C8">
        <w:rPr>
          <w:rFonts w:eastAsia="Times New Roman" w:cs="Times New Roman"/>
          <w:color w:val="000000"/>
        </w:rPr>
        <w:t>3.4.2. Использовать полученные знания для работы в Учреждении</w:t>
      </w:r>
      <w:r w:rsidR="00BB78AD" w:rsidRPr="004044C8">
        <w:rPr>
          <w:rFonts w:eastAsia="Times New Roman" w:cs="Times New Roman"/>
          <w:color w:val="000000"/>
        </w:rPr>
        <w:t>.</w:t>
      </w:r>
    </w:p>
    <w:p w:rsidR="002067E9" w:rsidRPr="004044C8" w:rsidRDefault="002067E9" w:rsidP="00E343AD">
      <w:pPr>
        <w:ind w:left="142" w:right="284"/>
        <w:jc w:val="center"/>
        <w:rPr>
          <w:rFonts w:eastAsia="Times New Roman" w:cs="Times New Roman"/>
          <w:b/>
          <w:color w:val="000000"/>
        </w:rPr>
      </w:pPr>
      <w:r w:rsidRPr="004044C8">
        <w:rPr>
          <w:rFonts w:eastAsia="Times New Roman" w:cs="Times New Roman"/>
          <w:b/>
          <w:color w:val="000000"/>
          <w:lang w:val="en-US"/>
        </w:rPr>
        <w:t>IV</w:t>
      </w:r>
      <w:r w:rsidRPr="004044C8">
        <w:rPr>
          <w:rFonts w:eastAsia="Times New Roman" w:cs="Times New Roman"/>
          <w:b/>
          <w:color w:val="000000"/>
        </w:rPr>
        <w:t>. Высвобождение работников и содействие их трудоустройству</w:t>
      </w:r>
    </w:p>
    <w:p w:rsidR="009B1C1C" w:rsidRDefault="002067E9" w:rsidP="009B1C1C">
      <w:pPr>
        <w:ind w:right="284" w:firstLine="567"/>
        <w:jc w:val="both"/>
        <w:rPr>
          <w:rFonts w:eastAsia="Times New Roman" w:cs="Times New Roman"/>
          <w:color w:val="000000"/>
        </w:rPr>
      </w:pPr>
      <w:r w:rsidRPr="004044C8">
        <w:rPr>
          <w:rFonts w:eastAsia="Times New Roman" w:cs="Times New Roman"/>
          <w:color w:val="000000"/>
        </w:rPr>
        <w:t>Работодатель обязуется:</w:t>
      </w:r>
    </w:p>
    <w:p w:rsidR="00A94041" w:rsidRDefault="00202F42" w:rsidP="00A94041">
      <w:pPr>
        <w:ind w:firstLine="567"/>
        <w:jc w:val="both"/>
        <w:rPr>
          <w:rFonts w:eastAsia="Times New Roman" w:cs="Times New Roman"/>
          <w:color w:val="000000"/>
        </w:rPr>
      </w:pPr>
      <w:r w:rsidRPr="004044C8">
        <w:rPr>
          <w:rFonts w:eastAsia="Times New Roman" w:cs="Times New Roman"/>
          <w:color w:val="000000"/>
        </w:rPr>
        <w:t>4.1.</w:t>
      </w:r>
      <w:r w:rsidR="002067E9" w:rsidRPr="004044C8">
        <w:rPr>
          <w:rFonts w:eastAsia="Times New Roman" w:cs="Times New Roman"/>
          <w:color w:val="000000"/>
        </w:rPr>
        <w:t xml:space="preserve">Уведомлять Представителя о сокращении численности или штата работников </w:t>
      </w:r>
      <w:r w:rsidR="00A94041">
        <w:rPr>
          <w:rFonts w:eastAsia="Times New Roman" w:cs="Times New Roman"/>
          <w:color w:val="000000"/>
        </w:rPr>
        <w:br/>
      </w:r>
      <w:r w:rsidR="002067E9" w:rsidRPr="004044C8">
        <w:rPr>
          <w:rFonts w:eastAsia="Times New Roman" w:cs="Times New Roman"/>
          <w:color w:val="000000"/>
        </w:rPr>
        <w:t xml:space="preserve">не позднее, чем за два месяца до его начала, а в случаях, которые могут повлечь массовое высвобождение, не позднее, чем за три месяца до его начала (статья </w:t>
      </w:r>
      <w:r w:rsidR="009B1C1C">
        <w:rPr>
          <w:rFonts w:eastAsia="Times New Roman" w:cs="Times New Roman"/>
          <w:color w:val="000000"/>
        </w:rPr>
        <w:t>82 ТК РФ).</w:t>
      </w:r>
    </w:p>
    <w:p w:rsidR="00A94041" w:rsidRDefault="002067E9" w:rsidP="00A94041">
      <w:pPr>
        <w:ind w:firstLine="567"/>
        <w:jc w:val="both"/>
        <w:rPr>
          <w:rFonts w:eastAsia="Times New Roman" w:cs="Times New Roman"/>
          <w:color w:val="000000"/>
        </w:rPr>
      </w:pPr>
      <w:r w:rsidRPr="004044C8">
        <w:rPr>
          <w:rFonts w:eastAsia="Times New Roman" w:cs="Times New Roman"/>
          <w:color w:val="000000"/>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w:t>
      </w:r>
      <w:r w:rsidR="009B1C1C">
        <w:rPr>
          <w:rFonts w:eastAsia="Times New Roman" w:cs="Times New Roman"/>
          <w:color w:val="000000"/>
        </w:rPr>
        <w:t>льно-экономическое обоснование.</w:t>
      </w:r>
    </w:p>
    <w:p w:rsidR="00A94041" w:rsidRDefault="00202F42" w:rsidP="00A94041">
      <w:pPr>
        <w:ind w:firstLine="567"/>
        <w:jc w:val="both"/>
        <w:rPr>
          <w:rFonts w:eastAsia="Times New Roman" w:cs="Times New Roman"/>
          <w:color w:val="000000"/>
        </w:rPr>
      </w:pPr>
      <w:r w:rsidRPr="004044C8">
        <w:rPr>
          <w:rFonts w:eastAsia="Times New Roman" w:cs="Times New Roman"/>
          <w:color w:val="000000"/>
        </w:rPr>
        <w:t>4.2.</w:t>
      </w:r>
      <w:r w:rsidR="002067E9" w:rsidRPr="004044C8">
        <w:rPr>
          <w:rFonts w:eastAsia="Times New Roman" w:cs="Times New Roman"/>
          <w:color w:val="000000"/>
        </w:rPr>
        <w:t xml:space="preserve"> Работникам, получившим уведомл</w:t>
      </w:r>
      <w:r w:rsidR="00A94041">
        <w:rPr>
          <w:rFonts w:eastAsia="Times New Roman" w:cs="Times New Roman"/>
          <w:color w:val="000000"/>
        </w:rPr>
        <w:t xml:space="preserve">ение об увольнении по пункту 1 </w:t>
      </w:r>
      <w:r w:rsidR="002067E9" w:rsidRPr="004044C8">
        <w:rPr>
          <w:rFonts w:eastAsia="Times New Roman" w:cs="Times New Roman"/>
          <w:color w:val="000000"/>
        </w:rPr>
        <w:t>и пункту 2 статьи 81 ТК РФ, предоста</w:t>
      </w:r>
      <w:r w:rsidR="009B1C1C">
        <w:rPr>
          <w:rFonts w:eastAsia="Times New Roman" w:cs="Times New Roman"/>
          <w:color w:val="000000"/>
        </w:rPr>
        <w:t xml:space="preserve">влять свободное от работы время </w:t>
      </w:r>
      <w:r w:rsidR="002067E9" w:rsidRPr="004044C8">
        <w:rPr>
          <w:rFonts w:eastAsia="Times New Roman" w:cs="Times New Roman"/>
          <w:color w:val="000000"/>
        </w:rPr>
        <w:t>не менее 10 часов в неделю для самостоятельного поиска новой</w:t>
      </w:r>
      <w:r w:rsidR="009B1C1C">
        <w:rPr>
          <w:rFonts w:eastAsia="Times New Roman" w:cs="Times New Roman"/>
          <w:color w:val="000000"/>
        </w:rPr>
        <w:t xml:space="preserve"> работы с сохранением заработной платы.</w:t>
      </w:r>
    </w:p>
    <w:p w:rsidR="00A94041" w:rsidRDefault="00202F42" w:rsidP="00A94041">
      <w:pPr>
        <w:ind w:firstLine="567"/>
        <w:jc w:val="both"/>
        <w:rPr>
          <w:rFonts w:eastAsia="Times New Roman" w:cs="Times New Roman"/>
          <w:color w:val="000000"/>
        </w:rPr>
      </w:pPr>
      <w:r w:rsidRPr="004044C8">
        <w:rPr>
          <w:rFonts w:eastAsia="Times New Roman" w:cs="Times New Roman"/>
          <w:color w:val="000000"/>
        </w:rPr>
        <w:t>4.3.</w:t>
      </w:r>
      <w:r w:rsidR="002067E9" w:rsidRPr="004044C8">
        <w:rPr>
          <w:rFonts w:eastAsia="Times New Roman" w:cs="Times New Roman"/>
          <w:color w:val="000000"/>
        </w:rPr>
        <w:t xml:space="preserve"> </w:t>
      </w:r>
      <w:r w:rsidRPr="004044C8">
        <w:rPr>
          <w:rFonts w:eastAsia="Times New Roman" w:cs="Times New Roman"/>
          <w:color w:val="000000"/>
        </w:rPr>
        <w:t xml:space="preserve"> </w:t>
      </w:r>
      <w:r w:rsidR="009B1C1C">
        <w:rPr>
          <w:rFonts w:eastAsia="Times New Roman" w:cs="Times New Roman"/>
          <w:color w:val="000000"/>
        </w:rPr>
        <w:t>Стороны договорились, что:</w:t>
      </w:r>
    </w:p>
    <w:p w:rsidR="00A94041" w:rsidRDefault="002067E9" w:rsidP="00A94041">
      <w:pPr>
        <w:ind w:firstLine="567"/>
        <w:jc w:val="both"/>
        <w:rPr>
          <w:rFonts w:eastAsia="Times New Roman" w:cs="Times New Roman"/>
          <w:color w:val="000000"/>
        </w:rPr>
      </w:pPr>
      <w:r w:rsidRPr="004044C8">
        <w:rPr>
          <w:rFonts w:eastAsia="Times New Roman" w:cs="Times New Roman"/>
          <w:color w:val="000000"/>
        </w:rPr>
        <w:t>4.3.1. Преимущественное право на оставление на работе</w:t>
      </w:r>
      <w:r w:rsidR="004044C8">
        <w:rPr>
          <w:rFonts w:eastAsia="Times New Roman" w:cs="Times New Roman"/>
          <w:color w:val="000000"/>
        </w:rPr>
        <w:t xml:space="preserve"> при сокращении численности или штата при равной производительности труда </w:t>
      </w:r>
      <w:r w:rsidRPr="004044C8">
        <w:rPr>
          <w:rFonts w:eastAsia="Times New Roman" w:cs="Times New Roman"/>
          <w:color w:val="000000"/>
        </w:rPr>
        <w:t xml:space="preserve">и квалификации имеют лица, указанные </w:t>
      </w:r>
      <w:r w:rsidR="00A94041">
        <w:rPr>
          <w:rFonts w:eastAsia="Times New Roman" w:cs="Times New Roman"/>
          <w:color w:val="000000"/>
        </w:rPr>
        <w:br/>
      </w:r>
      <w:r w:rsidRPr="004044C8">
        <w:rPr>
          <w:rFonts w:eastAsia="Times New Roman" w:cs="Times New Roman"/>
          <w:color w:val="000000"/>
        </w:rPr>
        <w:t>в статье</w:t>
      </w:r>
      <w:r w:rsidR="009B1C1C">
        <w:rPr>
          <w:rFonts w:eastAsia="Times New Roman" w:cs="Times New Roman"/>
          <w:color w:val="000000"/>
        </w:rPr>
        <w:t xml:space="preserve"> 179 ТК РФ.</w:t>
      </w:r>
    </w:p>
    <w:p w:rsidR="00A94041" w:rsidRDefault="002067E9" w:rsidP="00A94041">
      <w:pPr>
        <w:ind w:firstLine="567"/>
        <w:jc w:val="both"/>
        <w:rPr>
          <w:rFonts w:eastAsia="Times New Roman" w:cs="Times New Roman"/>
          <w:color w:val="000000"/>
        </w:rPr>
      </w:pPr>
      <w:r w:rsidRPr="004044C8">
        <w:rPr>
          <w:rFonts w:eastAsia="Times New Roman" w:cs="Times New Roman"/>
          <w:color w:val="000000"/>
        </w:rPr>
        <w:t>4.3.2.Высвобождаемым работ</w:t>
      </w:r>
      <w:r w:rsidR="009B1C1C">
        <w:rPr>
          <w:rFonts w:eastAsia="Times New Roman" w:cs="Times New Roman"/>
          <w:color w:val="000000"/>
        </w:rPr>
        <w:t xml:space="preserve">никам предоставляются гарантии </w:t>
      </w:r>
      <w:r w:rsidRPr="004044C8">
        <w:rPr>
          <w:rFonts w:eastAsia="Times New Roman" w:cs="Times New Roman"/>
          <w:color w:val="000000"/>
        </w:rPr>
        <w:t>и компенсации, предусмотренные действующим законодательством при сокращении численности или штата (статьи 178, 180 ТК РФ), а также преимущественное право приема на работу при появлен</w:t>
      </w:r>
      <w:r w:rsidR="009B1C1C">
        <w:rPr>
          <w:rFonts w:eastAsia="Times New Roman" w:cs="Times New Roman"/>
          <w:color w:val="000000"/>
        </w:rPr>
        <w:t>ии вакансий.</w:t>
      </w:r>
    </w:p>
    <w:p w:rsidR="002067E9" w:rsidRPr="004044C8" w:rsidRDefault="002067E9" w:rsidP="00A94041">
      <w:pPr>
        <w:ind w:firstLine="567"/>
        <w:jc w:val="both"/>
        <w:rPr>
          <w:rFonts w:eastAsia="Times New Roman" w:cs="Times New Roman"/>
          <w:color w:val="000000"/>
        </w:rPr>
      </w:pPr>
      <w:r w:rsidRPr="004044C8">
        <w:rPr>
          <w:rFonts w:eastAsia="Times New Roman" w:cs="Times New Roman"/>
          <w:color w:val="000000"/>
        </w:rPr>
        <w:t xml:space="preserve">4.3.3. При появлении новых рабочих мест в учреждении, в том числе </w:t>
      </w:r>
      <w:r w:rsidR="00202F42" w:rsidRPr="004044C8">
        <w:rPr>
          <w:rFonts w:eastAsia="Times New Roman" w:cs="Times New Roman"/>
          <w:color w:val="000000"/>
        </w:rPr>
        <w:br/>
      </w:r>
      <w:r w:rsidRPr="004044C8">
        <w:rPr>
          <w:rFonts w:eastAsia="Times New Roman" w:cs="Times New Roman"/>
          <w:color w:val="000000"/>
        </w:rPr>
        <w:t xml:space="preserve">и на определенный срок, работодатель обеспечивает приоритет в приеме на работу работников, добросовестно работавших </w:t>
      </w:r>
      <w:r w:rsidRPr="004044C8">
        <w:rPr>
          <w:rFonts w:eastAsia="Times New Roman" w:cs="Times New Roman"/>
          <w:noProof/>
          <w:color w:val="000000"/>
        </w:rPr>
        <w:drawing>
          <wp:inline distT="0" distB="0" distL="0" distR="0" wp14:anchorId="0B6EBDF3" wp14:editId="3279C927">
            <wp:extent cx="3048" cy="3049"/>
            <wp:effectExtent l="0" t="0" r="0" b="0"/>
            <wp:docPr id="11" name="Picture 12298"/>
            <wp:cNvGraphicFramePr/>
            <a:graphic xmlns:a="http://schemas.openxmlformats.org/drawingml/2006/main">
              <a:graphicData uri="http://schemas.openxmlformats.org/drawingml/2006/picture">
                <pic:pic xmlns:pic="http://schemas.openxmlformats.org/drawingml/2006/picture">
                  <pic:nvPicPr>
                    <pic:cNvPr id="12298" name="Picture 12298"/>
                    <pic:cNvPicPr/>
                  </pic:nvPicPr>
                  <pic:blipFill>
                    <a:blip r:embed="rId10"/>
                    <a:stretch>
                      <a:fillRect/>
                    </a:stretch>
                  </pic:blipFill>
                  <pic:spPr>
                    <a:xfrm>
                      <a:off x="0" y="0"/>
                      <a:ext cx="3048" cy="3049"/>
                    </a:xfrm>
                    <a:prstGeom prst="rect">
                      <a:avLst/>
                    </a:prstGeom>
                  </pic:spPr>
                </pic:pic>
              </a:graphicData>
            </a:graphic>
          </wp:inline>
        </w:drawing>
      </w:r>
      <w:r w:rsidRPr="004044C8">
        <w:rPr>
          <w:rFonts w:eastAsia="Times New Roman" w:cs="Times New Roman"/>
          <w:color w:val="000000"/>
        </w:rPr>
        <w:t xml:space="preserve">в нем, ранее уволенных из учреждения в связи </w:t>
      </w:r>
      <w:r w:rsidR="009B1C1C">
        <w:rPr>
          <w:rFonts w:eastAsia="Times New Roman" w:cs="Times New Roman"/>
          <w:color w:val="000000"/>
        </w:rPr>
        <w:br/>
      </w:r>
      <w:r w:rsidRPr="004044C8">
        <w:rPr>
          <w:rFonts w:eastAsia="Times New Roman" w:cs="Times New Roman"/>
          <w:color w:val="000000"/>
        </w:rPr>
        <w:t>с сокращением численности или штата.</w:t>
      </w:r>
    </w:p>
    <w:p w:rsidR="002067E9" w:rsidRPr="004044C8" w:rsidRDefault="002067E9" w:rsidP="009B1C1C">
      <w:pPr>
        <w:ind w:right="284"/>
        <w:jc w:val="center"/>
        <w:rPr>
          <w:rFonts w:eastAsia="Times New Roman" w:cs="Times New Roman"/>
          <w:color w:val="000000"/>
        </w:rPr>
      </w:pPr>
      <w:r w:rsidRPr="004044C8">
        <w:rPr>
          <w:rFonts w:eastAsia="Times New Roman" w:cs="Times New Roman"/>
          <w:b/>
          <w:color w:val="000000"/>
          <w:lang w:val="en-US"/>
        </w:rPr>
        <w:t>V</w:t>
      </w:r>
      <w:r w:rsidRPr="004044C8">
        <w:rPr>
          <w:rFonts w:eastAsia="Times New Roman" w:cs="Times New Roman"/>
          <w:b/>
          <w:color w:val="000000"/>
        </w:rPr>
        <w:t>. Рабочее время и время отдыха</w:t>
      </w:r>
    </w:p>
    <w:p w:rsidR="00A94041" w:rsidRDefault="002067E9" w:rsidP="00A94041">
      <w:pPr>
        <w:tabs>
          <w:tab w:val="left" w:pos="9639"/>
        </w:tabs>
        <w:ind w:firstLine="567"/>
        <w:jc w:val="both"/>
        <w:rPr>
          <w:rFonts w:eastAsia="Times New Roman" w:cs="Times New Roman"/>
          <w:color w:val="000000"/>
        </w:rPr>
      </w:pPr>
      <w:r w:rsidRPr="004044C8">
        <w:rPr>
          <w:rFonts w:eastAsia="Times New Roman" w:cs="Times New Roman"/>
          <w:color w:val="000000"/>
        </w:rPr>
        <w:t>Стороны пришли к соглашению о том, что:</w:t>
      </w:r>
    </w:p>
    <w:p w:rsidR="00A94041" w:rsidRDefault="002067E9" w:rsidP="00A94041">
      <w:pPr>
        <w:tabs>
          <w:tab w:val="left" w:pos="9639"/>
        </w:tabs>
        <w:ind w:firstLine="567"/>
        <w:jc w:val="both"/>
        <w:rPr>
          <w:rFonts w:eastAsia="Times New Roman" w:cs="Times New Roman"/>
          <w:color w:val="000000"/>
        </w:rPr>
      </w:pPr>
      <w:r w:rsidRPr="004044C8">
        <w:rPr>
          <w:rFonts w:eastAsia="Times New Roman" w:cs="Times New Roman"/>
          <w:color w:val="000000"/>
        </w:rPr>
        <w:t xml:space="preserve">5.1. Рабочее время работников Учреждения определяется Правилами внутреннего трудового распорядка учреждения в соответствии со </w:t>
      </w:r>
      <w:r w:rsidR="00E343AD" w:rsidRPr="004044C8">
        <w:rPr>
          <w:rFonts w:eastAsia="Times New Roman" w:cs="Times New Roman"/>
          <w:color w:val="000000"/>
        </w:rPr>
        <w:t>статьей 91</w:t>
      </w:r>
      <w:r w:rsidRPr="004044C8">
        <w:rPr>
          <w:rFonts w:eastAsia="Times New Roman" w:cs="Times New Roman"/>
          <w:color w:val="000000"/>
        </w:rPr>
        <w:t xml:space="preserve"> ТК РФ (Приложение </w:t>
      </w:r>
      <w:r w:rsidR="004044C8">
        <w:rPr>
          <w:rFonts w:eastAsia="Times New Roman" w:cs="Times New Roman"/>
          <w:color w:val="000000"/>
        </w:rPr>
        <w:br/>
      </w:r>
      <w:r w:rsidRPr="004044C8">
        <w:rPr>
          <w:rFonts w:eastAsia="Times New Roman" w:cs="Times New Roman"/>
          <w:color w:val="000000"/>
        </w:rPr>
        <w:t xml:space="preserve">№ 1), продолжительность рабочего дня работников учреждения определяется расписанием </w:t>
      </w:r>
      <w:r w:rsidR="00A94041">
        <w:rPr>
          <w:rFonts w:eastAsia="Times New Roman" w:cs="Times New Roman"/>
          <w:color w:val="000000"/>
        </w:rPr>
        <w:br/>
      </w:r>
      <w:r w:rsidRPr="004044C8">
        <w:rPr>
          <w:rFonts w:eastAsia="Times New Roman" w:cs="Times New Roman"/>
          <w:color w:val="000000"/>
        </w:rPr>
        <w:t>и гра</w:t>
      </w:r>
      <w:r w:rsidR="007B5E39" w:rsidRPr="004044C8">
        <w:rPr>
          <w:rFonts w:eastAsia="Times New Roman" w:cs="Times New Roman"/>
          <w:color w:val="000000"/>
        </w:rPr>
        <w:t>фиком, утвержденным директором У</w:t>
      </w:r>
      <w:r w:rsidR="00E343AD" w:rsidRPr="004044C8">
        <w:rPr>
          <w:rFonts w:eastAsia="Times New Roman" w:cs="Times New Roman"/>
          <w:color w:val="000000"/>
        </w:rPr>
        <w:t xml:space="preserve">чреждения, должностными обязанностями, возложенными </w:t>
      </w:r>
      <w:r w:rsidRPr="004044C8">
        <w:rPr>
          <w:rFonts w:eastAsia="Times New Roman" w:cs="Times New Roman"/>
          <w:color w:val="000000"/>
        </w:rPr>
        <w:t>на работника</w:t>
      </w:r>
      <w:r w:rsidR="007B5E39" w:rsidRPr="004044C8">
        <w:rPr>
          <w:rFonts w:eastAsia="Times New Roman" w:cs="Times New Roman"/>
          <w:color w:val="000000"/>
        </w:rPr>
        <w:t xml:space="preserve"> настоящим Договором и Уставом У</w:t>
      </w:r>
      <w:r w:rsidR="009B1C1C">
        <w:rPr>
          <w:rFonts w:eastAsia="Times New Roman" w:cs="Times New Roman"/>
          <w:color w:val="000000"/>
        </w:rPr>
        <w:t>чреждения.</w:t>
      </w:r>
    </w:p>
    <w:p w:rsidR="00A94041" w:rsidRDefault="002067E9" w:rsidP="00A94041">
      <w:pPr>
        <w:tabs>
          <w:tab w:val="left" w:pos="9639"/>
        </w:tabs>
        <w:ind w:firstLine="567"/>
        <w:jc w:val="both"/>
        <w:rPr>
          <w:rFonts w:eastAsia="Times New Roman" w:cs="Times New Roman"/>
          <w:color w:val="000000"/>
        </w:rPr>
      </w:pPr>
      <w:r w:rsidRPr="004044C8">
        <w:rPr>
          <w:rFonts w:eastAsia="Times New Roman" w:cs="Times New Roman"/>
          <w:color w:val="000000"/>
        </w:rPr>
        <w:t xml:space="preserve">Составление расписания занятий осуществляется с учетом рационального использования рабочего времени спортивных </w:t>
      </w:r>
      <w:r w:rsidR="009B1C1C">
        <w:rPr>
          <w:rFonts w:eastAsia="Times New Roman" w:cs="Times New Roman"/>
          <w:color w:val="000000"/>
        </w:rPr>
        <w:t>залов и плоскостных сооружений.</w:t>
      </w:r>
    </w:p>
    <w:p w:rsidR="00A94041" w:rsidRDefault="002067E9" w:rsidP="00A94041">
      <w:pPr>
        <w:tabs>
          <w:tab w:val="left" w:pos="9639"/>
        </w:tabs>
        <w:ind w:firstLine="567"/>
        <w:jc w:val="both"/>
        <w:rPr>
          <w:rFonts w:eastAsia="Times New Roman" w:cs="Times New Roman"/>
          <w:color w:val="000000"/>
        </w:rPr>
      </w:pPr>
      <w:r w:rsidRPr="004044C8">
        <w:rPr>
          <w:rFonts w:eastAsia="Times New Roman" w:cs="Times New Roman"/>
          <w:color w:val="000000"/>
        </w:rPr>
        <w:t xml:space="preserve">Время зимних каникул, а также время </w:t>
      </w:r>
      <w:r w:rsidR="00A94041">
        <w:rPr>
          <w:rFonts w:eastAsia="Times New Roman" w:cs="Times New Roman"/>
          <w:color w:val="000000"/>
        </w:rPr>
        <w:t xml:space="preserve">летних каникул, не совпадающее </w:t>
      </w:r>
      <w:r w:rsidRPr="004044C8">
        <w:rPr>
          <w:rFonts w:eastAsia="Times New Roman" w:cs="Times New Roman"/>
          <w:color w:val="000000"/>
        </w:rPr>
        <w:t>с очередным отпус</w:t>
      </w:r>
      <w:r w:rsidR="009B1C1C">
        <w:rPr>
          <w:rFonts w:eastAsia="Times New Roman" w:cs="Times New Roman"/>
          <w:color w:val="000000"/>
        </w:rPr>
        <w:t>ком, является рабочим временем.</w:t>
      </w:r>
    </w:p>
    <w:p w:rsidR="00A94041" w:rsidRDefault="002067E9" w:rsidP="00A94041">
      <w:pPr>
        <w:tabs>
          <w:tab w:val="left" w:pos="9639"/>
        </w:tabs>
        <w:ind w:firstLine="567"/>
        <w:jc w:val="both"/>
        <w:rPr>
          <w:rFonts w:eastAsia="Times New Roman" w:cs="Times New Roman"/>
          <w:color w:val="000000"/>
        </w:rPr>
      </w:pPr>
      <w:r w:rsidRPr="004044C8">
        <w:rPr>
          <w:rFonts w:eastAsia="Times New Roman" w:cs="Times New Roman"/>
          <w:color w:val="000000"/>
        </w:rPr>
        <w:t>Администраторы и техническ</w:t>
      </w:r>
      <w:r w:rsidR="009B1C1C">
        <w:rPr>
          <w:rFonts w:eastAsia="Times New Roman" w:cs="Times New Roman"/>
          <w:color w:val="000000"/>
        </w:rPr>
        <w:t xml:space="preserve">ий персонал может привлекаться </w:t>
      </w:r>
      <w:r w:rsidRPr="004044C8">
        <w:rPr>
          <w:rFonts w:eastAsia="Times New Roman" w:cs="Times New Roman"/>
          <w:color w:val="000000"/>
        </w:rPr>
        <w:t xml:space="preserve">к выполнению хозяйственных работ, не требующих специальных знаний (мелкий ремонт, работа </w:t>
      </w:r>
      <w:r w:rsidR="00A94041">
        <w:rPr>
          <w:rFonts w:eastAsia="Times New Roman" w:cs="Times New Roman"/>
          <w:color w:val="000000"/>
        </w:rPr>
        <w:br/>
      </w:r>
      <w:r w:rsidRPr="004044C8">
        <w:rPr>
          <w:rFonts w:eastAsia="Times New Roman" w:cs="Times New Roman"/>
          <w:color w:val="000000"/>
        </w:rPr>
        <w:t>на территории</w:t>
      </w:r>
      <w:r w:rsidR="009B1C1C">
        <w:rPr>
          <w:rFonts w:eastAsia="Times New Roman" w:cs="Times New Roman"/>
          <w:color w:val="000000"/>
        </w:rPr>
        <w:t xml:space="preserve">, охрана учреждения и другое), </w:t>
      </w:r>
      <w:r w:rsidRPr="004044C8">
        <w:rPr>
          <w:rFonts w:eastAsia="Times New Roman" w:cs="Times New Roman"/>
          <w:color w:val="000000"/>
        </w:rPr>
        <w:t>в пределах уста</w:t>
      </w:r>
      <w:r w:rsidR="00A94041">
        <w:rPr>
          <w:rFonts w:eastAsia="Times New Roman" w:cs="Times New Roman"/>
          <w:color w:val="000000"/>
        </w:rPr>
        <w:t>новленного им рабочего времени.</w:t>
      </w:r>
    </w:p>
    <w:p w:rsidR="00A94041" w:rsidRDefault="007B5E39" w:rsidP="00A94041">
      <w:pPr>
        <w:tabs>
          <w:tab w:val="left" w:pos="9639"/>
        </w:tabs>
        <w:ind w:firstLine="567"/>
        <w:jc w:val="both"/>
        <w:rPr>
          <w:rFonts w:eastAsia="Times New Roman" w:cs="Times New Roman"/>
          <w:color w:val="000000"/>
        </w:rPr>
      </w:pPr>
      <w:r w:rsidRPr="004044C8">
        <w:rPr>
          <w:rFonts w:eastAsia="Times New Roman" w:cs="Times New Roman"/>
          <w:color w:val="000000"/>
        </w:rPr>
        <w:t>Перерывы не включаю</w:t>
      </w:r>
      <w:r w:rsidR="002067E9" w:rsidRPr="004044C8">
        <w:rPr>
          <w:rFonts w:eastAsia="Times New Roman" w:cs="Times New Roman"/>
          <w:color w:val="000000"/>
        </w:rPr>
        <w:t>тся в рабочее время и не оплачивают</w:t>
      </w:r>
      <w:r w:rsidR="00E343AD" w:rsidRPr="004044C8">
        <w:rPr>
          <w:rFonts w:eastAsia="Times New Roman" w:cs="Times New Roman"/>
          <w:color w:val="000000"/>
        </w:rPr>
        <w:t xml:space="preserve">ся. Работник может использовать его по своему усмотрению и на </w:t>
      </w:r>
      <w:r w:rsidR="002067E9" w:rsidRPr="004044C8">
        <w:rPr>
          <w:rFonts w:eastAsia="Times New Roman" w:cs="Times New Roman"/>
          <w:color w:val="000000"/>
        </w:rPr>
        <w:t>эт</w:t>
      </w:r>
      <w:r w:rsidR="00E343AD" w:rsidRPr="004044C8">
        <w:rPr>
          <w:rFonts w:eastAsia="Times New Roman" w:cs="Times New Roman"/>
          <w:color w:val="000000"/>
        </w:rPr>
        <w:t xml:space="preserve">о время отлучиться </w:t>
      </w:r>
      <w:r w:rsidR="009B1C1C">
        <w:rPr>
          <w:rFonts w:eastAsia="Times New Roman" w:cs="Times New Roman"/>
          <w:color w:val="000000"/>
        </w:rPr>
        <w:t>с работы.</w:t>
      </w:r>
    </w:p>
    <w:p w:rsidR="00A94041" w:rsidRDefault="002067E9" w:rsidP="00A94041">
      <w:pPr>
        <w:tabs>
          <w:tab w:val="left" w:pos="9639"/>
        </w:tabs>
        <w:ind w:firstLine="567"/>
        <w:jc w:val="both"/>
        <w:rPr>
          <w:rFonts w:eastAsia="Times New Roman" w:cs="Times New Roman"/>
          <w:color w:val="000000"/>
        </w:rPr>
      </w:pPr>
      <w:r w:rsidRPr="004044C8">
        <w:rPr>
          <w:rFonts w:eastAsia="Times New Roman" w:cs="Times New Roman"/>
          <w:color w:val="000000"/>
        </w:rPr>
        <w:t>Продолжительность рабочего дня, непосредственно предшествующего нерабочему праздничном</w:t>
      </w:r>
      <w:r w:rsidR="009B1C1C">
        <w:rPr>
          <w:rFonts w:eastAsia="Times New Roman" w:cs="Times New Roman"/>
          <w:color w:val="000000"/>
        </w:rPr>
        <w:t>у дню, уменьшается на один час.</w:t>
      </w:r>
    </w:p>
    <w:p w:rsidR="00A94041" w:rsidRDefault="002067E9" w:rsidP="00A94041">
      <w:pPr>
        <w:tabs>
          <w:tab w:val="left" w:pos="9639"/>
        </w:tabs>
        <w:ind w:firstLine="567"/>
        <w:jc w:val="both"/>
        <w:rPr>
          <w:rFonts w:eastAsia="Times New Roman" w:cs="Times New Roman"/>
          <w:color w:val="000000"/>
        </w:rPr>
      </w:pPr>
      <w:r w:rsidRPr="004044C8">
        <w:rPr>
          <w:rFonts w:eastAsia="Times New Roman" w:cs="Times New Roman"/>
          <w:color w:val="000000"/>
        </w:rPr>
        <w:t xml:space="preserve">Праздничные дни в учреждении </w:t>
      </w:r>
      <w:r w:rsidR="009B1C1C">
        <w:rPr>
          <w:rFonts w:eastAsia="Times New Roman" w:cs="Times New Roman"/>
          <w:color w:val="000000"/>
        </w:rPr>
        <w:t xml:space="preserve">устанавливаются в соответствии </w:t>
      </w:r>
      <w:r w:rsidRPr="004044C8">
        <w:rPr>
          <w:rFonts w:eastAsia="Times New Roman" w:cs="Times New Roman"/>
          <w:color w:val="000000"/>
        </w:rPr>
        <w:t>с Трудовым</w:t>
      </w:r>
      <w:r w:rsidR="009B1C1C">
        <w:rPr>
          <w:rFonts w:eastAsia="Times New Roman" w:cs="Times New Roman"/>
          <w:color w:val="000000"/>
        </w:rPr>
        <w:t xml:space="preserve"> кодексом Российской Федерации.</w:t>
      </w:r>
    </w:p>
    <w:p w:rsidR="00A94041" w:rsidRDefault="002067E9" w:rsidP="00A94041">
      <w:pPr>
        <w:tabs>
          <w:tab w:val="left" w:pos="9639"/>
        </w:tabs>
        <w:ind w:firstLine="567"/>
        <w:jc w:val="both"/>
        <w:rPr>
          <w:rFonts w:eastAsia="Times New Roman" w:cs="Times New Roman"/>
          <w:color w:val="000000"/>
        </w:rPr>
      </w:pPr>
      <w:r w:rsidRPr="004044C8">
        <w:rPr>
          <w:rFonts w:eastAsia="Times New Roman" w:cs="Times New Roman"/>
          <w:color w:val="000000"/>
        </w:rPr>
        <w:lastRenderedPageBreak/>
        <w:t>При совпадении выходного и нерабочего праздничного дней выходной день переносится на следующий по</w:t>
      </w:r>
      <w:r w:rsidR="009B1C1C">
        <w:rPr>
          <w:rFonts w:eastAsia="Times New Roman" w:cs="Times New Roman"/>
          <w:color w:val="000000"/>
        </w:rPr>
        <w:t xml:space="preserve">сле праздничного рабочего дня. </w:t>
      </w:r>
    </w:p>
    <w:p w:rsidR="00A94041" w:rsidRDefault="002067E9" w:rsidP="00A94041">
      <w:pPr>
        <w:tabs>
          <w:tab w:val="left" w:pos="9639"/>
        </w:tabs>
        <w:ind w:firstLine="567"/>
        <w:jc w:val="both"/>
        <w:rPr>
          <w:rFonts w:eastAsia="Times New Roman" w:cs="Times New Roman"/>
          <w:color w:val="000000"/>
        </w:rPr>
      </w:pPr>
      <w:r w:rsidRPr="004044C8">
        <w:rPr>
          <w:rFonts w:eastAsia="Times New Roman" w:cs="Times New Roman"/>
          <w:color w:val="000000"/>
        </w:rPr>
        <w:t>Работникам учреждения зап</w:t>
      </w:r>
      <w:r w:rsidR="00A94041">
        <w:rPr>
          <w:rFonts w:eastAsia="Times New Roman" w:cs="Times New Roman"/>
          <w:color w:val="000000"/>
        </w:rPr>
        <w:t>рещается</w:t>
      </w:r>
      <w:r w:rsidR="00790F44">
        <w:rPr>
          <w:rFonts w:eastAsia="Times New Roman" w:cs="Times New Roman"/>
          <w:color w:val="000000"/>
        </w:rPr>
        <w:t>:</w:t>
      </w:r>
    </w:p>
    <w:p w:rsidR="00A94041" w:rsidRDefault="002067E9" w:rsidP="00A94041">
      <w:pPr>
        <w:tabs>
          <w:tab w:val="left" w:pos="9639"/>
        </w:tabs>
        <w:ind w:firstLine="567"/>
        <w:jc w:val="both"/>
        <w:rPr>
          <w:rFonts w:eastAsia="Times New Roman" w:cs="Times New Roman"/>
          <w:color w:val="000000"/>
        </w:rPr>
      </w:pPr>
      <w:r w:rsidRPr="004044C8">
        <w:rPr>
          <w:rFonts w:eastAsia="Times New Roman" w:cs="Times New Roman"/>
          <w:color w:val="000000"/>
        </w:rPr>
        <w:t>а) изменять по своему усмотрению расп</w:t>
      </w:r>
      <w:r w:rsidR="009B1C1C">
        <w:rPr>
          <w:rFonts w:eastAsia="Times New Roman" w:cs="Times New Roman"/>
          <w:color w:val="000000"/>
        </w:rPr>
        <w:t>исание занятий и график работы;</w:t>
      </w:r>
    </w:p>
    <w:p w:rsidR="00A94041" w:rsidRDefault="002067E9" w:rsidP="00A94041">
      <w:pPr>
        <w:tabs>
          <w:tab w:val="left" w:pos="9639"/>
        </w:tabs>
        <w:ind w:firstLine="567"/>
        <w:jc w:val="both"/>
        <w:rPr>
          <w:rFonts w:eastAsia="Times New Roman" w:cs="Times New Roman"/>
          <w:color w:val="000000"/>
        </w:rPr>
      </w:pPr>
      <w:r w:rsidRPr="004044C8">
        <w:rPr>
          <w:rFonts w:eastAsia="Times New Roman" w:cs="Times New Roman"/>
          <w:color w:val="000000"/>
        </w:rPr>
        <w:t xml:space="preserve">б) удлинять или сокращать продолжительность </w:t>
      </w:r>
      <w:r w:rsidR="009B1C1C">
        <w:rPr>
          <w:rFonts w:eastAsia="Times New Roman" w:cs="Times New Roman"/>
          <w:color w:val="000000"/>
        </w:rPr>
        <w:t>занятий и перерывов между ними.</w:t>
      </w:r>
    </w:p>
    <w:p w:rsidR="00A94041" w:rsidRDefault="002067E9" w:rsidP="00A94041">
      <w:pPr>
        <w:tabs>
          <w:tab w:val="left" w:pos="9639"/>
        </w:tabs>
        <w:ind w:firstLine="567"/>
        <w:jc w:val="both"/>
        <w:rPr>
          <w:rFonts w:eastAsia="Times New Roman" w:cs="Times New Roman"/>
          <w:color w:val="000000"/>
        </w:rPr>
      </w:pPr>
      <w:r w:rsidRPr="004044C8">
        <w:rPr>
          <w:rFonts w:eastAsia="Times New Roman" w:cs="Times New Roman"/>
          <w:color w:val="000000"/>
        </w:rPr>
        <w:t>5.2. Для руководящих работников, работников из числа административно-управленческого, методического</w:t>
      </w:r>
      <w:r w:rsidR="007B5E39" w:rsidRPr="004044C8">
        <w:rPr>
          <w:rFonts w:eastAsia="Times New Roman" w:cs="Times New Roman"/>
          <w:color w:val="000000"/>
        </w:rPr>
        <w:t xml:space="preserve"> персонала учреждения, </w:t>
      </w:r>
      <w:r w:rsidRPr="004044C8">
        <w:rPr>
          <w:rFonts w:eastAsia="Times New Roman" w:cs="Times New Roman"/>
          <w:color w:val="000000"/>
        </w:rPr>
        <w:t xml:space="preserve">и других работников учреждения устанавливается нормальная продолжительность рабочего времени 40 часов в неделю мужчинам и 36 часов в неделю женщинам, работающим </w:t>
      </w:r>
      <w:r w:rsidR="009B1C1C">
        <w:rPr>
          <w:rFonts w:eastAsia="Times New Roman" w:cs="Times New Roman"/>
          <w:color w:val="000000"/>
        </w:rPr>
        <w:t>в сельской местности.</w:t>
      </w:r>
    </w:p>
    <w:p w:rsidR="00A94041" w:rsidRDefault="002067E9" w:rsidP="00A94041">
      <w:pPr>
        <w:tabs>
          <w:tab w:val="left" w:pos="9639"/>
        </w:tabs>
        <w:ind w:firstLine="567"/>
        <w:jc w:val="both"/>
        <w:rPr>
          <w:rFonts w:eastAsia="Times New Roman" w:cs="Times New Roman"/>
          <w:color w:val="000000"/>
        </w:rPr>
      </w:pPr>
      <w:r w:rsidRPr="004044C8">
        <w:rPr>
          <w:rFonts w:eastAsia="Times New Roman" w:cs="Times New Roman"/>
          <w:color w:val="000000"/>
        </w:rPr>
        <w:t>Время начала и окончания работы, перерыва для отдыха и пит</w:t>
      </w:r>
      <w:r w:rsidR="009B1C1C">
        <w:rPr>
          <w:rFonts w:eastAsia="Times New Roman" w:cs="Times New Roman"/>
          <w:color w:val="000000"/>
        </w:rPr>
        <w:t>ания устанавливается следующее:</w:t>
      </w:r>
    </w:p>
    <w:p w:rsidR="00A94041" w:rsidRDefault="002067E9" w:rsidP="00A94041">
      <w:pPr>
        <w:tabs>
          <w:tab w:val="left" w:pos="9639"/>
        </w:tabs>
        <w:ind w:firstLine="567"/>
        <w:jc w:val="both"/>
        <w:rPr>
          <w:rFonts w:eastAsia="Times New Roman" w:cs="Times New Roman"/>
          <w:color w:val="000000"/>
        </w:rPr>
      </w:pPr>
      <w:r w:rsidRPr="004044C8">
        <w:rPr>
          <w:rFonts w:eastAsia="Times New Roman" w:cs="Times New Roman"/>
          <w:color w:val="000000"/>
        </w:rPr>
        <w:t xml:space="preserve">Время начала и окончания работы, перерыва для отдыха </w:t>
      </w:r>
      <w:r w:rsidR="009B1C1C">
        <w:rPr>
          <w:rFonts w:eastAsia="Times New Roman" w:cs="Times New Roman"/>
          <w:color w:val="000000"/>
        </w:rPr>
        <w:t>и питания: Начало работы - 8.00.</w:t>
      </w:r>
    </w:p>
    <w:p w:rsidR="00A94041" w:rsidRDefault="002067E9" w:rsidP="00A94041">
      <w:pPr>
        <w:tabs>
          <w:tab w:val="left" w:pos="9639"/>
        </w:tabs>
        <w:ind w:firstLine="567"/>
        <w:jc w:val="both"/>
        <w:rPr>
          <w:rFonts w:eastAsia="Times New Roman" w:cs="Times New Roman"/>
          <w:color w:val="000000"/>
        </w:rPr>
      </w:pPr>
      <w:r w:rsidRPr="004044C8">
        <w:rPr>
          <w:rFonts w:eastAsia="Times New Roman" w:cs="Times New Roman"/>
          <w:color w:val="000000"/>
        </w:rPr>
        <w:t xml:space="preserve">Перерыв на обед - с 12. </w:t>
      </w:r>
      <w:r w:rsidRPr="004044C8">
        <w:rPr>
          <w:rFonts w:eastAsia="Times New Roman" w:cs="Times New Roman"/>
          <w:color w:val="000000"/>
          <w:vertAlign w:val="superscript"/>
        </w:rPr>
        <w:t xml:space="preserve">00 </w:t>
      </w:r>
      <w:r w:rsidRPr="004044C8">
        <w:rPr>
          <w:rFonts w:eastAsia="Times New Roman" w:cs="Times New Roman"/>
          <w:color w:val="000000"/>
        </w:rPr>
        <w:t>до 13.</w:t>
      </w:r>
      <w:r w:rsidRPr="004044C8">
        <w:rPr>
          <w:rFonts w:eastAsia="Times New Roman" w:cs="Times New Roman"/>
          <w:color w:val="000000"/>
          <w:vertAlign w:val="superscript"/>
        </w:rPr>
        <w:t xml:space="preserve">00 </w:t>
      </w:r>
      <w:r w:rsidR="009B1C1C">
        <w:rPr>
          <w:rFonts w:eastAsia="Times New Roman" w:cs="Times New Roman"/>
          <w:color w:val="000000"/>
        </w:rPr>
        <w:t>(для мужчин и женщин)</w:t>
      </w:r>
      <w:r w:rsidR="00A94041">
        <w:rPr>
          <w:rFonts w:eastAsia="Times New Roman" w:cs="Times New Roman"/>
          <w:color w:val="000000"/>
        </w:rPr>
        <w:t>.</w:t>
      </w:r>
    </w:p>
    <w:p w:rsidR="00A94041" w:rsidRDefault="002067E9" w:rsidP="00A94041">
      <w:pPr>
        <w:tabs>
          <w:tab w:val="left" w:pos="9639"/>
        </w:tabs>
        <w:ind w:firstLine="567"/>
        <w:jc w:val="both"/>
        <w:rPr>
          <w:rFonts w:eastAsia="Times New Roman" w:cs="Times New Roman"/>
          <w:color w:val="000000"/>
        </w:rPr>
      </w:pPr>
      <w:r w:rsidRPr="004044C8">
        <w:rPr>
          <w:rFonts w:eastAsia="Times New Roman" w:cs="Times New Roman"/>
          <w:color w:val="000000"/>
        </w:rPr>
        <w:t xml:space="preserve">Время окончания </w:t>
      </w:r>
      <w:r w:rsidR="009B1C1C">
        <w:rPr>
          <w:rFonts w:eastAsia="Times New Roman" w:cs="Times New Roman"/>
          <w:color w:val="000000"/>
        </w:rPr>
        <w:t>работы для мужчин: 17.00 часов.</w:t>
      </w:r>
    </w:p>
    <w:p w:rsidR="00A94041" w:rsidRDefault="002067E9" w:rsidP="00A94041">
      <w:pPr>
        <w:tabs>
          <w:tab w:val="left" w:pos="9639"/>
        </w:tabs>
        <w:ind w:firstLine="567"/>
        <w:jc w:val="both"/>
        <w:rPr>
          <w:rFonts w:eastAsia="Times New Roman" w:cs="Times New Roman"/>
          <w:color w:val="000000"/>
        </w:rPr>
      </w:pPr>
      <w:r w:rsidRPr="004044C8">
        <w:rPr>
          <w:rFonts w:eastAsia="Times New Roman" w:cs="Times New Roman"/>
          <w:color w:val="000000"/>
        </w:rPr>
        <w:t>Время окончания работы для женщин: 16.00 часов.</w:t>
      </w:r>
    </w:p>
    <w:p w:rsidR="00A94041" w:rsidRDefault="006667B2" w:rsidP="00A94041">
      <w:pPr>
        <w:tabs>
          <w:tab w:val="left" w:pos="9639"/>
        </w:tabs>
        <w:ind w:firstLine="567"/>
        <w:jc w:val="both"/>
        <w:rPr>
          <w:rFonts w:eastAsia="Times New Roman" w:cs="Times New Roman"/>
          <w:color w:val="000000"/>
        </w:rPr>
      </w:pPr>
      <w:r w:rsidRPr="004044C8">
        <w:rPr>
          <w:rFonts w:cs="Times New Roman"/>
          <w:color w:val="000000"/>
          <w:shd w:val="clear" w:color="auto" w:fill="FFFFFF"/>
        </w:rPr>
        <w:t xml:space="preserve">Согласно положениям статьи 92 ТК РФ продолжительность рабочего времени для работников, являющихся инвалидами I или II группы, не должна превышать 35 часов </w:t>
      </w:r>
      <w:r w:rsidR="00A94041">
        <w:rPr>
          <w:rFonts w:cs="Times New Roman"/>
          <w:color w:val="000000"/>
          <w:shd w:val="clear" w:color="auto" w:fill="FFFFFF"/>
        </w:rPr>
        <w:br/>
      </w:r>
      <w:r w:rsidRPr="004044C8">
        <w:rPr>
          <w:rFonts w:cs="Times New Roman"/>
          <w:color w:val="000000"/>
          <w:shd w:val="clear" w:color="auto" w:fill="FFFFFF"/>
        </w:rPr>
        <w:t>в неделю с сохранением полной оплаты труда. </w:t>
      </w:r>
    </w:p>
    <w:p w:rsidR="00A94041" w:rsidRDefault="006667B2" w:rsidP="00A94041">
      <w:pPr>
        <w:tabs>
          <w:tab w:val="left" w:pos="9639"/>
        </w:tabs>
        <w:ind w:firstLine="567"/>
        <w:jc w:val="both"/>
        <w:rPr>
          <w:rFonts w:eastAsia="Times New Roman" w:cs="Times New Roman"/>
          <w:color w:val="000000"/>
        </w:rPr>
      </w:pPr>
      <w:r w:rsidRPr="004044C8">
        <w:rPr>
          <w:rFonts w:cs="Times New Roman"/>
          <w:color w:val="000000"/>
          <w:shd w:val="clear" w:color="auto" w:fill="FFFFFF"/>
        </w:rPr>
        <w:t xml:space="preserve">Продолжительность ежедневной работы (смены) для инвалидов определяется </w:t>
      </w:r>
      <w:r w:rsidR="00E343AD" w:rsidRPr="004044C8">
        <w:rPr>
          <w:rFonts w:cs="Times New Roman"/>
          <w:color w:val="000000"/>
          <w:shd w:val="clear" w:color="auto" w:fill="FFFFFF"/>
        </w:rPr>
        <w:br/>
      </w:r>
      <w:r w:rsidR="004044C8">
        <w:rPr>
          <w:rFonts w:cs="Times New Roman"/>
          <w:color w:val="000000"/>
          <w:shd w:val="clear" w:color="auto" w:fill="FFFFFF"/>
        </w:rPr>
        <w:t xml:space="preserve">в соответствии с медицинским заключением, выданным </w:t>
      </w:r>
      <w:r w:rsidRPr="004044C8">
        <w:rPr>
          <w:rFonts w:cs="Times New Roman"/>
          <w:color w:val="000000"/>
          <w:shd w:val="clear" w:color="auto" w:fill="FFFFFF"/>
        </w:rPr>
        <w:t>в порядке, установленном федеральными законами и иными нормативными правовыми актами РФ (статья 94 ТК РФ). Документом, содержащим ограничения продолжительности ежедневной работы для инвалидов, яв</w:t>
      </w:r>
      <w:r w:rsidR="00E343AD" w:rsidRPr="004044C8">
        <w:rPr>
          <w:rFonts w:cs="Times New Roman"/>
          <w:color w:val="000000"/>
          <w:shd w:val="clear" w:color="auto" w:fill="FFFFFF"/>
        </w:rPr>
        <w:t xml:space="preserve">ляется индивидуальная программа реабилитации (ИПР). </w:t>
      </w:r>
    </w:p>
    <w:p w:rsidR="00A94041" w:rsidRDefault="006667B2" w:rsidP="00A94041">
      <w:pPr>
        <w:tabs>
          <w:tab w:val="left" w:pos="9639"/>
        </w:tabs>
        <w:ind w:firstLine="567"/>
        <w:jc w:val="both"/>
        <w:rPr>
          <w:rFonts w:eastAsia="Times New Roman" w:cs="Times New Roman"/>
          <w:color w:val="000000"/>
        </w:rPr>
      </w:pPr>
      <w:r w:rsidRPr="004044C8">
        <w:rPr>
          <w:rFonts w:cs="Times New Roman"/>
          <w:color w:val="000000"/>
          <w:shd w:val="clear" w:color="auto" w:fill="FFFFFF"/>
        </w:rPr>
        <w:t xml:space="preserve">Для инвалидов III группы законодательством не предусмотрена сокращенная продолжительность рабочего времени. По общему правилу для них действует нормальная продолжительность рабочего времени </w:t>
      </w:r>
      <w:r w:rsidR="00FA05B9" w:rsidRPr="004044C8">
        <w:rPr>
          <w:rFonts w:cs="Times New Roman"/>
          <w:color w:val="000000"/>
          <w:shd w:val="clear" w:color="auto" w:fill="FFFFFF"/>
        </w:rPr>
        <w:t xml:space="preserve">- 40 часов в неделю (статья 91 ТК </w:t>
      </w:r>
      <w:r w:rsidRPr="004044C8">
        <w:rPr>
          <w:rFonts w:cs="Times New Roman"/>
          <w:color w:val="000000"/>
          <w:shd w:val="clear" w:color="auto" w:fill="FFFFFF"/>
        </w:rPr>
        <w:t xml:space="preserve">РФ).  Однако исходя из положений статей 11, 23 Закона № 181 </w:t>
      </w:r>
      <w:r w:rsidR="00DA47CD">
        <w:rPr>
          <w:rFonts w:cs="Times New Roman"/>
          <w:color w:val="000000"/>
          <w:shd w:val="clear" w:color="auto" w:fill="FFFFFF"/>
        </w:rPr>
        <w:t>-</w:t>
      </w:r>
      <w:r w:rsidRPr="004044C8">
        <w:rPr>
          <w:rFonts w:cs="Times New Roman"/>
          <w:color w:val="000000"/>
          <w:shd w:val="clear" w:color="auto" w:fill="FFFFFF"/>
        </w:rPr>
        <w:t xml:space="preserve"> ФЗ и статей 93, 94, 224 ТК РФ, </w:t>
      </w:r>
      <w:r w:rsidR="00E343AD" w:rsidRPr="004044C8">
        <w:rPr>
          <w:rFonts w:cs="Times New Roman"/>
          <w:color w:val="000000"/>
          <w:shd w:val="clear" w:color="auto" w:fill="FFFFFF"/>
        </w:rPr>
        <w:t xml:space="preserve">если продолжительность рабочего времени </w:t>
      </w:r>
      <w:r w:rsidRPr="004044C8">
        <w:rPr>
          <w:rFonts w:cs="Times New Roman"/>
          <w:color w:val="000000"/>
          <w:shd w:val="clear" w:color="auto" w:fill="FFFFFF"/>
        </w:rPr>
        <w:t>инвалида</w:t>
      </w:r>
      <w:r w:rsidR="00E343AD" w:rsidRPr="004044C8">
        <w:rPr>
          <w:rFonts w:cs="Times New Roman"/>
          <w:color w:val="000000"/>
          <w:shd w:val="clear" w:color="auto" w:fill="FFFFFF"/>
        </w:rPr>
        <w:t xml:space="preserve"> III группы оговорена в медицинском заключении, </w:t>
      </w:r>
      <w:r w:rsidRPr="004044C8">
        <w:rPr>
          <w:rFonts w:cs="Times New Roman"/>
          <w:color w:val="000000"/>
          <w:shd w:val="clear" w:color="auto" w:fill="FFFFFF"/>
        </w:rPr>
        <w:t>работодатель должен установить неполный рабочий де</w:t>
      </w:r>
      <w:r w:rsidR="00E343AD" w:rsidRPr="004044C8">
        <w:rPr>
          <w:rFonts w:cs="Times New Roman"/>
          <w:color w:val="000000"/>
          <w:shd w:val="clear" w:color="auto" w:fill="FFFFFF"/>
        </w:rPr>
        <w:t xml:space="preserve">нь (смену) или неполную рабочую неделю такому </w:t>
      </w:r>
      <w:r w:rsidRPr="004044C8">
        <w:rPr>
          <w:rFonts w:cs="Times New Roman"/>
          <w:color w:val="000000"/>
          <w:shd w:val="clear" w:color="auto" w:fill="FFFFFF"/>
        </w:rPr>
        <w:t>работн</w:t>
      </w:r>
      <w:r w:rsidR="00E343AD" w:rsidRPr="004044C8">
        <w:rPr>
          <w:rFonts w:cs="Times New Roman"/>
          <w:color w:val="000000"/>
          <w:shd w:val="clear" w:color="auto" w:fill="FFFFFF"/>
        </w:rPr>
        <w:t xml:space="preserve">ику </w:t>
      </w:r>
      <w:r w:rsidRPr="004044C8">
        <w:rPr>
          <w:rFonts w:cs="Times New Roman"/>
          <w:color w:val="000000"/>
          <w:shd w:val="clear" w:color="auto" w:fill="FFFFFF"/>
        </w:rPr>
        <w:t xml:space="preserve">в пределах, установленных в медицинском заключении. </w:t>
      </w:r>
      <w:r w:rsidR="00F63CDA">
        <w:rPr>
          <w:rFonts w:cs="Times New Roman"/>
          <w:color w:val="000000"/>
          <w:shd w:val="clear" w:color="auto" w:fill="FFFFFF"/>
        </w:rPr>
        <w:br/>
      </w:r>
      <w:r w:rsidRPr="004044C8">
        <w:rPr>
          <w:rFonts w:cs="Times New Roman"/>
          <w:color w:val="000000"/>
          <w:shd w:val="clear" w:color="auto" w:fill="FFFFFF"/>
        </w:rPr>
        <w:t xml:space="preserve">В этом случае оплата труда устанавливается пропорционально отработанному времени или </w:t>
      </w:r>
      <w:r w:rsidR="00A94041">
        <w:rPr>
          <w:rFonts w:cs="Times New Roman"/>
          <w:color w:val="000000"/>
          <w:shd w:val="clear" w:color="auto" w:fill="FFFFFF"/>
        </w:rPr>
        <w:br/>
      </w:r>
      <w:r w:rsidRPr="004044C8">
        <w:rPr>
          <w:rFonts w:cs="Times New Roman"/>
          <w:color w:val="000000"/>
          <w:shd w:val="clear" w:color="auto" w:fill="FFFFFF"/>
        </w:rPr>
        <w:t xml:space="preserve">в зависимости от выполненного объема работ.   На основании статей 96, 99, </w:t>
      </w:r>
      <w:r w:rsidR="004044C8">
        <w:rPr>
          <w:rFonts w:cs="Times New Roman"/>
          <w:color w:val="000000"/>
          <w:shd w:val="clear" w:color="auto" w:fill="FFFFFF"/>
        </w:rPr>
        <w:t xml:space="preserve">113 ТК РФ инвалиды любой группы могут </w:t>
      </w:r>
      <w:r w:rsidRPr="004044C8">
        <w:rPr>
          <w:rFonts w:cs="Times New Roman"/>
          <w:color w:val="000000"/>
          <w:shd w:val="clear" w:color="auto" w:fill="FFFFFF"/>
        </w:rPr>
        <w:t>привлек</w:t>
      </w:r>
      <w:r w:rsidR="004044C8">
        <w:rPr>
          <w:rFonts w:cs="Times New Roman"/>
          <w:color w:val="000000"/>
          <w:shd w:val="clear" w:color="auto" w:fill="FFFFFF"/>
        </w:rPr>
        <w:t xml:space="preserve">аться </w:t>
      </w:r>
      <w:r w:rsidRPr="004044C8">
        <w:rPr>
          <w:rFonts w:cs="Times New Roman"/>
          <w:color w:val="000000"/>
          <w:shd w:val="clear" w:color="auto" w:fill="FFFFFF"/>
        </w:rPr>
        <w:t xml:space="preserve">к работе в ночное время, сверхурочной работе, </w:t>
      </w:r>
      <w:r w:rsidR="001D61B4">
        <w:rPr>
          <w:rFonts w:cs="Times New Roman"/>
          <w:color w:val="000000"/>
          <w:shd w:val="clear" w:color="auto" w:fill="FFFFFF"/>
        </w:rPr>
        <w:br/>
      </w:r>
      <w:r w:rsidRPr="004044C8">
        <w:rPr>
          <w:rFonts w:cs="Times New Roman"/>
          <w:color w:val="000000"/>
          <w:shd w:val="clear" w:color="auto" w:fill="FFFFFF"/>
        </w:rPr>
        <w:t>а также в выходные и праздничные дни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инвалиды должны быть ознакомлены в письменной форме с правом отказаться от такой работы. </w:t>
      </w:r>
    </w:p>
    <w:p w:rsidR="00A94041" w:rsidRDefault="002067E9" w:rsidP="00A94041">
      <w:pPr>
        <w:tabs>
          <w:tab w:val="left" w:pos="9639"/>
        </w:tabs>
        <w:ind w:firstLine="567"/>
        <w:jc w:val="both"/>
        <w:rPr>
          <w:rFonts w:eastAsia="Times New Roman" w:cs="Times New Roman"/>
          <w:color w:val="000000"/>
        </w:rPr>
      </w:pPr>
      <w:r w:rsidRPr="004044C8">
        <w:rPr>
          <w:rFonts w:eastAsia="Times New Roman" w:cs="Times New Roman"/>
          <w:color w:val="000000"/>
        </w:rPr>
        <w:t xml:space="preserve">5.3. </w:t>
      </w:r>
      <w:r w:rsidRPr="004044C8">
        <w:rPr>
          <w:rFonts w:eastAsia="Times New Roman" w:cs="Times New Roman"/>
        </w:rPr>
        <w:t xml:space="preserve">Работники, занимающие должность </w:t>
      </w:r>
      <w:r w:rsidR="001D61B4">
        <w:rPr>
          <w:rFonts w:eastAsia="Times New Roman" w:cs="Times New Roman"/>
        </w:rPr>
        <w:t xml:space="preserve">врача (заведующего кабинетом), </w:t>
      </w:r>
      <w:r w:rsidR="00185AA4" w:rsidRPr="003B454D">
        <w:rPr>
          <w:rFonts w:eastAsia="Times New Roman" w:cs="Times New Roman"/>
        </w:rPr>
        <w:t xml:space="preserve">врача </w:t>
      </w:r>
      <w:r w:rsidR="001D61B4">
        <w:rPr>
          <w:rFonts w:eastAsia="Times New Roman" w:cs="Times New Roman"/>
        </w:rPr>
        <w:br/>
      </w:r>
      <w:r w:rsidR="00185AA4" w:rsidRPr="003B454D">
        <w:rPr>
          <w:rFonts w:eastAsia="Times New Roman" w:cs="Times New Roman"/>
        </w:rPr>
        <w:t xml:space="preserve">по спортивной медицине, медицинской сестры, </w:t>
      </w:r>
      <w:r w:rsidRPr="003B454D">
        <w:rPr>
          <w:rFonts w:eastAsia="Times New Roman" w:cs="Times New Roman"/>
        </w:rPr>
        <w:t xml:space="preserve">администратора, выполняют работу </w:t>
      </w:r>
      <w:r w:rsidR="001D61B4">
        <w:rPr>
          <w:rFonts w:eastAsia="Times New Roman" w:cs="Times New Roman"/>
        </w:rPr>
        <w:br/>
      </w:r>
      <w:r w:rsidRPr="003B454D">
        <w:rPr>
          <w:rFonts w:eastAsia="Times New Roman" w:cs="Times New Roman"/>
        </w:rPr>
        <w:t>в соответствии с графиком сменности</w:t>
      </w:r>
      <w:r w:rsidR="001D61B4">
        <w:rPr>
          <w:rFonts w:eastAsia="Times New Roman" w:cs="Times New Roman"/>
        </w:rPr>
        <w:t>, утвержденным учреждением.</w:t>
      </w:r>
      <w:r w:rsidRPr="004044C8">
        <w:rPr>
          <w:rFonts w:eastAsia="Times New Roman" w:cs="Times New Roman"/>
        </w:rPr>
        <w:t xml:space="preserve"> График сменности составляется с учетом требований действующего трудового законодательства Российской Федерации. Учетный период рабочего времени - календарный год.</w:t>
      </w:r>
    </w:p>
    <w:p w:rsidR="00A94041" w:rsidRDefault="002067E9" w:rsidP="00A94041">
      <w:pPr>
        <w:tabs>
          <w:tab w:val="left" w:pos="9639"/>
        </w:tabs>
        <w:ind w:firstLine="567"/>
        <w:jc w:val="both"/>
        <w:rPr>
          <w:rFonts w:eastAsia="Times New Roman" w:cs="Times New Roman"/>
          <w:color w:val="000000"/>
        </w:rPr>
      </w:pPr>
      <w:r w:rsidRPr="004044C8">
        <w:rPr>
          <w:rFonts w:eastAsia="Times New Roman" w:cs="Times New Roman"/>
          <w:color w:val="000000"/>
        </w:rPr>
        <w:t xml:space="preserve">Работнику устанавливается сменный график работы с суммированным учетом рабочего времени, при этом конкретные дни работы, продолжительность смены, время начала </w:t>
      </w:r>
      <w:r w:rsidR="00A94041">
        <w:rPr>
          <w:rFonts w:eastAsia="Times New Roman" w:cs="Times New Roman"/>
          <w:color w:val="000000"/>
        </w:rPr>
        <w:br/>
      </w:r>
      <w:r w:rsidRPr="004044C8">
        <w:rPr>
          <w:rFonts w:eastAsia="Times New Roman" w:cs="Times New Roman"/>
          <w:color w:val="000000"/>
        </w:rPr>
        <w:t xml:space="preserve">и окончания смены, перерывы для отдыха и питания определяются в соответствии </w:t>
      </w:r>
      <w:r w:rsidR="00A94041">
        <w:rPr>
          <w:rFonts w:eastAsia="Times New Roman" w:cs="Times New Roman"/>
          <w:color w:val="000000"/>
        </w:rPr>
        <w:br/>
      </w:r>
      <w:r w:rsidRPr="004044C8">
        <w:rPr>
          <w:rFonts w:eastAsia="Times New Roman" w:cs="Times New Roman"/>
          <w:color w:val="000000"/>
        </w:rPr>
        <w:t>с графиком сменности, который утверждается Работодателем, с учетом нормальной прод</w:t>
      </w:r>
      <w:r w:rsidR="00DA47CD">
        <w:rPr>
          <w:rFonts w:eastAsia="Times New Roman" w:cs="Times New Roman"/>
          <w:color w:val="000000"/>
        </w:rPr>
        <w:t>олжительности рабочего времени.</w:t>
      </w:r>
    </w:p>
    <w:p w:rsidR="00DA47CD" w:rsidRDefault="002067E9" w:rsidP="00A94041">
      <w:pPr>
        <w:tabs>
          <w:tab w:val="left" w:pos="9639"/>
        </w:tabs>
        <w:ind w:firstLine="567"/>
        <w:jc w:val="both"/>
        <w:rPr>
          <w:rFonts w:eastAsia="Times New Roman" w:cs="Times New Roman"/>
          <w:color w:val="000000"/>
        </w:rPr>
      </w:pPr>
      <w:r w:rsidRPr="004044C8">
        <w:rPr>
          <w:rFonts w:eastAsia="Times New Roman" w:cs="Times New Roman"/>
          <w:color w:val="000000"/>
        </w:rPr>
        <w:t xml:space="preserve">Для работника, работающего по графику сменности, письменное согласие </w:t>
      </w:r>
      <w:r w:rsidR="00DA47CD">
        <w:rPr>
          <w:rFonts w:eastAsia="Times New Roman" w:cs="Times New Roman"/>
          <w:color w:val="000000"/>
        </w:rPr>
        <w:br/>
      </w:r>
      <w:r w:rsidRPr="004044C8">
        <w:rPr>
          <w:rFonts w:eastAsia="Times New Roman" w:cs="Times New Roman"/>
          <w:color w:val="000000"/>
        </w:rPr>
        <w:t xml:space="preserve">на привлечение к работе его в выходной день не требуется, так как этот день является для него рабочим </w:t>
      </w:r>
      <w:r w:rsidR="00DA47CD">
        <w:rPr>
          <w:rFonts w:eastAsia="Times New Roman" w:cs="Times New Roman"/>
          <w:color w:val="000000"/>
        </w:rPr>
        <w:t>согласно графику.</w:t>
      </w:r>
    </w:p>
    <w:p w:rsidR="00A94041" w:rsidRPr="00DD62ED" w:rsidRDefault="002067E9" w:rsidP="00A94041">
      <w:pPr>
        <w:ind w:firstLine="567"/>
        <w:jc w:val="both"/>
        <w:rPr>
          <w:rFonts w:eastAsia="Times New Roman" w:cs="Times New Roman"/>
        </w:rPr>
      </w:pPr>
      <w:r w:rsidRPr="004044C8">
        <w:rPr>
          <w:rFonts w:eastAsia="Times New Roman" w:cs="Times New Roman"/>
          <w:color w:val="000000"/>
        </w:rPr>
        <w:t xml:space="preserve">5.4. </w:t>
      </w:r>
      <w:r w:rsidR="00A94041" w:rsidRPr="00DD62ED">
        <w:rPr>
          <w:rFonts w:eastAsia="Times New Roman" w:cs="Times New Roman"/>
        </w:rPr>
        <w:t xml:space="preserve">Работники, занимающие должность </w:t>
      </w:r>
      <w:r w:rsidR="00A94041" w:rsidRPr="003B454D">
        <w:rPr>
          <w:rFonts w:eastAsia="Times New Roman" w:cs="Times New Roman"/>
        </w:rPr>
        <w:t xml:space="preserve">инструктора по спорту, по организации проведения занятий групп физкультурной направленности по месту жительства граждан, выполняют работу согласно расписанию секционных занятий и календарному плану </w:t>
      </w:r>
      <w:r w:rsidR="00A94041" w:rsidRPr="003B454D">
        <w:rPr>
          <w:rFonts w:eastAsia="Times New Roman" w:cs="Times New Roman"/>
        </w:rPr>
        <w:lastRenderedPageBreak/>
        <w:t>проведения физкультурных мероприятий и спор</w:t>
      </w:r>
      <w:r w:rsidR="003B454D" w:rsidRPr="003B454D">
        <w:rPr>
          <w:rFonts w:eastAsia="Times New Roman" w:cs="Times New Roman"/>
        </w:rPr>
        <w:t>тивных мероприятий, утвержденному</w:t>
      </w:r>
      <w:r w:rsidR="00A94041" w:rsidRPr="003B454D">
        <w:rPr>
          <w:rFonts w:eastAsia="Times New Roman" w:cs="Times New Roman"/>
        </w:rPr>
        <w:t xml:space="preserve"> учреждением.</w:t>
      </w:r>
      <w:r w:rsidR="00A94041" w:rsidRPr="00DD62ED">
        <w:rPr>
          <w:rFonts w:eastAsia="Times New Roman" w:cs="Times New Roman"/>
        </w:rPr>
        <w:t xml:space="preserve"> </w:t>
      </w:r>
    </w:p>
    <w:p w:rsidR="00A94041" w:rsidRPr="003B454D" w:rsidRDefault="00A94041" w:rsidP="00A94041">
      <w:pPr>
        <w:ind w:firstLine="567"/>
        <w:jc w:val="both"/>
        <w:rPr>
          <w:rFonts w:eastAsia="Times New Roman" w:cs="Times New Roman"/>
        </w:rPr>
      </w:pPr>
      <w:r w:rsidRPr="003B454D">
        <w:rPr>
          <w:rFonts w:eastAsia="Times New Roman" w:cs="Times New Roman"/>
          <w:bCs/>
        </w:rPr>
        <w:t>Инструкторам</w:t>
      </w:r>
      <w:r w:rsidR="001D61B4">
        <w:rPr>
          <w:rFonts w:eastAsia="Times New Roman" w:cs="Times New Roman"/>
          <w:bCs/>
        </w:rPr>
        <w:t xml:space="preserve"> по спорту</w:t>
      </w:r>
      <w:r w:rsidRPr="003B454D">
        <w:rPr>
          <w:rFonts w:eastAsia="Times New Roman" w:cs="Times New Roman"/>
        </w:rPr>
        <w:t xml:space="preserve">, работающим согласно календарному плану проведения физкультурных мероприятий и спортивных мероприятий письменное согласие </w:t>
      </w:r>
      <w:r w:rsidRPr="003B454D">
        <w:rPr>
          <w:rFonts w:eastAsia="Times New Roman" w:cs="Times New Roman"/>
        </w:rPr>
        <w:br/>
        <w:t xml:space="preserve">на привлечение к работе его в выходной (или) праздничный </w:t>
      </w:r>
      <w:r w:rsidR="003B454D" w:rsidRPr="003B454D">
        <w:rPr>
          <w:rFonts w:eastAsia="Times New Roman" w:cs="Times New Roman"/>
        </w:rPr>
        <w:t>день не</w:t>
      </w:r>
      <w:r w:rsidRPr="003B454D">
        <w:rPr>
          <w:rFonts w:eastAsia="Times New Roman" w:cs="Times New Roman"/>
        </w:rPr>
        <w:t xml:space="preserve"> требуется, так как этот день является для него рабочим.</w:t>
      </w:r>
    </w:p>
    <w:p w:rsidR="00A94041" w:rsidRPr="003B454D" w:rsidRDefault="00A94041" w:rsidP="00A94041">
      <w:pPr>
        <w:ind w:firstLine="567"/>
        <w:jc w:val="both"/>
        <w:rPr>
          <w:rFonts w:eastAsia="Times New Roman" w:cs="Times New Roman"/>
        </w:rPr>
      </w:pPr>
      <w:r w:rsidRPr="003B454D">
        <w:rPr>
          <w:rFonts w:eastAsia="Times New Roman" w:cs="Times New Roman"/>
        </w:rPr>
        <w:t xml:space="preserve">5.5. Работникам, занимающим </w:t>
      </w:r>
      <w:r w:rsidR="003B454D" w:rsidRPr="003B454D">
        <w:rPr>
          <w:rFonts w:eastAsia="Times New Roman" w:cs="Times New Roman"/>
        </w:rPr>
        <w:t>должность тренера-преподавателя,</w:t>
      </w:r>
      <w:r w:rsidRPr="003B454D">
        <w:rPr>
          <w:rFonts w:eastAsia="Times New Roman" w:cs="Times New Roman"/>
        </w:rPr>
        <w:t xml:space="preserve"> устанавливается шестидневная рабочая неделя, а количество часов в неделю обусловлено в соответствии </w:t>
      </w:r>
      <w:r w:rsidRPr="003B454D">
        <w:rPr>
          <w:rFonts w:eastAsia="Times New Roman" w:cs="Times New Roman"/>
        </w:rPr>
        <w:br/>
        <w:t xml:space="preserve">с общеобразовательными программами по видам спорта, реализуемых учреждением </w:t>
      </w:r>
      <w:r w:rsidRPr="003B454D">
        <w:rPr>
          <w:rFonts w:eastAsia="Times New Roman" w:cs="Times New Roman"/>
        </w:rPr>
        <w:br/>
        <w:t xml:space="preserve">в рамках выполнения муниципального задания, доведенного до учреждения управлением </w:t>
      </w:r>
      <w:r w:rsidRPr="003B454D">
        <w:rPr>
          <w:rFonts w:eastAsia="Times New Roman" w:cs="Times New Roman"/>
        </w:rPr>
        <w:br/>
        <w:t>по спорту и молодежной политике Администрации Тюменского муниципального р</w:t>
      </w:r>
      <w:r w:rsidR="001D61B4">
        <w:rPr>
          <w:rFonts w:eastAsia="Times New Roman" w:cs="Times New Roman"/>
        </w:rPr>
        <w:t>айона</w:t>
      </w:r>
      <w:r w:rsidRPr="003B454D">
        <w:rPr>
          <w:rFonts w:eastAsia="Times New Roman" w:cs="Times New Roman"/>
        </w:rPr>
        <w:t>.  Учебная нагрузка (норма труда) оговаривается в Трудовом договоре.</w:t>
      </w:r>
    </w:p>
    <w:p w:rsidR="00A94041" w:rsidRPr="003B454D" w:rsidRDefault="00A94041" w:rsidP="00A94041">
      <w:pPr>
        <w:ind w:firstLine="567"/>
        <w:jc w:val="both"/>
        <w:rPr>
          <w:rFonts w:eastAsia="Times New Roman" w:cs="Times New Roman"/>
        </w:rPr>
      </w:pPr>
      <w:r w:rsidRPr="003B454D">
        <w:rPr>
          <w:rFonts w:eastAsia="Times New Roman" w:cs="Times New Roman"/>
        </w:rPr>
        <w:t xml:space="preserve">Время начала (окончания) работы, перерыва для отдыха (питания) устанавливается расписанием занятий учреждения. </w:t>
      </w:r>
    </w:p>
    <w:p w:rsidR="00A94041" w:rsidRDefault="00A94041" w:rsidP="00A94041">
      <w:pPr>
        <w:ind w:firstLine="567"/>
        <w:jc w:val="both"/>
        <w:rPr>
          <w:rFonts w:eastAsia="Times New Roman" w:cs="Times New Roman"/>
        </w:rPr>
      </w:pPr>
      <w:r w:rsidRPr="003B454D">
        <w:rPr>
          <w:rFonts w:eastAsia="Times New Roman" w:cs="Times New Roman"/>
          <w:bCs/>
        </w:rPr>
        <w:t>Тренерам-преподавателям</w:t>
      </w:r>
      <w:r w:rsidRPr="003B454D">
        <w:rPr>
          <w:rFonts w:eastAsia="Times New Roman" w:cs="Times New Roman"/>
        </w:rPr>
        <w:t xml:space="preserve">, работающим согласно расписанию, письменное согласие </w:t>
      </w:r>
      <w:r w:rsidRPr="003B454D">
        <w:rPr>
          <w:rFonts w:eastAsia="Times New Roman" w:cs="Times New Roman"/>
        </w:rPr>
        <w:br/>
        <w:t xml:space="preserve">на привлечение к работе их в выходной (или) праздничный не рабочий </w:t>
      </w:r>
      <w:r w:rsidR="003B454D" w:rsidRPr="003B454D">
        <w:rPr>
          <w:rFonts w:eastAsia="Times New Roman" w:cs="Times New Roman"/>
        </w:rPr>
        <w:t>день не</w:t>
      </w:r>
      <w:r w:rsidRPr="003B454D">
        <w:rPr>
          <w:rFonts w:eastAsia="Times New Roman" w:cs="Times New Roman"/>
        </w:rPr>
        <w:t xml:space="preserve"> требуется, так как этот день является для него рабочим.</w:t>
      </w:r>
    </w:p>
    <w:p w:rsidR="00A94041" w:rsidRDefault="003B454D" w:rsidP="00A94041">
      <w:pPr>
        <w:ind w:firstLine="567"/>
        <w:jc w:val="both"/>
        <w:rPr>
          <w:rFonts w:eastAsia="Times New Roman" w:cs="Times New Roman"/>
        </w:rPr>
      </w:pPr>
      <w:r>
        <w:rPr>
          <w:rFonts w:eastAsia="Times New Roman" w:cs="Times New Roman"/>
          <w:color w:val="000000"/>
        </w:rPr>
        <w:t>5.6</w:t>
      </w:r>
      <w:r w:rsidR="002067E9" w:rsidRPr="004044C8">
        <w:rPr>
          <w:rFonts w:eastAsia="Times New Roman" w:cs="Times New Roman"/>
          <w:color w:val="000000"/>
        </w:rPr>
        <w:t xml:space="preserve">. Неполное рабочее время - неполный рабочий день или неполная рабочая неделя. </w:t>
      </w:r>
      <w:r w:rsidR="004044C8">
        <w:rPr>
          <w:rFonts w:eastAsia="Times New Roman" w:cs="Times New Roman"/>
          <w:color w:val="000000"/>
        </w:rPr>
        <w:br/>
      </w:r>
      <w:r w:rsidR="002067E9" w:rsidRPr="004044C8">
        <w:rPr>
          <w:rFonts w:eastAsia="Times New Roman" w:cs="Times New Roman"/>
          <w:color w:val="000000"/>
        </w:rPr>
        <w:t>По соглашению между работником и работодателем</w:t>
      </w:r>
      <w:r w:rsidR="00E343AD" w:rsidRPr="004044C8">
        <w:rPr>
          <w:rFonts w:eastAsia="Times New Roman" w:cs="Times New Roman"/>
          <w:color w:val="000000"/>
        </w:rPr>
        <w:t xml:space="preserve"> могут устанавливаться неполный рабочий день или неполная рабочая неделя </w:t>
      </w:r>
      <w:r w:rsidR="00DA47CD">
        <w:rPr>
          <w:rFonts w:eastAsia="Times New Roman" w:cs="Times New Roman"/>
          <w:color w:val="000000"/>
        </w:rPr>
        <w:t>в следующих случаях</w:t>
      </w:r>
      <w:r w:rsidR="001D61B4">
        <w:rPr>
          <w:rFonts w:eastAsia="Times New Roman" w:cs="Times New Roman"/>
          <w:color w:val="000000"/>
        </w:rPr>
        <w:t>:</w:t>
      </w:r>
    </w:p>
    <w:p w:rsidR="00A94041" w:rsidRDefault="002067E9" w:rsidP="00A94041">
      <w:pPr>
        <w:ind w:firstLine="567"/>
        <w:jc w:val="both"/>
        <w:rPr>
          <w:rFonts w:eastAsia="Times New Roman" w:cs="Times New Roman"/>
        </w:rPr>
      </w:pPr>
      <w:r w:rsidRPr="004044C8">
        <w:rPr>
          <w:rFonts w:eastAsia="Times New Roman" w:cs="Times New Roman"/>
          <w:color w:val="000000"/>
        </w:rPr>
        <w:t>а) по просьбе беременной женщины, одного из родителей (опекуна, попечителя), имеющего ребенка в возрас</w:t>
      </w:r>
      <w:r w:rsidR="00DA47CD">
        <w:rPr>
          <w:rFonts w:eastAsia="Times New Roman" w:cs="Times New Roman"/>
          <w:color w:val="000000"/>
        </w:rPr>
        <w:t xml:space="preserve">те до 14 лет (ребенка-инвалида </w:t>
      </w:r>
      <w:r w:rsidRPr="004044C8">
        <w:rPr>
          <w:rFonts w:eastAsia="Times New Roman" w:cs="Times New Roman"/>
          <w:color w:val="000000"/>
        </w:rPr>
        <w:t xml:space="preserve">в возрасте до 18 лет), а также лица, осуществляющего уход за больным членом семьи </w:t>
      </w:r>
      <w:r w:rsidR="004044C8">
        <w:rPr>
          <w:rFonts w:eastAsia="Times New Roman" w:cs="Times New Roman"/>
          <w:color w:val="000000"/>
        </w:rPr>
        <w:t xml:space="preserve">в соответствии с медицинским заключением, </w:t>
      </w:r>
      <w:r w:rsidRPr="004044C8">
        <w:rPr>
          <w:rFonts w:eastAsia="Times New Roman" w:cs="Times New Roman"/>
          <w:color w:val="000000"/>
        </w:rPr>
        <w:t>им предоставляется неполный рабочий день или не</w:t>
      </w:r>
      <w:r w:rsidR="00DA47CD">
        <w:rPr>
          <w:rFonts w:eastAsia="Times New Roman" w:cs="Times New Roman"/>
          <w:color w:val="000000"/>
        </w:rPr>
        <w:t>полная рабочая неделя;</w:t>
      </w:r>
    </w:p>
    <w:p w:rsidR="00A94041" w:rsidRDefault="002067E9" w:rsidP="00A94041">
      <w:pPr>
        <w:ind w:firstLine="567"/>
        <w:jc w:val="both"/>
        <w:rPr>
          <w:rFonts w:eastAsia="Times New Roman" w:cs="Times New Roman"/>
        </w:rPr>
      </w:pPr>
      <w:r w:rsidRPr="004044C8">
        <w:rPr>
          <w:rFonts w:eastAsia="Times New Roman" w:cs="Times New Roman"/>
          <w:color w:val="000000"/>
        </w:rPr>
        <w:t>б) для трудоустройства несовершеннолетних с целью реализации постановления Правительства Тюменской</w:t>
      </w:r>
      <w:r w:rsidR="00DA47CD">
        <w:rPr>
          <w:rFonts w:eastAsia="Times New Roman" w:cs="Times New Roman"/>
          <w:color w:val="000000"/>
        </w:rPr>
        <w:t xml:space="preserve"> области от </w:t>
      </w:r>
      <w:r w:rsidR="00DA47CD" w:rsidRPr="00B23515">
        <w:rPr>
          <w:rFonts w:eastAsia="Times New Roman" w:cs="Times New Roman"/>
          <w:color w:val="000000"/>
        </w:rPr>
        <w:t xml:space="preserve">10.04.2012 № 127-п </w:t>
      </w:r>
      <w:r w:rsidRPr="00B23515">
        <w:rPr>
          <w:rFonts w:eastAsia="Times New Roman" w:cs="Times New Roman"/>
          <w:color w:val="000000"/>
        </w:rPr>
        <w:t>«</w:t>
      </w:r>
      <w:r w:rsidRPr="004044C8">
        <w:rPr>
          <w:rFonts w:eastAsia="Times New Roman" w:cs="Times New Roman"/>
          <w:color w:val="000000"/>
        </w:rPr>
        <w:t>Об организации временного трудоустройс</w:t>
      </w:r>
      <w:r w:rsidR="000D7F8A" w:rsidRPr="004044C8">
        <w:rPr>
          <w:rFonts w:eastAsia="Times New Roman" w:cs="Times New Roman"/>
          <w:color w:val="000000"/>
        </w:rPr>
        <w:t xml:space="preserve">тва несовершеннолетних граждан </w:t>
      </w:r>
      <w:r w:rsidRPr="004044C8">
        <w:rPr>
          <w:rFonts w:eastAsia="Times New Roman" w:cs="Times New Roman"/>
          <w:color w:val="000000"/>
        </w:rPr>
        <w:t xml:space="preserve">в возрасте от 14 до 18 лет в свободное </w:t>
      </w:r>
      <w:r w:rsidR="00A94041">
        <w:rPr>
          <w:rFonts w:eastAsia="Times New Roman" w:cs="Times New Roman"/>
          <w:color w:val="000000"/>
        </w:rPr>
        <w:br/>
      </w:r>
      <w:r w:rsidRPr="004044C8">
        <w:rPr>
          <w:rFonts w:eastAsia="Times New Roman" w:cs="Times New Roman"/>
          <w:color w:val="000000"/>
        </w:rPr>
        <w:t>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ищущих работу впервые</w:t>
      </w:r>
      <w:r w:rsidR="00DA47CD">
        <w:rPr>
          <w:rFonts w:eastAsia="Times New Roman" w:cs="Times New Roman"/>
          <w:noProof/>
          <w:color w:val="000000"/>
        </w:rPr>
        <w:t>».</w:t>
      </w:r>
    </w:p>
    <w:p w:rsidR="00A94041" w:rsidRDefault="002067E9" w:rsidP="00A94041">
      <w:pPr>
        <w:ind w:firstLine="567"/>
        <w:jc w:val="both"/>
        <w:rPr>
          <w:rFonts w:eastAsia="Times New Roman" w:cs="Times New Roman"/>
        </w:rPr>
      </w:pPr>
      <w:r w:rsidRPr="004044C8">
        <w:rPr>
          <w:rFonts w:eastAsia="Times New Roman" w:cs="Times New Roman"/>
          <w:color w:val="000000"/>
        </w:rPr>
        <w:t>При работе на условиях неполного рабочего времени оплата труда работника производится пропорциональн</w:t>
      </w:r>
      <w:r w:rsidR="00DA47CD">
        <w:rPr>
          <w:rFonts w:eastAsia="Times New Roman" w:cs="Times New Roman"/>
          <w:color w:val="000000"/>
        </w:rPr>
        <w:t xml:space="preserve">о отработанному им времени или </w:t>
      </w:r>
      <w:r w:rsidRPr="004044C8">
        <w:rPr>
          <w:rFonts w:eastAsia="Times New Roman" w:cs="Times New Roman"/>
          <w:color w:val="000000"/>
        </w:rPr>
        <w:t xml:space="preserve">в зависимости </w:t>
      </w:r>
      <w:r w:rsidR="00DA47CD">
        <w:rPr>
          <w:rFonts w:eastAsia="Times New Roman" w:cs="Times New Roman"/>
          <w:color w:val="000000"/>
        </w:rPr>
        <w:br/>
      </w:r>
      <w:r w:rsidRPr="004044C8">
        <w:rPr>
          <w:rFonts w:eastAsia="Times New Roman" w:cs="Times New Roman"/>
          <w:color w:val="000000"/>
        </w:rPr>
        <w:t>о</w:t>
      </w:r>
      <w:r w:rsidR="00DA47CD">
        <w:rPr>
          <w:rFonts w:eastAsia="Times New Roman" w:cs="Times New Roman"/>
          <w:color w:val="000000"/>
        </w:rPr>
        <w:t>т выполненного им объема работ.</w:t>
      </w:r>
    </w:p>
    <w:p w:rsidR="00A94041" w:rsidRDefault="003B454D" w:rsidP="00A94041">
      <w:pPr>
        <w:ind w:firstLine="567"/>
        <w:jc w:val="both"/>
        <w:rPr>
          <w:rFonts w:eastAsia="Times New Roman" w:cs="Times New Roman"/>
        </w:rPr>
      </w:pPr>
      <w:r>
        <w:rPr>
          <w:rFonts w:eastAsia="Times New Roman" w:cs="Times New Roman"/>
          <w:color w:val="000000"/>
        </w:rPr>
        <w:t>5.7</w:t>
      </w:r>
      <w:r w:rsidR="002067E9" w:rsidRPr="004044C8">
        <w:rPr>
          <w:rFonts w:eastAsia="Times New Roman" w:cs="Times New Roman"/>
          <w:color w:val="000000"/>
        </w:rPr>
        <w:t>. Работа в выходные и нерабочи</w:t>
      </w:r>
      <w:r w:rsidR="00DA47CD">
        <w:rPr>
          <w:rFonts w:eastAsia="Times New Roman" w:cs="Times New Roman"/>
          <w:color w:val="000000"/>
        </w:rPr>
        <w:t xml:space="preserve">е праздничные дни запрещается, </w:t>
      </w:r>
      <w:r w:rsidR="002067E9" w:rsidRPr="004044C8">
        <w:rPr>
          <w:rFonts w:eastAsia="Times New Roman" w:cs="Times New Roman"/>
          <w:color w:val="000000"/>
        </w:rPr>
        <w:t>за исключением случаев, предусмотренных Трудовым кодексом Российской Федерации.</w:t>
      </w:r>
      <w:r w:rsidR="00E343AD" w:rsidRPr="004044C8">
        <w:rPr>
          <w:rFonts w:eastAsia="Times New Roman" w:cs="Times New Roman"/>
          <w:color w:val="000000"/>
        </w:rPr>
        <w:t xml:space="preserve"> </w:t>
      </w:r>
      <w:r w:rsidR="002067E9" w:rsidRPr="004044C8">
        <w:rPr>
          <w:rFonts w:eastAsia="Times New Roman" w:cs="Times New Roman"/>
          <w:color w:val="000000"/>
        </w:rPr>
        <w:t xml:space="preserve">Привлечение работников к работе в выходные и нерабочие праздничные дни производится </w:t>
      </w:r>
      <w:r w:rsidR="00A94041">
        <w:rPr>
          <w:rFonts w:eastAsia="Times New Roman" w:cs="Times New Roman"/>
          <w:color w:val="000000"/>
        </w:rPr>
        <w:br/>
      </w:r>
      <w:r w:rsidR="002067E9" w:rsidRPr="004044C8">
        <w:rPr>
          <w:rFonts w:eastAsia="Times New Roman" w:cs="Times New Roman"/>
          <w:color w:val="000000"/>
        </w:rPr>
        <w:t>с их письменного согласия в случае необходимости выполнения заранее непредвиденных работ,</w:t>
      </w:r>
      <w:r w:rsidR="000D7F8A" w:rsidRPr="004044C8">
        <w:rPr>
          <w:rFonts w:eastAsia="Times New Roman" w:cs="Times New Roman"/>
          <w:color w:val="000000"/>
        </w:rPr>
        <w:t xml:space="preserve"> от срочного выполнения которых зависит </w:t>
      </w:r>
      <w:r w:rsidR="002067E9" w:rsidRPr="004044C8">
        <w:rPr>
          <w:rFonts w:eastAsia="Times New Roman" w:cs="Times New Roman"/>
          <w:color w:val="000000"/>
        </w:rPr>
        <w:t>в дальнейшем нормальная работа учреждения в целом или его отдел</w:t>
      </w:r>
      <w:r w:rsidR="00DA47CD">
        <w:rPr>
          <w:rFonts w:eastAsia="Times New Roman" w:cs="Times New Roman"/>
          <w:color w:val="000000"/>
        </w:rPr>
        <w:t>ьных структурных подразделений.</w:t>
      </w:r>
    </w:p>
    <w:p w:rsidR="00A94041" w:rsidRDefault="002067E9" w:rsidP="00A94041">
      <w:pPr>
        <w:ind w:firstLine="567"/>
        <w:jc w:val="both"/>
        <w:rPr>
          <w:rFonts w:eastAsia="Times New Roman" w:cs="Times New Roman"/>
        </w:rPr>
      </w:pPr>
      <w:r w:rsidRPr="004044C8">
        <w:rPr>
          <w:rFonts w:eastAsia="Times New Roman" w:cs="Times New Roman"/>
          <w:color w:val="000000"/>
        </w:rPr>
        <w:t xml:space="preserve">Привлечение работников к работе в выходные и нерабочие праздничные дни без </w:t>
      </w:r>
      <w:r w:rsidR="00A94041">
        <w:rPr>
          <w:rFonts w:eastAsia="Times New Roman" w:cs="Times New Roman"/>
          <w:color w:val="000000"/>
        </w:rPr>
        <w:br/>
      </w:r>
      <w:r w:rsidRPr="004044C8">
        <w:rPr>
          <w:rFonts w:eastAsia="Times New Roman" w:cs="Times New Roman"/>
          <w:color w:val="000000"/>
        </w:rPr>
        <w:t>их согласия д</w:t>
      </w:r>
      <w:r w:rsidR="00DA47CD">
        <w:rPr>
          <w:rFonts w:eastAsia="Times New Roman" w:cs="Times New Roman"/>
          <w:color w:val="000000"/>
        </w:rPr>
        <w:t>опускается в следующих случаях:</w:t>
      </w:r>
    </w:p>
    <w:p w:rsidR="00A94041" w:rsidRDefault="00E343AD" w:rsidP="00A94041">
      <w:pPr>
        <w:ind w:firstLine="567"/>
        <w:jc w:val="both"/>
        <w:rPr>
          <w:rFonts w:eastAsia="Times New Roman" w:cs="Times New Roman"/>
        </w:rPr>
      </w:pPr>
      <w:r w:rsidRPr="004044C8">
        <w:rPr>
          <w:rFonts w:eastAsia="Times New Roman" w:cs="Times New Roman"/>
          <w:color w:val="000000"/>
        </w:rPr>
        <w:t xml:space="preserve">1) </w:t>
      </w:r>
      <w:r w:rsidR="002067E9" w:rsidRPr="004044C8">
        <w:rPr>
          <w:rFonts w:eastAsia="Times New Roman" w:cs="Times New Roman"/>
          <w:color w:val="000000"/>
        </w:rPr>
        <w:t>для предотвращения катастрофы, производственной аварии либо устранения последствий ката</w:t>
      </w:r>
      <w:r w:rsidR="00DA47CD">
        <w:rPr>
          <w:rFonts w:eastAsia="Times New Roman" w:cs="Times New Roman"/>
          <w:color w:val="000000"/>
        </w:rPr>
        <w:t>строфы или стихийного бедствия;</w:t>
      </w:r>
    </w:p>
    <w:p w:rsidR="00A94041" w:rsidRDefault="00E343AD" w:rsidP="00A94041">
      <w:pPr>
        <w:ind w:firstLine="567"/>
        <w:jc w:val="both"/>
        <w:rPr>
          <w:rFonts w:eastAsia="Times New Roman" w:cs="Times New Roman"/>
        </w:rPr>
      </w:pPr>
      <w:r w:rsidRPr="004044C8">
        <w:rPr>
          <w:rFonts w:eastAsia="Times New Roman" w:cs="Times New Roman"/>
          <w:color w:val="000000"/>
        </w:rPr>
        <w:t xml:space="preserve">2) </w:t>
      </w:r>
      <w:r w:rsidR="002067E9" w:rsidRPr="004044C8">
        <w:rPr>
          <w:rFonts w:eastAsia="Times New Roman" w:cs="Times New Roman"/>
          <w:color w:val="000000"/>
        </w:rPr>
        <w:t>для предотвращения несчастных случаев, уничтожения или порчи имущества учреждени</w:t>
      </w:r>
      <w:r w:rsidR="00DA47CD">
        <w:rPr>
          <w:rFonts w:eastAsia="Times New Roman" w:cs="Times New Roman"/>
          <w:color w:val="000000"/>
        </w:rPr>
        <w:t>я или муниципального имущества;</w:t>
      </w:r>
    </w:p>
    <w:p w:rsidR="00A94041" w:rsidRDefault="00E343AD" w:rsidP="00A94041">
      <w:pPr>
        <w:ind w:firstLine="567"/>
        <w:jc w:val="both"/>
        <w:rPr>
          <w:rFonts w:eastAsia="Times New Roman" w:cs="Times New Roman"/>
        </w:rPr>
      </w:pPr>
      <w:r w:rsidRPr="004044C8">
        <w:rPr>
          <w:rFonts w:eastAsia="Times New Roman" w:cs="Times New Roman"/>
          <w:color w:val="000000"/>
        </w:rPr>
        <w:t xml:space="preserve">3) </w:t>
      </w:r>
      <w:r w:rsidR="002067E9" w:rsidRPr="004044C8">
        <w:rPr>
          <w:rFonts w:eastAsia="Times New Roman" w:cs="Times New Roman"/>
          <w:color w:val="000000"/>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w:t>
      </w:r>
      <w:r w:rsidR="000D7F8A" w:rsidRPr="004044C8">
        <w:rPr>
          <w:rFonts w:eastAsia="Times New Roman" w:cs="Times New Roman"/>
          <w:color w:val="000000"/>
        </w:rPr>
        <w:t xml:space="preserve">сения, эпидемии или эпизоотии) </w:t>
      </w:r>
      <w:r w:rsidR="002067E9" w:rsidRPr="004044C8">
        <w:rPr>
          <w:rFonts w:eastAsia="Times New Roman" w:cs="Times New Roman"/>
          <w:color w:val="000000"/>
        </w:rPr>
        <w:t>и в иных случаях, ставящих под угрозу жизнь или нормальные жизненные условия</w:t>
      </w:r>
      <w:r w:rsidR="00DA47CD">
        <w:rPr>
          <w:rFonts w:eastAsia="Times New Roman" w:cs="Times New Roman"/>
          <w:color w:val="000000"/>
        </w:rPr>
        <w:t xml:space="preserve"> всего населения или его части.</w:t>
      </w:r>
    </w:p>
    <w:p w:rsidR="00A94041" w:rsidRDefault="002067E9" w:rsidP="00A94041">
      <w:pPr>
        <w:ind w:firstLine="567"/>
        <w:jc w:val="both"/>
        <w:rPr>
          <w:rFonts w:eastAsia="Times New Roman" w:cs="Times New Roman"/>
        </w:rPr>
      </w:pPr>
      <w:r w:rsidRPr="004044C8">
        <w:rPr>
          <w:rFonts w:eastAsia="Times New Roman" w:cs="Times New Roman"/>
          <w:color w:val="000000"/>
        </w:rPr>
        <w:t>В нерабочие праздничные дни допускается производство работ, приостановка которых невозможна по производственно-техничес</w:t>
      </w:r>
      <w:r w:rsidR="002626A6" w:rsidRPr="004044C8">
        <w:rPr>
          <w:rFonts w:eastAsia="Times New Roman" w:cs="Times New Roman"/>
          <w:color w:val="000000"/>
        </w:rPr>
        <w:t xml:space="preserve">ким условиям, работ, вызываемых необходимостью обслуживания населения, а также неотложных </w:t>
      </w:r>
      <w:r w:rsidRPr="004044C8">
        <w:rPr>
          <w:rFonts w:eastAsia="Times New Roman" w:cs="Times New Roman"/>
          <w:color w:val="000000"/>
        </w:rPr>
        <w:t>ремонтных и</w:t>
      </w:r>
      <w:r w:rsidR="00DA47CD">
        <w:rPr>
          <w:rFonts w:eastAsia="Times New Roman" w:cs="Times New Roman"/>
          <w:color w:val="000000"/>
        </w:rPr>
        <w:t xml:space="preserve"> погрузочно-разгрузочных работ.</w:t>
      </w:r>
    </w:p>
    <w:p w:rsidR="00A94041" w:rsidRDefault="002067E9" w:rsidP="00A94041">
      <w:pPr>
        <w:ind w:firstLine="567"/>
        <w:jc w:val="both"/>
        <w:rPr>
          <w:rFonts w:eastAsia="Times New Roman" w:cs="Times New Roman"/>
        </w:rPr>
      </w:pPr>
      <w:r w:rsidRPr="004044C8">
        <w:rPr>
          <w:rFonts w:eastAsia="Times New Roman" w:cs="Times New Roman"/>
          <w:color w:val="000000"/>
        </w:rPr>
        <w:lastRenderedPageBreak/>
        <w:t>Привлечение к работе в выходные и нерабочие праздничные дни инвалидов, женщин, имеющих детей в возрасте до трех лет, допус</w:t>
      </w:r>
      <w:r w:rsidR="00BA766F" w:rsidRPr="004044C8">
        <w:rPr>
          <w:rFonts w:eastAsia="Times New Roman" w:cs="Times New Roman"/>
          <w:color w:val="000000"/>
        </w:rPr>
        <w:t xml:space="preserve">кается только при условии, если это </w:t>
      </w:r>
      <w:r w:rsidR="00A94041">
        <w:rPr>
          <w:rFonts w:eastAsia="Times New Roman" w:cs="Times New Roman"/>
          <w:color w:val="000000"/>
        </w:rPr>
        <w:br/>
      </w:r>
      <w:r w:rsidR="00BA766F" w:rsidRPr="004044C8">
        <w:rPr>
          <w:rFonts w:eastAsia="Times New Roman" w:cs="Times New Roman"/>
          <w:color w:val="000000"/>
        </w:rPr>
        <w:t xml:space="preserve">не запрещено им по состоянию здоровья в </w:t>
      </w:r>
      <w:r w:rsidR="000D7F8A" w:rsidRPr="004044C8">
        <w:rPr>
          <w:rFonts w:eastAsia="Times New Roman" w:cs="Times New Roman"/>
          <w:color w:val="000000"/>
        </w:rPr>
        <w:t>соо</w:t>
      </w:r>
      <w:r w:rsidR="00BA766F" w:rsidRPr="004044C8">
        <w:rPr>
          <w:rFonts w:eastAsia="Times New Roman" w:cs="Times New Roman"/>
          <w:color w:val="000000"/>
        </w:rPr>
        <w:t xml:space="preserve">тветствии с медицинским </w:t>
      </w:r>
      <w:r w:rsidRPr="004044C8">
        <w:rPr>
          <w:rFonts w:eastAsia="Times New Roman" w:cs="Times New Roman"/>
          <w:color w:val="000000"/>
        </w:rPr>
        <w:t>заключением, выданным в порядке, установленном федеральными законами и иными нормативными правовыми актами Российской Федерации. При этом инвали</w:t>
      </w:r>
      <w:r w:rsidR="000D7F8A" w:rsidRPr="004044C8">
        <w:rPr>
          <w:rFonts w:eastAsia="Times New Roman" w:cs="Times New Roman"/>
          <w:color w:val="000000"/>
        </w:rPr>
        <w:t xml:space="preserve">ды, женщины, имеющие детей </w:t>
      </w:r>
      <w:r w:rsidR="00A94041">
        <w:rPr>
          <w:rFonts w:eastAsia="Times New Roman" w:cs="Times New Roman"/>
          <w:color w:val="000000"/>
        </w:rPr>
        <w:br/>
      </w:r>
      <w:r w:rsidRPr="004044C8">
        <w:rPr>
          <w:rFonts w:eastAsia="Times New Roman" w:cs="Times New Roman"/>
          <w:color w:val="000000"/>
        </w:rPr>
        <w:t>в возрасте до тр</w:t>
      </w:r>
      <w:r w:rsidR="00BA766F" w:rsidRPr="004044C8">
        <w:rPr>
          <w:rFonts w:eastAsia="Times New Roman" w:cs="Times New Roman"/>
          <w:color w:val="000000"/>
        </w:rPr>
        <w:t xml:space="preserve">ех лет, должны быть под роспись ознакомлены </w:t>
      </w:r>
      <w:r w:rsidRPr="004044C8">
        <w:rPr>
          <w:rFonts w:eastAsia="Times New Roman" w:cs="Times New Roman"/>
          <w:color w:val="000000"/>
        </w:rPr>
        <w:t xml:space="preserve">со своим правом отказаться </w:t>
      </w:r>
      <w:r w:rsidR="001D6641">
        <w:rPr>
          <w:rFonts w:eastAsia="Times New Roman" w:cs="Times New Roman"/>
          <w:color w:val="000000"/>
        </w:rPr>
        <w:br/>
      </w:r>
      <w:r w:rsidRPr="004044C8">
        <w:rPr>
          <w:rFonts w:eastAsia="Times New Roman" w:cs="Times New Roman"/>
          <w:color w:val="000000"/>
        </w:rPr>
        <w:t xml:space="preserve">от работы в выходной </w:t>
      </w:r>
      <w:r w:rsidR="00DA47CD">
        <w:rPr>
          <w:rFonts w:eastAsia="Times New Roman" w:cs="Times New Roman"/>
          <w:color w:val="000000"/>
        </w:rPr>
        <w:t>или нерабочий праздничный день.</w:t>
      </w:r>
    </w:p>
    <w:p w:rsidR="00A94041" w:rsidRDefault="002067E9" w:rsidP="00A94041">
      <w:pPr>
        <w:ind w:firstLine="567"/>
        <w:jc w:val="both"/>
        <w:rPr>
          <w:rFonts w:eastAsia="Times New Roman" w:cs="Times New Roman"/>
        </w:rPr>
      </w:pPr>
      <w:r w:rsidRPr="004044C8">
        <w:rPr>
          <w:rFonts w:eastAsia="Times New Roman" w:cs="Times New Roman"/>
          <w:color w:val="000000"/>
        </w:rPr>
        <w:t>Учреждение обязано освободить своих работников от работы в праздничные дни, установленные норматив</w:t>
      </w:r>
      <w:r w:rsidR="000D7F8A" w:rsidRPr="004044C8">
        <w:rPr>
          <w:rFonts w:eastAsia="Times New Roman" w:cs="Times New Roman"/>
          <w:color w:val="000000"/>
        </w:rPr>
        <w:t xml:space="preserve">ными правовыми актами Тюменской области. </w:t>
      </w:r>
      <w:r w:rsidR="00166AD7" w:rsidRPr="00166AD7">
        <w:rPr>
          <w:rFonts w:eastAsia="Times New Roman" w:cs="Times New Roman"/>
          <w:color w:val="000000"/>
        </w:rPr>
        <w:t>Работа в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(статья 153 ТК РФ).</w:t>
      </w:r>
      <w:r w:rsidRPr="004044C8">
        <w:rPr>
          <w:rFonts w:eastAsia="Times New Roman" w:cs="Times New Roman"/>
          <w:color w:val="000000"/>
        </w:rPr>
        <w:t xml:space="preserve"> Работа в режиме неполн</w:t>
      </w:r>
      <w:r w:rsidR="000D7F8A" w:rsidRPr="004044C8">
        <w:rPr>
          <w:rFonts w:eastAsia="Times New Roman" w:cs="Times New Roman"/>
          <w:color w:val="000000"/>
        </w:rPr>
        <w:t xml:space="preserve">ой рабочей недели или неполного </w:t>
      </w:r>
      <w:r w:rsidRPr="004044C8">
        <w:rPr>
          <w:rFonts w:eastAsia="Times New Roman" w:cs="Times New Roman"/>
          <w:color w:val="000000"/>
        </w:rPr>
        <w:t>рабочего</w:t>
      </w:r>
      <w:r w:rsidR="000D7F8A" w:rsidRPr="004044C8">
        <w:rPr>
          <w:rFonts w:eastAsia="Times New Roman" w:cs="Times New Roman"/>
          <w:color w:val="000000"/>
        </w:rPr>
        <w:t xml:space="preserve"> дня </w:t>
      </w:r>
      <w:r w:rsidRPr="004044C8">
        <w:rPr>
          <w:rFonts w:eastAsia="Times New Roman" w:cs="Times New Roman"/>
          <w:color w:val="000000"/>
        </w:rPr>
        <w:t xml:space="preserve">не влияет на порядок оплаты труда таких работников </w:t>
      </w:r>
      <w:r w:rsidR="001D6641">
        <w:rPr>
          <w:rFonts w:eastAsia="Times New Roman" w:cs="Times New Roman"/>
          <w:color w:val="000000"/>
        </w:rPr>
        <w:br/>
      </w:r>
      <w:r w:rsidRPr="004044C8">
        <w:rPr>
          <w:rFonts w:eastAsia="Times New Roman" w:cs="Times New Roman"/>
          <w:color w:val="000000"/>
        </w:rPr>
        <w:t>в вы</w:t>
      </w:r>
      <w:r w:rsidR="00DA47CD">
        <w:rPr>
          <w:rFonts w:eastAsia="Times New Roman" w:cs="Times New Roman"/>
          <w:color w:val="000000"/>
        </w:rPr>
        <w:t>ходные или праздничные дни.</w:t>
      </w:r>
    </w:p>
    <w:p w:rsidR="00A94041" w:rsidRDefault="002067E9" w:rsidP="00A94041">
      <w:pPr>
        <w:ind w:firstLine="567"/>
        <w:jc w:val="both"/>
        <w:rPr>
          <w:rFonts w:eastAsia="Times New Roman" w:cs="Times New Roman"/>
        </w:rPr>
      </w:pPr>
      <w:r w:rsidRPr="004044C8">
        <w:rPr>
          <w:rFonts w:eastAsia="Times New Roman" w:cs="Times New Roman"/>
          <w:color w:val="000000"/>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 (часть 4 статьи 112 Трудового</w:t>
      </w:r>
      <w:r w:rsidR="00DA47CD">
        <w:rPr>
          <w:rFonts w:eastAsia="Times New Roman" w:cs="Times New Roman"/>
          <w:color w:val="000000"/>
        </w:rPr>
        <w:t xml:space="preserve"> кодекса Российской Федерации).</w:t>
      </w:r>
    </w:p>
    <w:p w:rsidR="00A94041" w:rsidRDefault="002067E9" w:rsidP="00F466CF">
      <w:pPr>
        <w:ind w:firstLine="567"/>
        <w:jc w:val="both"/>
        <w:rPr>
          <w:rFonts w:eastAsia="Times New Roman" w:cs="Times New Roman"/>
        </w:rPr>
      </w:pPr>
      <w:r w:rsidRPr="004044C8">
        <w:rPr>
          <w:rFonts w:eastAsia="Times New Roman" w:cs="Times New Roman"/>
          <w:color w:val="000000"/>
        </w:rPr>
        <w:t>Частью 1 статьи 95 Трудового кодекса Российской Федерации установлено общее правило об уменьшении продолжительности рабочего дня или смены, непосредственно предшествующих нерабочему праздничному дню, которое распространяется на всех рабо</w:t>
      </w:r>
      <w:r w:rsidR="000D7F8A" w:rsidRPr="004044C8">
        <w:rPr>
          <w:rFonts w:eastAsia="Times New Roman" w:cs="Times New Roman"/>
          <w:color w:val="000000"/>
        </w:rPr>
        <w:t xml:space="preserve">тников и является обязательным </w:t>
      </w:r>
      <w:r w:rsidRPr="004044C8">
        <w:rPr>
          <w:rFonts w:eastAsia="Times New Roman" w:cs="Times New Roman"/>
          <w:color w:val="000000"/>
        </w:rPr>
        <w:t>для работодателей. Размер заработн</w:t>
      </w:r>
      <w:r w:rsidR="00DA47CD">
        <w:rPr>
          <w:rFonts w:eastAsia="Times New Roman" w:cs="Times New Roman"/>
          <w:color w:val="000000"/>
        </w:rPr>
        <w:t>ой платы при этом не снижается.</w:t>
      </w:r>
    </w:p>
    <w:p w:rsidR="00A94041" w:rsidRDefault="003B454D" w:rsidP="00A94041">
      <w:pPr>
        <w:ind w:firstLine="567"/>
        <w:jc w:val="both"/>
        <w:rPr>
          <w:rFonts w:eastAsia="Times New Roman" w:cs="Times New Roman"/>
        </w:rPr>
      </w:pPr>
      <w:r>
        <w:rPr>
          <w:rFonts w:eastAsia="Times New Roman" w:cs="Times New Roman"/>
          <w:color w:val="000000"/>
        </w:rPr>
        <w:t>5.8</w:t>
      </w:r>
      <w:r w:rsidR="00E343AD" w:rsidRPr="004044C8">
        <w:rPr>
          <w:rFonts w:eastAsia="Times New Roman" w:cs="Times New Roman"/>
          <w:color w:val="000000"/>
        </w:rPr>
        <w:t>.</w:t>
      </w:r>
      <w:r w:rsidR="00A94041">
        <w:rPr>
          <w:rFonts w:eastAsia="Times New Roman" w:cs="Times New Roman"/>
          <w:color w:val="000000"/>
        </w:rPr>
        <w:t xml:space="preserve"> </w:t>
      </w:r>
      <w:r w:rsidR="002067E9" w:rsidRPr="004044C8">
        <w:rPr>
          <w:rFonts w:eastAsia="Times New Roman" w:cs="Times New Roman"/>
          <w:color w:val="000000"/>
        </w:rPr>
        <w:t>Работникам учреждения пре</w:t>
      </w:r>
      <w:r w:rsidR="00DA47CD">
        <w:rPr>
          <w:rFonts w:eastAsia="Times New Roman" w:cs="Times New Roman"/>
          <w:color w:val="000000"/>
        </w:rPr>
        <w:t xml:space="preserve">доставляются ежегодные отпуска </w:t>
      </w:r>
      <w:r w:rsidR="002067E9" w:rsidRPr="004044C8">
        <w:rPr>
          <w:rFonts w:eastAsia="Times New Roman" w:cs="Times New Roman"/>
          <w:color w:val="000000"/>
        </w:rPr>
        <w:t>с сохранением места работы (д</w:t>
      </w:r>
      <w:r w:rsidR="00DA47CD">
        <w:rPr>
          <w:rFonts w:eastAsia="Times New Roman" w:cs="Times New Roman"/>
          <w:color w:val="000000"/>
        </w:rPr>
        <w:t>олжности) и среднего заработка.</w:t>
      </w:r>
    </w:p>
    <w:p w:rsidR="00A94041" w:rsidRDefault="003B454D" w:rsidP="00A94041">
      <w:pPr>
        <w:ind w:firstLine="567"/>
        <w:jc w:val="both"/>
        <w:rPr>
          <w:rFonts w:eastAsia="Times New Roman" w:cs="Times New Roman"/>
          <w:color w:val="000000"/>
        </w:rPr>
      </w:pPr>
      <w:r>
        <w:rPr>
          <w:rFonts w:eastAsia="Times New Roman" w:cs="Times New Roman"/>
          <w:color w:val="000000"/>
        </w:rPr>
        <w:t>5.8</w:t>
      </w:r>
      <w:r w:rsidR="00F466CF">
        <w:rPr>
          <w:rFonts w:eastAsia="Times New Roman" w:cs="Times New Roman"/>
          <w:color w:val="000000"/>
        </w:rPr>
        <w:t>.1.</w:t>
      </w:r>
      <w:r w:rsidR="002067E9" w:rsidRPr="004044C8">
        <w:rPr>
          <w:rFonts w:eastAsia="Times New Roman" w:cs="Times New Roman"/>
          <w:color w:val="000000"/>
        </w:rPr>
        <w:t xml:space="preserve">Ежегодный основной оплачиваемый отпуск работникам в возрасте </w:t>
      </w:r>
      <w:r w:rsidR="00A94041">
        <w:rPr>
          <w:rFonts w:eastAsia="Times New Roman" w:cs="Times New Roman"/>
          <w:color w:val="000000"/>
        </w:rPr>
        <w:br/>
      </w:r>
      <w:r w:rsidR="002067E9" w:rsidRPr="004044C8">
        <w:rPr>
          <w:rFonts w:eastAsia="Times New Roman" w:cs="Times New Roman"/>
          <w:color w:val="000000"/>
        </w:rPr>
        <w:t xml:space="preserve">до восемнадцати лет предоставляется продолжительностью 31 календарный день </w:t>
      </w:r>
      <w:r w:rsidR="00DA47CD">
        <w:rPr>
          <w:rFonts w:eastAsia="Times New Roman" w:cs="Times New Roman"/>
          <w:color w:val="000000"/>
        </w:rPr>
        <w:t>в удобное для них время.</w:t>
      </w:r>
    </w:p>
    <w:p w:rsidR="00A61D65" w:rsidRPr="00A61D65" w:rsidRDefault="00F466CF" w:rsidP="00A61D65">
      <w:pPr>
        <w:ind w:firstLine="567"/>
        <w:jc w:val="both"/>
      </w:pPr>
      <w:r>
        <w:t>5.8.2.</w:t>
      </w:r>
      <w:r w:rsidR="00A61D65" w:rsidRPr="00300674">
        <w:t>Ежегодный основной оплачиваемый отпуск</w:t>
      </w:r>
      <w:r w:rsidR="00A61D65">
        <w:t xml:space="preserve"> педагогическому персоналу </w:t>
      </w:r>
      <w:r w:rsidR="00A61D65" w:rsidRPr="00300674">
        <w:t xml:space="preserve">предоставляется </w:t>
      </w:r>
      <w:r w:rsidR="00A61D65">
        <w:t>продолжительностью 42 календарных дня.</w:t>
      </w:r>
    </w:p>
    <w:p w:rsidR="00A94041" w:rsidRDefault="003B454D" w:rsidP="00A94041">
      <w:pPr>
        <w:ind w:firstLine="567"/>
        <w:jc w:val="both"/>
        <w:rPr>
          <w:rFonts w:eastAsia="Times New Roman" w:cs="Times New Roman"/>
        </w:rPr>
      </w:pPr>
      <w:r>
        <w:rPr>
          <w:rFonts w:cs="Times New Roman"/>
          <w:color w:val="000000"/>
          <w:shd w:val="clear" w:color="auto" w:fill="FFFFFF"/>
        </w:rPr>
        <w:t>5.8</w:t>
      </w:r>
      <w:r w:rsidR="00A61D65">
        <w:rPr>
          <w:rFonts w:cs="Times New Roman"/>
          <w:color w:val="000000"/>
          <w:shd w:val="clear" w:color="auto" w:fill="FFFFFF"/>
        </w:rPr>
        <w:t>.3</w:t>
      </w:r>
      <w:r w:rsidR="00F466CF">
        <w:rPr>
          <w:rFonts w:cs="Times New Roman"/>
          <w:color w:val="000000"/>
          <w:shd w:val="clear" w:color="auto" w:fill="FFFFFF"/>
        </w:rPr>
        <w:t>.</w:t>
      </w:r>
      <w:r w:rsidR="006667B2" w:rsidRPr="004044C8">
        <w:rPr>
          <w:rFonts w:cs="Times New Roman"/>
          <w:color w:val="000000"/>
          <w:shd w:val="clear" w:color="auto" w:fill="FFFFFF"/>
        </w:rPr>
        <w:t xml:space="preserve">Инвалидам любой группы предоставляется ежегодный отпуск не менее </w:t>
      </w:r>
      <w:r w:rsidR="00F466CF">
        <w:rPr>
          <w:rFonts w:cs="Times New Roman"/>
          <w:color w:val="000000"/>
          <w:shd w:val="clear" w:color="auto" w:fill="FFFFFF"/>
        </w:rPr>
        <w:br/>
      </w:r>
      <w:r w:rsidR="006667B2" w:rsidRPr="004044C8">
        <w:rPr>
          <w:rFonts w:cs="Times New Roman"/>
          <w:color w:val="000000"/>
          <w:shd w:val="clear" w:color="auto" w:fill="FFFFFF"/>
        </w:rPr>
        <w:t xml:space="preserve">30 календарных дней (статья 23 Закона № 181 </w:t>
      </w:r>
      <w:r w:rsidR="00A94041">
        <w:rPr>
          <w:rFonts w:cs="Times New Roman"/>
          <w:color w:val="000000"/>
          <w:shd w:val="clear" w:color="auto" w:fill="FFFFFF"/>
        </w:rPr>
        <w:t>-</w:t>
      </w:r>
      <w:r w:rsidR="006667B2" w:rsidRPr="004044C8">
        <w:rPr>
          <w:rFonts w:cs="Times New Roman"/>
          <w:color w:val="000000"/>
          <w:shd w:val="clear" w:color="auto" w:fill="FFFFFF"/>
        </w:rPr>
        <w:t xml:space="preserve"> ФЗ). В соответствии со статьей 128 ТК РФ работодатель обязан предоставлять работающим инвалидам на основании письменного заявления работника отпуск без сохранения заработной по семейным обстоятельствам </w:t>
      </w:r>
      <w:r w:rsidR="00DA47CD">
        <w:rPr>
          <w:rFonts w:cs="Times New Roman"/>
          <w:color w:val="000000"/>
          <w:shd w:val="clear" w:color="auto" w:fill="FFFFFF"/>
        </w:rPr>
        <w:br/>
      </w:r>
      <w:r w:rsidR="006667B2" w:rsidRPr="004044C8">
        <w:rPr>
          <w:rFonts w:cs="Times New Roman"/>
          <w:color w:val="000000"/>
          <w:shd w:val="clear" w:color="auto" w:fill="FFFFFF"/>
        </w:rPr>
        <w:t>и другим уважительным причинам до 60 календарных дней в году. </w:t>
      </w:r>
    </w:p>
    <w:p w:rsidR="00A94041" w:rsidRDefault="003B454D" w:rsidP="00A94041">
      <w:pPr>
        <w:ind w:firstLine="567"/>
        <w:jc w:val="both"/>
        <w:rPr>
          <w:rFonts w:eastAsia="Times New Roman" w:cs="Times New Roman"/>
        </w:rPr>
      </w:pPr>
      <w:r>
        <w:rPr>
          <w:rFonts w:eastAsia="Times New Roman" w:cs="Times New Roman"/>
          <w:color w:val="000000"/>
        </w:rPr>
        <w:t>5.8</w:t>
      </w:r>
      <w:r w:rsidR="00A61D65">
        <w:rPr>
          <w:rFonts w:eastAsia="Times New Roman" w:cs="Times New Roman"/>
          <w:color w:val="000000"/>
        </w:rPr>
        <w:t>.4</w:t>
      </w:r>
      <w:r w:rsidR="00F466CF">
        <w:rPr>
          <w:rFonts w:eastAsia="Times New Roman" w:cs="Times New Roman"/>
          <w:color w:val="000000"/>
        </w:rPr>
        <w:t>.</w:t>
      </w:r>
      <w:r w:rsidR="002067E9" w:rsidRPr="004044C8">
        <w:rPr>
          <w:rFonts w:eastAsia="Times New Roman" w:cs="Times New Roman"/>
          <w:color w:val="000000"/>
        </w:rPr>
        <w:t>Остальным работникам учреждения предоставляется ежегодный основной оплачиваемый отпуск продолжи</w:t>
      </w:r>
      <w:r w:rsidR="00DA47CD">
        <w:rPr>
          <w:rFonts w:eastAsia="Times New Roman" w:cs="Times New Roman"/>
          <w:color w:val="000000"/>
        </w:rPr>
        <w:t>тельностью 28 календарных дней.</w:t>
      </w:r>
    </w:p>
    <w:p w:rsidR="00A94041" w:rsidRDefault="003B454D" w:rsidP="00A94041">
      <w:pPr>
        <w:ind w:firstLine="567"/>
        <w:jc w:val="both"/>
        <w:rPr>
          <w:rFonts w:eastAsia="Times New Roman" w:cs="Times New Roman"/>
        </w:rPr>
      </w:pPr>
      <w:r>
        <w:rPr>
          <w:rFonts w:eastAsia="Times New Roman" w:cs="Times New Roman"/>
          <w:color w:val="000000"/>
        </w:rPr>
        <w:t>5.8</w:t>
      </w:r>
      <w:r w:rsidR="00A61D65">
        <w:rPr>
          <w:rFonts w:eastAsia="Times New Roman" w:cs="Times New Roman"/>
          <w:color w:val="000000"/>
        </w:rPr>
        <w:t>.5</w:t>
      </w:r>
      <w:r w:rsidR="00F466CF">
        <w:rPr>
          <w:rFonts w:eastAsia="Times New Roman" w:cs="Times New Roman"/>
          <w:color w:val="000000"/>
        </w:rPr>
        <w:t>.</w:t>
      </w:r>
      <w:r w:rsidR="002067E9" w:rsidRPr="004044C8">
        <w:rPr>
          <w:rFonts w:eastAsia="Times New Roman" w:cs="Times New Roman"/>
          <w:color w:val="000000"/>
        </w:rPr>
        <w:t xml:space="preserve">Очередность предоставления оплачиваемых отпусков определяется ежегодно </w:t>
      </w:r>
      <w:r w:rsidR="00DA47CD">
        <w:rPr>
          <w:rFonts w:eastAsia="Times New Roman" w:cs="Times New Roman"/>
          <w:color w:val="000000"/>
        </w:rPr>
        <w:br/>
      </w:r>
      <w:r w:rsidR="002067E9" w:rsidRPr="004044C8">
        <w:rPr>
          <w:rFonts w:eastAsia="Times New Roman" w:cs="Times New Roman"/>
          <w:color w:val="000000"/>
        </w:rPr>
        <w:t>в соответствии с графиком отпу</w:t>
      </w:r>
      <w:r w:rsidR="00DA47CD">
        <w:rPr>
          <w:rFonts w:eastAsia="Times New Roman" w:cs="Times New Roman"/>
          <w:color w:val="000000"/>
        </w:rPr>
        <w:t xml:space="preserve">сков, утверждаемым учреждением </w:t>
      </w:r>
      <w:r w:rsidR="002067E9" w:rsidRPr="004044C8">
        <w:rPr>
          <w:rFonts w:eastAsia="Times New Roman" w:cs="Times New Roman"/>
          <w:color w:val="000000"/>
        </w:rPr>
        <w:t>не позднее чем за две недели до наступления календарного года в порядке, установленном статьей 372 Трудовог</w:t>
      </w:r>
      <w:r w:rsidR="00DA47CD">
        <w:rPr>
          <w:rFonts w:eastAsia="Times New Roman" w:cs="Times New Roman"/>
          <w:color w:val="000000"/>
        </w:rPr>
        <w:t xml:space="preserve">о кодекса Российской Федерации </w:t>
      </w:r>
      <w:r w:rsidR="002067E9" w:rsidRPr="004044C8">
        <w:rPr>
          <w:rFonts w:eastAsia="Times New Roman" w:cs="Times New Roman"/>
          <w:color w:val="000000"/>
        </w:rPr>
        <w:t>для принят</w:t>
      </w:r>
      <w:r w:rsidR="00DA47CD">
        <w:rPr>
          <w:rFonts w:eastAsia="Times New Roman" w:cs="Times New Roman"/>
          <w:color w:val="000000"/>
        </w:rPr>
        <w:t>ия локальных нормативных актов.</w:t>
      </w:r>
    </w:p>
    <w:p w:rsidR="00A94041" w:rsidRDefault="002067E9" w:rsidP="00A94041">
      <w:pPr>
        <w:ind w:firstLine="567"/>
        <w:jc w:val="both"/>
        <w:rPr>
          <w:rFonts w:eastAsia="Times New Roman" w:cs="Times New Roman"/>
        </w:rPr>
      </w:pPr>
      <w:r w:rsidRPr="004044C8">
        <w:rPr>
          <w:rFonts w:eastAsia="Times New Roman" w:cs="Times New Roman"/>
          <w:color w:val="000000"/>
        </w:rPr>
        <w:t>График отпусков обязателен как для раб</w:t>
      </w:r>
      <w:r w:rsidR="00DA47CD">
        <w:rPr>
          <w:rFonts w:eastAsia="Times New Roman" w:cs="Times New Roman"/>
          <w:color w:val="000000"/>
        </w:rPr>
        <w:t>отодателя, так и для работника.</w:t>
      </w:r>
    </w:p>
    <w:p w:rsidR="00A94041" w:rsidRDefault="003B454D" w:rsidP="00A94041">
      <w:pPr>
        <w:ind w:firstLine="567"/>
        <w:jc w:val="both"/>
        <w:rPr>
          <w:rFonts w:eastAsia="Times New Roman" w:cs="Times New Roman"/>
        </w:rPr>
      </w:pPr>
      <w:r>
        <w:rPr>
          <w:rFonts w:eastAsia="Times New Roman" w:cs="Times New Roman"/>
          <w:color w:val="000000"/>
        </w:rPr>
        <w:t>5.8</w:t>
      </w:r>
      <w:r w:rsidR="00A61D65">
        <w:rPr>
          <w:rFonts w:eastAsia="Times New Roman" w:cs="Times New Roman"/>
          <w:color w:val="000000"/>
        </w:rPr>
        <w:t>.6</w:t>
      </w:r>
      <w:r w:rsidR="002067E9" w:rsidRPr="004044C8">
        <w:rPr>
          <w:rFonts w:eastAsia="Times New Roman" w:cs="Times New Roman"/>
          <w:color w:val="000000"/>
        </w:rPr>
        <w:t xml:space="preserve">. Оплачиваемый отпуск должен предоставляться работнику ежегодно. </w:t>
      </w:r>
    </w:p>
    <w:p w:rsidR="00A94041" w:rsidRDefault="002067E9" w:rsidP="00A94041">
      <w:pPr>
        <w:ind w:firstLine="567"/>
        <w:jc w:val="both"/>
        <w:rPr>
          <w:rFonts w:eastAsia="Times New Roman" w:cs="Times New Roman"/>
        </w:rPr>
      </w:pPr>
      <w:r w:rsidRPr="004044C8">
        <w:rPr>
          <w:rFonts w:eastAsia="Times New Roman" w:cs="Times New Roman"/>
          <w:color w:val="000000"/>
        </w:rPr>
        <w:t xml:space="preserve">С учетом статьи 124 Трудового кодекса Российской Федерации запрещается </w:t>
      </w:r>
      <w:r w:rsidRPr="004044C8">
        <w:rPr>
          <w:rFonts w:eastAsia="Times New Roman" w:cs="Times New Roman"/>
          <w:color w:val="000000"/>
        </w:rPr>
        <w:br/>
        <w:t xml:space="preserve">не предоставление ежегодного оплачиваемого отпуска в течение двух лет подряд, а также </w:t>
      </w:r>
      <w:r w:rsidR="00A94041">
        <w:rPr>
          <w:rFonts w:eastAsia="Times New Roman" w:cs="Times New Roman"/>
          <w:color w:val="000000"/>
        </w:rPr>
        <w:br/>
      </w:r>
      <w:r w:rsidRPr="004044C8">
        <w:rPr>
          <w:rFonts w:eastAsia="Times New Roman" w:cs="Times New Roman"/>
          <w:color w:val="000000"/>
        </w:rPr>
        <w:t xml:space="preserve">не предоставление ежегодного оплачиваемого отпуска работникам в возрасте </w:t>
      </w:r>
      <w:r w:rsidR="00A94041">
        <w:rPr>
          <w:rFonts w:eastAsia="Times New Roman" w:cs="Times New Roman"/>
          <w:color w:val="000000"/>
        </w:rPr>
        <w:br/>
      </w:r>
      <w:r w:rsidRPr="004044C8">
        <w:rPr>
          <w:rFonts w:eastAsia="Times New Roman" w:cs="Times New Roman"/>
          <w:color w:val="000000"/>
        </w:rPr>
        <w:t>до вос</w:t>
      </w:r>
      <w:r w:rsidR="00DA47CD">
        <w:rPr>
          <w:rFonts w:eastAsia="Times New Roman" w:cs="Times New Roman"/>
          <w:color w:val="000000"/>
        </w:rPr>
        <w:t>емнадцати лет.</w:t>
      </w:r>
    </w:p>
    <w:p w:rsidR="00A94041" w:rsidRDefault="003B454D" w:rsidP="00A94041">
      <w:pPr>
        <w:ind w:firstLine="567"/>
        <w:jc w:val="both"/>
        <w:rPr>
          <w:rFonts w:eastAsia="Times New Roman" w:cs="Times New Roman"/>
        </w:rPr>
      </w:pPr>
      <w:r>
        <w:rPr>
          <w:rFonts w:eastAsia="Times New Roman" w:cs="Times New Roman"/>
          <w:color w:val="000000"/>
        </w:rPr>
        <w:t>5.8</w:t>
      </w:r>
      <w:r w:rsidR="00A61D65">
        <w:rPr>
          <w:rFonts w:eastAsia="Times New Roman" w:cs="Times New Roman"/>
          <w:color w:val="000000"/>
        </w:rPr>
        <w:t>.7</w:t>
      </w:r>
      <w:r w:rsidR="002067E9" w:rsidRPr="004044C8">
        <w:rPr>
          <w:rFonts w:eastAsia="Times New Roman" w:cs="Times New Roman"/>
          <w:color w:val="000000"/>
        </w:rPr>
        <w:t xml:space="preserve">. Право на использование отпуска за первый год работы возникает </w:t>
      </w:r>
      <w:r w:rsidR="002067E9" w:rsidRPr="004044C8">
        <w:rPr>
          <w:rFonts w:eastAsia="Times New Roman" w:cs="Times New Roman"/>
          <w:color w:val="000000"/>
        </w:rPr>
        <w:br/>
        <w:t xml:space="preserve">у работника по истечении шести месяцев его непрерывной работы у работодателя. </w:t>
      </w:r>
      <w:r w:rsidR="00DA47CD">
        <w:rPr>
          <w:rFonts w:eastAsia="Times New Roman" w:cs="Times New Roman"/>
          <w:color w:val="000000"/>
        </w:rPr>
        <w:br/>
      </w:r>
      <w:r w:rsidR="002067E9" w:rsidRPr="004044C8">
        <w:rPr>
          <w:rFonts w:eastAsia="Times New Roman" w:cs="Times New Roman"/>
          <w:color w:val="000000"/>
        </w:rPr>
        <w:t xml:space="preserve">По соглашению сторон оплачиваемый отпуск работнику может быть предоставлен </w:t>
      </w:r>
      <w:r w:rsidR="00DA47CD">
        <w:rPr>
          <w:rFonts w:eastAsia="Times New Roman" w:cs="Times New Roman"/>
          <w:color w:val="000000"/>
        </w:rPr>
        <w:br/>
      </w:r>
      <w:r w:rsidR="002067E9" w:rsidRPr="004044C8">
        <w:rPr>
          <w:rFonts w:eastAsia="Times New Roman" w:cs="Times New Roman"/>
          <w:color w:val="000000"/>
        </w:rPr>
        <w:t>и до истечения</w:t>
      </w:r>
      <w:r w:rsidR="00DA47CD">
        <w:rPr>
          <w:rFonts w:eastAsia="Times New Roman" w:cs="Times New Roman"/>
          <w:color w:val="000000"/>
        </w:rPr>
        <w:t xml:space="preserve"> шести месяцев.</w:t>
      </w:r>
    </w:p>
    <w:p w:rsidR="00A94041" w:rsidRDefault="002067E9" w:rsidP="00A94041">
      <w:pPr>
        <w:ind w:firstLine="567"/>
        <w:jc w:val="both"/>
        <w:rPr>
          <w:rFonts w:eastAsia="Times New Roman" w:cs="Times New Roman"/>
        </w:rPr>
      </w:pPr>
      <w:r w:rsidRPr="004044C8">
        <w:rPr>
          <w:rFonts w:eastAsia="Times New Roman" w:cs="Times New Roman"/>
          <w:color w:val="000000"/>
        </w:rPr>
        <w:t>До истечения шести месяцев непрерыв</w:t>
      </w:r>
      <w:r w:rsidR="00DA47CD">
        <w:rPr>
          <w:rFonts w:eastAsia="Times New Roman" w:cs="Times New Roman"/>
          <w:color w:val="000000"/>
        </w:rPr>
        <w:t xml:space="preserve">ной работы оплачиваемый отпуск </w:t>
      </w:r>
      <w:r w:rsidR="00DA47CD">
        <w:rPr>
          <w:rFonts w:eastAsia="Times New Roman" w:cs="Times New Roman"/>
          <w:color w:val="000000"/>
        </w:rPr>
        <w:br/>
      </w:r>
      <w:r w:rsidRPr="004044C8">
        <w:rPr>
          <w:rFonts w:eastAsia="Times New Roman" w:cs="Times New Roman"/>
          <w:color w:val="000000"/>
        </w:rPr>
        <w:t>по заявлению рабо</w:t>
      </w:r>
      <w:r w:rsidR="00DA47CD">
        <w:rPr>
          <w:rFonts w:eastAsia="Times New Roman" w:cs="Times New Roman"/>
          <w:color w:val="000000"/>
        </w:rPr>
        <w:t>тника должен быть предоставлен:</w:t>
      </w:r>
    </w:p>
    <w:p w:rsidR="00A94041" w:rsidRDefault="002067E9" w:rsidP="00A94041">
      <w:pPr>
        <w:ind w:firstLine="567"/>
        <w:jc w:val="both"/>
        <w:rPr>
          <w:rFonts w:eastAsia="Times New Roman" w:cs="Times New Roman"/>
        </w:rPr>
      </w:pPr>
      <w:r w:rsidRPr="004044C8">
        <w:rPr>
          <w:rFonts w:eastAsia="Times New Roman" w:cs="Times New Roman"/>
          <w:color w:val="000000"/>
        </w:rPr>
        <w:t xml:space="preserve">а) женщинам - перед отпуском по беременности и родам </w:t>
      </w:r>
      <w:r w:rsidR="00DA47CD">
        <w:rPr>
          <w:rFonts w:eastAsia="Times New Roman" w:cs="Times New Roman"/>
          <w:color w:val="000000"/>
        </w:rPr>
        <w:t>или непосредственно после него;</w:t>
      </w:r>
    </w:p>
    <w:p w:rsidR="00A94041" w:rsidRDefault="002067E9" w:rsidP="00A94041">
      <w:pPr>
        <w:ind w:firstLine="567"/>
        <w:jc w:val="both"/>
        <w:rPr>
          <w:rFonts w:eastAsia="Times New Roman" w:cs="Times New Roman"/>
        </w:rPr>
      </w:pPr>
      <w:r w:rsidRPr="004044C8">
        <w:rPr>
          <w:rFonts w:eastAsia="Times New Roman" w:cs="Times New Roman"/>
          <w:color w:val="000000"/>
        </w:rPr>
        <w:lastRenderedPageBreak/>
        <w:t>б) р</w:t>
      </w:r>
      <w:r w:rsidR="00DA47CD">
        <w:rPr>
          <w:rFonts w:eastAsia="Times New Roman" w:cs="Times New Roman"/>
          <w:color w:val="000000"/>
        </w:rPr>
        <w:t>аботникам в возрасте до 18 лет;</w:t>
      </w:r>
    </w:p>
    <w:p w:rsidR="00A94041" w:rsidRDefault="002067E9" w:rsidP="00A94041">
      <w:pPr>
        <w:ind w:firstLine="567"/>
        <w:jc w:val="both"/>
        <w:rPr>
          <w:rFonts w:eastAsia="Times New Roman" w:cs="Times New Roman"/>
        </w:rPr>
      </w:pPr>
      <w:r w:rsidRPr="004044C8">
        <w:rPr>
          <w:rFonts w:eastAsia="Times New Roman" w:cs="Times New Roman"/>
          <w:color w:val="000000"/>
        </w:rPr>
        <w:t>в) работникам, усыновившим ребенка (дет</w:t>
      </w:r>
      <w:r w:rsidR="00DA47CD">
        <w:rPr>
          <w:rFonts w:eastAsia="Times New Roman" w:cs="Times New Roman"/>
          <w:color w:val="000000"/>
        </w:rPr>
        <w:t>ей) в возрасте до трех месяцев;</w:t>
      </w:r>
    </w:p>
    <w:p w:rsidR="00A94041" w:rsidRDefault="002067E9" w:rsidP="00A94041">
      <w:pPr>
        <w:ind w:firstLine="567"/>
        <w:jc w:val="both"/>
        <w:rPr>
          <w:rFonts w:eastAsia="Times New Roman" w:cs="Times New Roman"/>
        </w:rPr>
      </w:pPr>
      <w:r w:rsidRPr="004044C8">
        <w:rPr>
          <w:rFonts w:eastAsia="Times New Roman" w:cs="Times New Roman"/>
          <w:color w:val="000000"/>
        </w:rPr>
        <w:t>г) в других случаях, предусмотренных действующим законода</w:t>
      </w:r>
      <w:r w:rsidR="00DA47CD">
        <w:rPr>
          <w:rFonts w:eastAsia="Times New Roman" w:cs="Times New Roman"/>
          <w:color w:val="000000"/>
        </w:rPr>
        <w:t>тельством Российской Федерации.</w:t>
      </w:r>
    </w:p>
    <w:p w:rsidR="00A94041" w:rsidRDefault="002067E9" w:rsidP="00A94041">
      <w:pPr>
        <w:ind w:firstLine="567"/>
        <w:jc w:val="both"/>
        <w:rPr>
          <w:rFonts w:eastAsia="Times New Roman" w:cs="Times New Roman"/>
        </w:rPr>
      </w:pPr>
      <w:r w:rsidRPr="004044C8">
        <w:rPr>
          <w:rFonts w:eastAsia="Times New Roman" w:cs="Times New Roman"/>
          <w:color w:val="000000"/>
        </w:rPr>
        <w:t xml:space="preserve">Отпуск за второй и последующие годы работы может предоставляться </w:t>
      </w:r>
      <w:r w:rsidRPr="004044C8">
        <w:rPr>
          <w:rFonts w:eastAsia="Times New Roman" w:cs="Times New Roman"/>
          <w:color w:val="000000"/>
        </w:rPr>
        <w:br/>
        <w:t>в любое время рабочего года в соответствии с очередностью предоставления ежегодных оплачиваемых отпус</w:t>
      </w:r>
      <w:r w:rsidR="00DA47CD">
        <w:rPr>
          <w:rFonts w:eastAsia="Times New Roman" w:cs="Times New Roman"/>
          <w:color w:val="000000"/>
        </w:rPr>
        <w:t>ков, установленной учреждением.</w:t>
      </w:r>
    </w:p>
    <w:p w:rsidR="00A94041" w:rsidRDefault="003B454D" w:rsidP="00A94041">
      <w:pPr>
        <w:ind w:firstLine="567"/>
        <w:jc w:val="both"/>
        <w:rPr>
          <w:rFonts w:eastAsia="Times New Roman" w:cs="Times New Roman"/>
        </w:rPr>
      </w:pPr>
      <w:r>
        <w:rPr>
          <w:rFonts w:eastAsia="Times New Roman" w:cs="Times New Roman"/>
          <w:color w:val="000000"/>
        </w:rPr>
        <w:t>5.8</w:t>
      </w:r>
      <w:r w:rsidR="00A61D65">
        <w:rPr>
          <w:rFonts w:eastAsia="Times New Roman" w:cs="Times New Roman"/>
          <w:color w:val="000000"/>
        </w:rPr>
        <w:t>.8</w:t>
      </w:r>
      <w:r w:rsidR="002067E9" w:rsidRPr="004044C8">
        <w:rPr>
          <w:rFonts w:eastAsia="Times New Roman" w:cs="Times New Roman"/>
          <w:color w:val="000000"/>
        </w:rPr>
        <w:t>. По соглашению между работником и работодателем ежегодный оплачиваемый отпуск может быть разделен н</w:t>
      </w:r>
      <w:r w:rsidR="00DA47CD">
        <w:rPr>
          <w:rFonts w:eastAsia="Times New Roman" w:cs="Times New Roman"/>
          <w:color w:val="000000"/>
        </w:rPr>
        <w:t xml:space="preserve">а части. При этом хотя бы одна </w:t>
      </w:r>
      <w:r w:rsidR="002067E9" w:rsidRPr="004044C8">
        <w:rPr>
          <w:rFonts w:eastAsia="Times New Roman" w:cs="Times New Roman"/>
          <w:color w:val="000000"/>
        </w:rPr>
        <w:t>из частей этого отпуска должна быт</w:t>
      </w:r>
      <w:r w:rsidR="00DA47CD">
        <w:rPr>
          <w:rFonts w:eastAsia="Times New Roman" w:cs="Times New Roman"/>
          <w:color w:val="000000"/>
        </w:rPr>
        <w:t>ь не менее 14 календарных дней.</w:t>
      </w:r>
    </w:p>
    <w:p w:rsidR="00A94041" w:rsidRDefault="003B454D" w:rsidP="00A94041">
      <w:pPr>
        <w:ind w:firstLine="567"/>
        <w:jc w:val="both"/>
        <w:rPr>
          <w:rFonts w:eastAsia="Times New Roman" w:cs="Times New Roman"/>
        </w:rPr>
      </w:pPr>
      <w:r>
        <w:rPr>
          <w:rFonts w:eastAsia="Times New Roman" w:cs="Times New Roman"/>
          <w:color w:val="000000"/>
        </w:rPr>
        <w:t>5.8</w:t>
      </w:r>
      <w:r w:rsidR="00A61D65">
        <w:rPr>
          <w:rFonts w:eastAsia="Times New Roman" w:cs="Times New Roman"/>
          <w:color w:val="000000"/>
        </w:rPr>
        <w:t>.9</w:t>
      </w:r>
      <w:r w:rsidR="00F466CF">
        <w:rPr>
          <w:rFonts w:eastAsia="Times New Roman" w:cs="Times New Roman"/>
          <w:color w:val="000000"/>
        </w:rPr>
        <w:t>.</w:t>
      </w:r>
      <w:r w:rsidR="00487E4B" w:rsidRPr="004044C8">
        <w:rPr>
          <w:rFonts w:eastAsia="Times New Roman" w:cs="Times New Roman"/>
          <w:color w:val="000000"/>
        </w:rPr>
        <w:t xml:space="preserve">Ежегодный дополнительный оплачиваемый отпуск работникам </w:t>
      </w:r>
      <w:r w:rsidR="00154E6C" w:rsidRPr="004044C8">
        <w:rPr>
          <w:rFonts w:eastAsia="Times New Roman" w:cs="Times New Roman"/>
          <w:color w:val="000000"/>
        </w:rPr>
        <w:br/>
      </w:r>
      <w:r w:rsidR="00487E4B" w:rsidRPr="004044C8">
        <w:rPr>
          <w:rFonts w:eastAsia="Times New Roman" w:cs="Times New Roman"/>
          <w:color w:val="000000"/>
        </w:rPr>
        <w:t xml:space="preserve">с ненормированным рабочим днем (далее-дополнительный отпуск) предоставляется работникам учреждения за особый режим работы, при котором они могут </w:t>
      </w:r>
      <w:r w:rsidR="00DA47CD">
        <w:rPr>
          <w:rFonts w:eastAsia="Times New Roman" w:cs="Times New Roman"/>
          <w:color w:val="000000"/>
        </w:rPr>
        <w:br/>
      </w:r>
      <w:r w:rsidR="00487E4B" w:rsidRPr="004044C8">
        <w:rPr>
          <w:rFonts w:eastAsia="Times New Roman" w:cs="Times New Roman"/>
          <w:color w:val="000000"/>
        </w:rPr>
        <w:t xml:space="preserve">по распоряжению работодателя при необходимости эпизодически привлекаться </w:t>
      </w:r>
      <w:r w:rsidR="004044C8">
        <w:rPr>
          <w:rFonts w:eastAsia="Times New Roman" w:cs="Times New Roman"/>
          <w:color w:val="000000"/>
        </w:rPr>
        <w:br/>
      </w:r>
      <w:r w:rsidR="00487E4B" w:rsidRPr="004044C8">
        <w:rPr>
          <w:rFonts w:eastAsia="Times New Roman" w:cs="Times New Roman"/>
          <w:color w:val="000000"/>
        </w:rPr>
        <w:t>к выполнению своих трудовых обязанностей за пределами установленной для них продолжительности рабочего времени (статья 101, 119 Трудового кодекса Российской Федерации)</w:t>
      </w:r>
      <w:r w:rsidR="00DA47CD">
        <w:rPr>
          <w:rFonts w:eastAsia="Times New Roman" w:cs="Times New Roman"/>
          <w:color w:val="000000"/>
        </w:rPr>
        <w:t>.</w:t>
      </w:r>
    </w:p>
    <w:p w:rsidR="00A94041" w:rsidRDefault="003B454D" w:rsidP="00A94041">
      <w:pPr>
        <w:ind w:firstLine="567"/>
        <w:jc w:val="both"/>
        <w:rPr>
          <w:rFonts w:eastAsia="Times New Roman" w:cs="Times New Roman"/>
        </w:rPr>
      </w:pPr>
      <w:r>
        <w:rPr>
          <w:rFonts w:eastAsia="Times New Roman" w:cs="Times New Roman"/>
          <w:color w:val="000000"/>
        </w:rPr>
        <w:t>5.8</w:t>
      </w:r>
      <w:r w:rsidR="00D72998">
        <w:rPr>
          <w:rFonts w:eastAsia="Times New Roman" w:cs="Times New Roman"/>
          <w:color w:val="000000"/>
        </w:rPr>
        <w:t>.10.</w:t>
      </w:r>
      <w:r w:rsidR="00DE7C90" w:rsidRPr="004044C8">
        <w:rPr>
          <w:rFonts w:eastAsia="Times New Roman" w:cs="Times New Roman"/>
          <w:color w:val="000000"/>
        </w:rPr>
        <w:t>В учреждении ведется учет времени, фактически отработанного каждым работником в условиях ненормированного рабочего дня.</w:t>
      </w:r>
      <w:r w:rsidR="00DA47CD">
        <w:rPr>
          <w:rFonts w:eastAsia="Times New Roman" w:cs="Times New Roman"/>
          <w:color w:val="000000"/>
        </w:rPr>
        <w:t xml:space="preserve"> </w:t>
      </w:r>
    </w:p>
    <w:p w:rsidR="00A94041" w:rsidRDefault="003B454D" w:rsidP="00A94041">
      <w:pPr>
        <w:ind w:firstLine="567"/>
        <w:jc w:val="both"/>
        <w:rPr>
          <w:rFonts w:eastAsia="Times New Roman" w:cs="Times New Roman"/>
        </w:rPr>
      </w:pPr>
      <w:r>
        <w:rPr>
          <w:rFonts w:eastAsia="Times New Roman" w:cs="Times New Roman"/>
          <w:color w:val="000000"/>
        </w:rPr>
        <w:t>5.8</w:t>
      </w:r>
      <w:r w:rsidR="00D72998">
        <w:rPr>
          <w:rFonts w:eastAsia="Times New Roman" w:cs="Times New Roman"/>
          <w:color w:val="000000"/>
        </w:rPr>
        <w:t>.11.</w:t>
      </w:r>
      <w:r w:rsidR="00DE7C90" w:rsidRPr="004044C8">
        <w:rPr>
          <w:rFonts w:eastAsia="Times New Roman" w:cs="Times New Roman"/>
          <w:color w:val="000000"/>
        </w:rPr>
        <w:t xml:space="preserve">Право на дополнительный отпуск возникает у работника независимо </w:t>
      </w:r>
      <w:r w:rsidR="00154E6C" w:rsidRPr="004044C8">
        <w:rPr>
          <w:rFonts w:eastAsia="Times New Roman" w:cs="Times New Roman"/>
          <w:color w:val="000000"/>
        </w:rPr>
        <w:br/>
      </w:r>
      <w:r w:rsidR="00DE7C90" w:rsidRPr="004044C8">
        <w:rPr>
          <w:rFonts w:eastAsia="Times New Roman" w:cs="Times New Roman"/>
          <w:color w:val="000000"/>
        </w:rPr>
        <w:t xml:space="preserve">от продолжительности работы в условиях </w:t>
      </w:r>
      <w:r w:rsidR="00DA47CD">
        <w:rPr>
          <w:rFonts w:eastAsia="Times New Roman" w:cs="Times New Roman"/>
          <w:color w:val="000000"/>
        </w:rPr>
        <w:t>ненормированного рабочего дня.</w:t>
      </w:r>
    </w:p>
    <w:p w:rsidR="00A94041" w:rsidRDefault="003B454D" w:rsidP="00A94041">
      <w:pPr>
        <w:ind w:firstLine="567"/>
        <w:jc w:val="both"/>
        <w:rPr>
          <w:rFonts w:eastAsia="Times New Roman" w:cs="Times New Roman"/>
        </w:rPr>
      </w:pPr>
      <w:r>
        <w:rPr>
          <w:rFonts w:eastAsia="Times New Roman" w:cs="Times New Roman"/>
          <w:color w:val="000000"/>
        </w:rPr>
        <w:t>5.8</w:t>
      </w:r>
      <w:r w:rsidR="00D72998">
        <w:rPr>
          <w:rFonts w:eastAsia="Times New Roman" w:cs="Times New Roman"/>
          <w:color w:val="000000"/>
        </w:rPr>
        <w:t>.12</w:t>
      </w:r>
      <w:r w:rsidR="00DE7C90" w:rsidRPr="004044C8">
        <w:rPr>
          <w:rFonts w:eastAsia="Times New Roman" w:cs="Times New Roman"/>
          <w:color w:val="000000"/>
        </w:rPr>
        <w:t>.Дополнительный отпуск, предоставляемый работникам с ненормированным рабочим днем, суммируется с ежегодным основным оплачиваемым отпуском, а также другими ежегодными дополните</w:t>
      </w:r>
      <w:r w:rsidR="00DA47CD">
        <w:rPr>
          <w:rFonts w:eastAsia="Times New Roman" w:cs="Times New Roman"/>
          <w:color w:val="000000"/>
        </w:rPr>
        <w:t>льными оплачиваемыми отпусками.</w:t>
      </w:r>
    </w:p>
    <w:p w:rsidR="00A94041" w:rsidRDefault="003B454D" w:rsidP="00A94041">
      <w:pPr>
        <w:ind w:firstLine="567"/>
        <w:jc w:val="both"/>
        <w:rPr>
          <w:rFonts w:eastAsia="Times New Roman" w:cs="Times New Roman"/>
        </w:rPr>
      </w:pPr>
      <w:r>
        <w:rPr>
          <w:rFonts w:eastAsia="Times New Roman" w:cs="Times New Roman"/>
          <w:color w:val="000000"/>
        </w:rPr>
        <w:t>5.8</w:t>
      </w:r>
      <w:r w:rsidR="00D72998">
        <w:rPr>
          <w:rFonts w:eastAsia="Times New Roman" w:cs="Times New Roman"/>
          <w:color w:val="000000"/>
        </w:rPr>
        <w:t>.13.</w:t>
      </w:r>
      <w:r w:rsidR="00DE7C90" w:rsidRPr="004044C8">
        <w:rPr>
          <w:rFonts w:eastAsia="Times New Roman" w:cs="Times New Roman"/>
          <w:color w:val="000000"/>
        </w:rPr>
        <w:t xml:space="preserve">В случае переноса либо неиспользования дополнительного отпуска, </w:t>
      </w:r>
      <w:r w:rsidR="00154E6C" w:rsidRPr="004044C8">
        <w:rPr>
          <w:rFonts w:eastAsia="Times New Roman" w:cs="Times New Roman"/>
          <w:color w:val="000000"/>
        </w:rPr>
        <w:br/>
      </w:r>
      <w:r w:rsidR="00DE7C90" w:rsidRPr="004044C8">
        <w:rPr>
          <w:rFonts w:eastAsia="Times New Roman" w:cs="Times New Roman"/>
          <w:color w:val="000000"/>
        </w:rPr>
        <w:t xml:space="preserve">а также увольнения, право на указанный отпуск реализуется в порядке, установленном трудовым законодательством Российской Федерации для </w:t>
      </w:r>
      <w:r w:rsidR="00DA47CD">
        <w:rPr>
          <w:rFonts w:eastAsia="Times New Roman" w:cs="Times New Roman"/>
          <w:color w:val="000000"/>
        </w:rPr>
        <w:t>ежегодно оплачиваемых отпусков.</w:t>
      </w:r>
    </w:p>
    <w:p w:rsidR="00A94041" w:rsidRDefault="003B454D" w:rsidP="00A94041">
      <w:pPr>
        <w:ind w:firstLine="567"/>
        <w:jc w:val="both"/>
        <w:rPr>
          <w:rFonts w:eastAsia="Times New Roman" w:cs="Times New Roman"/>
        </w:rPr>
      </w:pPr>
      <w:r>
        <w:rPr>
          <w:rFonts w:eastAsia="Times New Roman" w:cs="Times New Roman"/>
          <w:color w:val="000000"/>
        </w:rPr>
        <w:t>5.8</w:t>
      </w:r>
      <w:r w:rsidR="00D72998">
        <w:rPr>
          <w:rFonts w:eastAsia="Times New Roman" w:cs="Times New Roman"/>
          <w:color w:val="000000"/>
        </w:rPr>
        <w:t>.14.</w:t>
      </w:r>
      <w:r w:rsidR="00DE7C90" w:rsidRPr="004044C8">
        <w:rPr>
          <w:rFonts w:eastAsia="Times New Roman" w:cs="Times New Roman"/>
          <w:color w:val="000000"/>
        </w:rPr>
        <w:t xml:space="preserve">Оплата дополнительных отпусков, предоставляемых работникам </w:t>
      </w:r>
      <w:r w:rsidR="00154E6C" w:rsidRPr="004044C8">
        <w:rPr>
          <w:rFonts w:eastAsia="Times New Roman" w:cs="Times New Roman"/>
          <w:color w:val="000000"/>
        </w:rPr>
        <w:br/>
      </w:r>
      <w:r w:rsidR="00DE7C90" w:rsidRPr="004044C8">
        <w:rPr>
          <w:rFonts w:eastAsia="Times New Roman" w:cs="Times New Roman"/>
          <w:color w:val="000000"/>
        </w:rPr>
        <w:t>с ненормированным рабочим днем, производится в пределах фонда оплаты труда.</w:t>
      </w:r>
    </w:p>
    <w:p w:rsidR="00A94041" w:rsidRDefault="003B454D" w:rsidP="00A94041">
      <w:pPr>
        <w:ind w:firstLine="567"/>
        <w:jc w:val="both"/>
        <w:rPr>
          <w:rFonts w:eastAsia="Times New Roman" w:cs="Times New Roman"/>
        </w:rPr>
      </w:pPr>
      <w:r>
        <w:rPr>
          <w:rFonts w:eastAsia="Times New Roman" w:cs="Times New Roman"/>
          <w:color w:val="000000"/>
        </w:rPr>
        <w:t>5.8</w:t>
      </w:r>
      <w:r w:rsidR="00D72998">
        <w:rPr>
          <w:rFonts w:eastAsia="Times New Roman" w:cs="Times New Roman"/>
          <w:color w:val="000000"/>
        </w:rPr>
        <w:t>.15</w:t>
      </w:r>
      <w:r w:rsidR="002067E9" w:rsidRPr="004044C8">
        <w:rPr>
          <w:rFonts w:eastAsia="Times New Roman" w:cs="Times New Roman"/>
          <w:color w:val="000000"/>
        </w:rPr>
        <w:t>. Если работнику своевременно не была произведена оплата за время ежегодного оплачиваемого отпуска либо работник был пред</w:t>
      </w:r>
      <w:r w:rsidR="00DA47CD">
        <w:rPr>
          <w:rFonts w:eastAsia="Times New Roman" w:cs="Times New Roman"/>
          <w:color w:val="000000"/>
        </w:rPr>
        <w:t xml:space="preserve">упрежден </w:t>
      </w:r>
      <w:r w:rsidR="002067E9" w:rsidRPr="004044C8">
        <w:rPr>
          <w:rFonts w:eastAsia="Times New Roman" w:cs="Times New Roman"/>
          <w:color w:val="000000"/>
        </w:rPr>
        <w:t>о времени начала этого отпуска позднее че</w:t>
      </w:r>
      <w:r w:rsidR="00DA47CD">
        <w:rPr>
          <w:rFonts w:eastAsia="Times New Roman" w:cs="Times New Roman"/>
          <w:color w:val="000000"/>
        </w:rPr>
        <w:t xml:space="preserve">м за две недели до его начала, </w:t>
      </w:r>
      <w:r w:rsidR="002067E9" w:rsidRPr="004044C8">
        <w:rPr>
          <w:rFonts w:eastAsia="Times New Roman" w:cs="Times New Roman"/>
          <w:color w:val="000000"/>
        </w:rPr>
        <w:t>то работодатель по письменному заявлению работника обязан п</w:t>
      </w:r>
      <w:r w:rsidR="008C7DDE">
        <w:rPr>
          <w:rFonts w:eastAsia="Times New Roman" w:cs="Times New Roman"/>
          <w:color w:val="000000"/>
        </w:rPr>
        <w:t>еренести ежегодный оплачиваемый отпуск на другой срок,</w:t>
      </w:r>
      <w:r w:rsidR="00DA47CD">
        <w:rPr>
          <w:rFonts w:eastAsia="Times New Roman" w:cs="Times New Roman"/>
          <w:color w:val="000000"/>
        </w:rPr>
        <w:t xml:space="preserve"> </w:t>
      </w:r>
      <w:r w:rsidR="008C7DDE">
        <w:rPr>
          <w:rFonts w:eastAsia="Times New Roman" w:cs="Times New Roman"/>
          <w:color w:val="000000"/>
        </w:rPr>
        <w:t>согласованный</w:t>
      </w:r>
      <w:r w:rsidR="00DA47CD">
        <w:rPr>
          <w:rFonts w:eastAsia="Times New Roman" w:cs="Times New Roman"/>
          <w:color w:val="000000"/>
        </w:rPr>
        <w:t xml:space="preserve"> </w:t>
      </w:r>
      <w:r w:rsidR="002067E9" w:rsidRPr="004044C8">
        <w:rPr>
          <w:rFonts w:eastAsia="Times New Roman" w:cs="Times New Roman"/>
          <w:color w:val="000000"/>
        </w:rPr>
        <w:t>с работником.</w:t>
      </w:r>
      <w:r w:rsidR="002067E9" w:rsidRPr="004044C8">
        <w:rPr>
          <w:rFonts w:eastAsia="Times New Roman" w:cs="Times New Roman"/>
          <w:noProof/>
          <w:color w:val="000000"/>
        </w:rPr>
        <w:drawing>
          <wp:inline distT="0" distB="0" distL="0" distR="0" wp14:anchorId="2EF75FB7" wp14:editId="631FB47D">
            <wp:extent cx="3048" cy="3049"/>
            <wp:effectExtent l="0" t="0" r="0" b="0"/>
            <wp:docPr id="14" name="Picture 24410"/>
            <wp:cNvGraphicFramePr/>
            <a:graphic xmlns:a="http://schemas.openxmlformats.org/drawingml/2006/main">
              <a:graphicData uri="http://schemas.openxmlformats.org/drawingml/2006/picture">
                <pic:pic xmlns:pic="http://schemas.openxmlformats.org/drawingml/2006/picture">
                  <pic:nvPicPr>
                    <pic:cNvPr id="24410" name="Picture 24410"/>
                    <pic:cNvPicPr/>
                  </pic:nvPicPr>
                  <pic:blipFill>
                    <a:blip r:embed="rId11"/>
                    <a:stretch>
                      <a:fillRect/>
                    </a:stretch>
                  </pic:blipFill>
                  <pic:spPr>
                    <a:xfrm>
                      <a:off x="0" y="0"/>
                      <a:ext cx="3048" cy="3049"/>
                    </a:xfrm>
                    <a:prstGeom prst="rect">
                      <a:avLst/>
                    </a:prstGeom>
                  </pic:spPr>
                </pic:pic>
              </a:graphicData>
            </a:graphic>
          </wp:inline>
        </w:drawing>
      </w:r>
    </w:p>
    <w:p w:rsidR="00A94041" w:rsidRDefault="003B454D" w:rsidP="00A94041">
      <w:pPr>
        <w:ind w:firstLine="567"/>
        <w:jc w:val="both"/>
        <w:rPr>
          <w:rFonts w:eastAsia="Times New Roman" w:cs="Times New Roman"/>
        </w:rPr>
      </w:pPr>
      <w:r>
        <w:rPr>
          <w:rFonts w:eastAsia="Times New Roman" w:cs="Times New Roman"/>
          <w:color w:val="000000"/>
        </w:rPr>
        <w:t>5.8</w:t>
      </w:r>
      <w:r w:rsidR="00D72998">
        <w:rPr>
          <w:rFonts w:eastAsia="Times New Roman" w:cs="Times New Roman"/>
          <w:color w:val="000000"/>
        </w:rPr>
        <w:t>.16.</w:t>
      </w:r>
      <w:r w:rsidR="002067E9" w:rsidRPr="004044C8">
        <w:rPr>
          <w:rFonts w:eastAsia="Times New Roman" w:cs="Times New Roman"/>
          <w:color w:val="000000"/>
        </w:rPr>
        <w:t xml:space="preserve">Ежегодный оплачиваемый отпуск должен быть продлен или перенесен </w:t>
      </w:r>
      <w:r w:rsidR="00154E6C" w:rsidRPr="004044C8">
        <w:rPr>
          <w:rFonts w:eastAsia="Times New Roman" w:cs="Times New Roman"/>
          <w:color w:val="000000"/>
        </w:rPr>
        <w:br/>
      </w:r>
      <w:r w:rsidR="002067E9" w:rsidRPr="004044C8">
        <w:rPr>
          <w:rFonts w:eastAsia="Times New Roman" w:cs="Times New Roman"/>
          <w:color w:val="000000"/>
        </w:rPr>
        <w:t xml:space="preserve">на другой срок, определяемый работодателем с учетом пожеланий работника, </w:t>
      </w:r>
      <w:r w:rsidR="00154E6C" w:rsidRPr="004044C8">
        <w:rPr>
          <w:rFonts w:eastAsia="Times New Roman" w:cs="Times New Roman"/>
          <w:color w:val="000000"/>
        </w:rPr>
        <w:br/>
      </w:r>
      <w:r w:rsidR="00DA47CD">
        <w:rPr>
          <w:rFonts w:eastAsia="Times New Roman" w:cs="Times New Roman"/>
          <w:color w:val="000000"/>
        </w:rPr>
        <w:t>в случаях:</w:t>
      </w:r>
    </w:p>
    <w:p w:rsidR="00A94041" w:rsidRDefault="002067E9" w:rsidP="00A94041">
      <w:pPr>
        <w:ind w:firstLine="567"/>
        <w:jc w:val="both"/>
        <w:rPr>
          <w:rFonts w:eastAsia="Times New Roman" w:cs="Times New Roman"/>
        </w:rPr>
      </w:pPr>
      <w:r w:rsidRPr="004044C8">
        <w:rPr>
          <w:rFonts w:eastAsia="Times New Roman" w:cs="Times New Roman"/>
          <w:color w:val="000000"/>
        </w:rPr>
        <w:t>а) временно</w:t>
      </w:r>
      <w:r w:rsidR="00DA47CD">
        <w:rPr>
          <w:rFonts w:eastAsia="Times New Roman" w:cs="Times New Roman"/>
          <w:color w:val="000000"/>
        </w:rPr>
        <w:t>й нетрудоспособности работника;</w:t>
      </w:r>
    </w:p>
    <w:p w:rsidR="00A94041" w:rsidRDefault="00D72998" w:rsidP="00A94041">
      <w:pPr>
        <w:ind w:firstLine="567"/>
        <w:jc w:val="both"/>
        <w:rPr>
          <w:rFonts w:eastAsia="Times New Roman" w:cs="Times New Roman"/>
        </w:rPr>
      </w:pPr>
      <w:proofErr w:type="gramStart"/>
      <w:r>
        <w:rPr>
          <w:rFonts w:eastAsia="Times New Roman" w:cs="Times New Roman"/>
          <w:color w:val="000000"/>
        </w:rPr>
        <w:t>б)</w:t>
      </w:r>
      <w:r w:rsidR="002067E9" w:rsidRPr="004044C8">
        <w:rPr>
          <w:rFonts w:eastAsia="Times New Roman" w:cs="Times New Roman"/>
          <w:color w:val="000000"/>
        </w:rPr>
        <w:t>исполнения</w:t>
      </w:r>
      <w:proofErr w:type="gramEnd"/>
      <w:r w:rsidR="002067E9" w:rsidRPr="004044C8">
        <w:rPr>
          <w:rFonts w:eastAsia="Times New Roman" w:cs="Times New Roman"/>
          <w:color w:val="000000"/>
        </w:rPr>
        <w:t xml:space="preserve"> работником во время ежегодного оплачиваемого отпуска государственных обязанностей, если для этого трудовым законодательством предус</w:t>
      </w:r>
      <w:r w:rsidR="00DA47CD">
        <w:rPr>
          <w:rFonts w:eastAsia="Times New Roman" w:cs="Times New Roman"/>
          <w:color w:val="000000"/>
        </w:rPr>
        <w:t>мотрено освобождение от работы;</w:t>
      </w:r>
    </w:p>
    <w:p w:rsidR="00A94041" w:rsidRDefault="002067E9" w:rsidP="00A94041">
      <w:pPr>
        <w:ind w:firstLine="567"/>
        <w:jc w:val="both"/>
        <w:rPr>
          <w:rFonts w:eastAsia="Times New Roman" w:cs="Times New Roman"/>
        </w:rPr>
      </w:pPr>
      <w:r w:rsidRPr="004044C8">
        <w:rPr>
          <w:rFonts w:eastAsia="Times New Roman" w:cs="Times New Roman"/>
          <w:color w:val="000000"/>
        </w:rPr>
        <w:t xml:space="preserve">в) в других случаях, предусмотренных трудовым законодательством, локальными </w:t>
      </w:r>
      <w:r w:rsidR="00DA47CD">
        <w:rPr>
          <w:rFonts w:eastAsia="Times New Roman" w:cs="Times New Roman"/>
          <w:color w:val="000000"/>
        </w:rPr>
        <w:t>нормативными актами учреждения.</w:t>
      </w:r>
    </w:p>
    <w:p w:rsidR="00A94041" w:rsidRDefault="003B454D" w:rsidP="00A94041">
      <w:pPr>
        <w:ind w:firstLine="567"/>
        <w:jc w:val="both"/>
        <w:rPr>
          <w:rFonts w:eastAsia="Times New Roman" w:cs="Times New Roman"/>
        </w:rPr>
      </w:pPr>
      <w:r>
        <w:rPr>
          <w:rFonts w:eastAsia="Times New Roman" w:cs="Times New Roman"/>
          <w:color w:val="000000"/>
        </w:rPr>
        <w:t>5.8</w:t>
      </w:r>
      <w:r w:rsidR="00D72998">
        <w:rPr>
          <w:rFonts w:eastAsia="Times New Roman" w:cs="Times New Roman"/>
          <w:color w:val="000000"/>
        </w:rPr>
        <w:t>.17</w:t>
      </w:r>
      <w:r w:rsidR="002067E9" w:rsidRPr="004044C8">
        <w:rPr>
          <w:rFonts w:eastAsia="Times New Roman" w:cs="Times New Roman"/>
          <w:color w:val="000000"/>
        </w:rPr>
        <w:t>.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w:t>
      </w:r>
      <w:r w:rsidR="00DA47CD">
        <w:rPr>
          <w:rFonts w:eastAsia="Times New Roman" w:cs="Times New Roman"/>
          <w:color w:val="000000"/>
        </w:rPr>
        <w:t>жду работником и работодателем.</w:t>
      </w:r>
    </w:p>
    <w:p w:rsidR="00A94041" w:rsidRDefault="003B454D" w:rsidP="00A94041">
      <w:pPr>
        <w:ind w:firstLine="567"/>
        <w:jc w:val="both"/>
        <w:rPr>
          <w:rFonts w:eastAsia="Times New Roman" w:cs="Times New Roman"/>
        </w:rPr>
      </w:pPr>
      <w:r>
        <w:rPr>
          <w:rFonts w:eastAsia="Times New Roman" w:cs="Times New Roman"/>
          <w:color w:val="000000"/>
        </w:rPr>
        <w:t>5.8</w:t>
      </w:r>
      <w:r w:rsidR="002067E9" w:rsidRPr="004044C8">
        <w:rPr>
          <w:rFonts w:eastAsia="Times New Roman" w:cs="Times New Roman"/>
          <w:color w:val="000000"/>
        </w:rPr>
        <w:t>.</w:t>
      </w:r>
      <w:r w:rsidR="00D72998">
        <w:rPr>
          <w:rFonts w:eastAsia="Times New Roman" w:cs="Times New Roman"/>
          <w:color w:val="000000"/>
        </w:rPr>
        <w:t>18.</w:t>
      </w:r>
      <w:r w:rsidR="002067E9" w:rsidRPr="004044C8">
        <w:rPr>
          <w:rFonts w:eastAsia="Times New Roman" w:cs="Times New Roman"/>
          <w:color w:val="000000"/>
        </w:rPr>
        <w:t>В случае своей болезни работник, при возможности, незамедлительно информирует об этом работодателя и предст</w:t>
      </w:r>
      <w:r w:rsidR="000D7F8A" w:rsidRPr="004044C8">
        <w:rPr>
          <w:rFonts w:eastAsia="Times New Roman" w:cs="Times New Roman"/>
          <w:color w:val="000000"/>
        </w:rPr>
        <w:t xml:space="preserve">авляет лист нетрудоспособности </w:t>
      </w:r>
      <w:r w:rsidR="002067E9" w:rsidRPr="004044C8">
        <w:rPr>
          <w:rFonts w:eastAsia="Times New Roman" w:cs="Times New Roman"/>
          <w:color w:val="000000"/>
        </w:rPr>
        <w:t xml:space="preserve">в первый день </w:t>
      </w:r>
      <w:r w:rsidR="00DA47CD">
        <w:rPr>
          <w:rFonts w:eastAsia="Times New Roman" w:cs="Times New Roman"/>
          <w:color w:val="000000"/>
        </w:rPr>
        <w:t>выхода на работу после болезни.</w:t>
      </w:r>
    </w:p>
    <w:p w:rsidR="00A94041" w:rsidRDefault="003B454D" w:rsidP="00A94041">
      <w:pPr>
        <w:ind w:firstLine="567"/>
        <w:jc w:val="both"/>
        <w:rPr>
          <w:rFonts w:eastAsia="Times New Roman" w:cs="Times New Roman"/>
        </w:rPr>
      </w:pPr>
      <w:r>
        <w:rPr>
          <w:rFonts w:eastAsia="Times New Roman" w:cs="Times New Roman"/>
          <w:color w:val="000000"/>
        </w:rPr>
        <w:t>5.8</w:t>
      </w:r>
      <w:r w:rsidR="00D72998">
        <w:rPr>
          <w:rFonts w:eastAsia="Times New Roman" w:cs="Times New Roman"/>
          <w:color w:val="000000"/>
        </w:rPr>
        <w:t>.19</w:t>
      </w:r>
      <w:r w:rsidR="002067E9" w:rsidRPr="004044C8">
        <w:rPr>
          <w:rFonts w:eastAsia="Times New Roman" w:cs="Times New Roman"/>
          <w:color w:val="000000"/>
        </w:rPr>
        <w:t>. Отпуск по семейным обстоятельствам и другим уважительным причинам предоставляется работникам учреждения в порядке, установленном статьей 128 Трудовог</w:t>
      </w:r>
      <w:r w:rsidR="00DA47CD">
        <w:rPr>
          <w:rFonts w:eastAsia="Times New Roman" w:cs="Times New Roman"/>
          <w:color w:val="000000"/>
        </w:rPr>
        <w:t>о кодекса Российской Федерации.</w:t>
      </w:r>
    </w:p>
    <w:p w:rsidR="00A94041" w:rsidRDefault="003B454D" w:rsidP="00A94041">
      <w:pPr>
        <w:ind w:firstLine="567"/>
        <w:jc w:val="both"/>
        <w:rPr>
          <w:rFonts w:eastAsia="Times New Roman" w:cs="Times New Roman"/>
        </w:rPr>
      </w:pPr>
      <w:r>
        <w:rPr>
          <w:rFonts w:eastAsia="Times New Roman" w:cs="Times New Roman"/>
          <w:color w:val="000000"/>
        </w:rPr>
        <w:lastRenderedPageBreak/>
        <w:t>5.9</w:t>
      </w:r>
      <w:r w:rsidR="002067E9" w:rsidRPr="004044C8">
        <w:rPr>
          <w:rFonts w:eastAsia="Times New Roman" w:cs="Times New Roman"/>
          <w:color w:val="000000"/>
        </w:rPr>
        <w:t>. Работникам предоставляется отпуск с сохранением заработ</w:t>
      </w:r>
      <w:r w:rsidR="00A94041">
        <w:rPr>
          <w:rFonts w:eastAsia="Times New Roman" w:cs="Times New Roman"/>
          <w:color w:val="000000"/>
        </w:rPr>
        <w:t xml:space="preserve">ной платы </w:t>
      </w:r>
      <w:r w:rsidR="00DA47CD">
        <w:rPr>
          <w:rFonts w:eastAsia="Times New Roman" w:cs="Times New Roman"/>
          <w:color w:val="000000"/>
        </w:rPr>
        <w:t>в следующих случаях:</w:t>
      </w:r>
    </w:p>
    <w:p w:rsidR="00A94041" w:rsidRDefault="00FC7CE6" w:rsidP="00DD3761">
      <w:pPr>
        <w:jc w:val="both"/>
        <w:rPr>
          <w:rFonts w:eastAsia="Times New Roman" w:cs="Times New Roman"/>
        </w:rPr>
      </w:pPr>
      <w:r w:rsidRPr="004044C8">
        <w:rPr>
          <w:rFonts w:eastAsia="Times New Roman" w:cs="Times New Roman"/>
          <w:color w:val="000000"/>
        </w:rPr>
        <w:t xml:space="preserve">-  </w:t>
      </w:r>
      <w:r w:rsidR="002067E9" w:rsidRPr="004044C8">
        <w:rPr>
          <w:rFonts w:eastAsia="Times New Roman" w:cs="Times New Roman"/>
          <w:color w:val="000000"/>
        </w:rPr>
        <w:t>при рож</w:t>
      </w:r>
      <w:r w:rsidR="00DA47CD">
        <w:rPr>
          <w:rFonts w:eastAsia="Times New Roman" w:cs="Times New Roman"/>
          <w:color w:val="000000"/>
        </w:rPr>
        <w:t>дении ребенка в семье - 1 день;</w:t>
      </w:r>
    </w:p>
    <w:p w:rsidR="00A94041" w:rsidRDefault="00FC7CE6" w:rsidP="00DD3761">
      <w:pPr>
        <w:jc w:val="both"/>
        <w:rPr>
          <w:rFonts w:eastAsia="Times New Roman" w:cs="Times New Roman"/>
        </w:rPr>
      </w:pPr>
      <w:r w:rsidRPr="004044C8">
        <w:rPr>
          <w:rFonts w:eastAsia="Times New Roman" w:cs="Times New Roman"/>
          <w:color w:val="000000"/>
        </w:rPr>
        <w:t xml:space="preserve">-  </w:t>
      </w:r>
      <w:r w:rsidR="002067E9" w:rsidRPr="004044C8">
        <w:rPr>
          <w:rFonts w:eastAsia="Times New Roman" w:cs="Times New Roman"/>
          <w:color w:val="000000"/>
        </w:rPr>
        <w:t>день рождения сотрудн</w:t>
      </w:r>
      <w:r w:rsidR="00DA47CD">
        <w:rPr>
          <w:rFonts w:eastAsia="Times New Roman" w:cs="Times New Roman"/>
          <w:color w:val="000000"/>
        </w:rPr>
        <w:t>ика - 1 день;</w:t>
      </w:r>
    </w:p>
    <w:p w:rsidR="00A94041" w:rsidRDefault="00FC7CE6" w:rsidP="00DD3761">
      <w:pPr>
        <w:jc w:val="both"/>
        <w:rPr>
          <w:rFonts w:eastAsia="Times New Roman" w:cs="Times New Roman"/>
        </w:rPr>
      </w:pPr>
      <w:r w:rsidRPr="004044C8">
        <w:rPr>
          <w:rFonts w:eastAsia="Times New Roman" w:cs="Times New Roman"/>
          <w:color w:val="000000"/>
        </w:rPr>
        <w:t xml:space="preserve">-  </w:t>
      </w:r>
      <w:r w:rsidR="00DA47CD">
        <w:rPr>
          <w:rFonts w:eastAsia="Times New Roman" w:cs="Times New Roman"/>
          <w:color w:val="000000"/>
        </w:rPr>
        <w:t>День знаний</w:t>
      </w:r>
      <w:r w:rsidR="002067E9" w:rsidRPr="004044C8">
        <w:rPr>
          <w:rFonts w:eastAsia="Times New Roman" w:cs="Times New Roman"/>
          <w:color w:val="000000"/>
        </w:rPr>
        <w:t xml:space="preserve"> для род</w:t>
      </w:r>
      <w:r w:rsidR="00DA47CD">
        <w:rPr>
          <w:rFonts w:eastAsia="Times New Roman" w:cs="Times New Roman"/>
          <w:color w:val="000000"/>
        </w:rPr>
        <w:t>ителей первоклассника - 1 день;</w:t>
      </w:r>
    </w:p>
    <w:p w:rsidR="00A94041" w:rsidRDefault="00FC7CE6" w:rsidP="00DD3761">
      <w:pPr>
        <w:jc w:val="both"/>
        <w:rPr>
          <w:rFonts w:eastAsia="Times New Roman" w:cs="Times New Roman"/>
        </w:rPr>
      </w:pPr>
      <w:r w:rsidRPr="004044C8">
        <w:rPr>
          <w:rFonts w:eastAsia="Times New Roman" w:cs="Times New Roman"/>
          <w:color w:val="000000"/>
        </w:rPr>
        <w:t xml:space="preserve">-  </w:t>
      </w:r>
      <w:r w:rsidR="00DA47CD">
        <w:rPr>
          <w:rFonts w:eastAsia="Times New Roman" w:cs="Times New Roman"/>
          <w:color w:val="000000"/>
        </w:rPr>
        <w:t>Родительский день - 4 часа;</w:t>
      </w:r>
    </w:p>
    <w:p w:rsidR="00A94041" w:rsidRDefault="00FC7CE6" w:rsidP="00DD3761">
      <w:pPr>
        <w:jc w:val="both"/>
        <w:rPr>
          <w:rFonts w:eastAsia="Times New Roman" w:cs="Times New Roman"/>
        </w:rPr>
      </w:pPr>
      <w:r w:rsidRPr="004044C8">
        <w:rPr>
          <w:rFonts w:eastAsia="Times New Roman" w:cs="Times New Roman"/>
          <w:color w:val="000000"/>
        </w:rPr>
        <w:t xml:space="preserve">-  </w:t>
      </w:r>
      <w:r w:rsidR="002067E9" w:rsidRPr="004044C8">
        <w:rPr>
          <w:rFonts w:eastAsia="Times New Roman" w:cs="Times New Roman"/>
          <w:color w:val="000000"/>
        </w:rPr>
        <w:t>в сл</w:t>
      </w:r>
      <w:r w:rsidR="00DA47CD">
        <w:rPr>
          <w:rFonts w:eastAsia="Times New Roman" w:cs="Times New Roman"/>
          <w:color w:val="000000"/>
        </w:rPr>
        <w:t>учае свадьбы работника - 3 дня;</w:t>
      </w:r>
    </w:p>
    <w:p w:rsidR="00A94041" w:rsidRDefault="00FC7CE6" w:rsidP="00DD3761">
      <w:pPr>
        <w:jc w:val="both"/>
        <w:rPr>
          <w:rFonts w:eastAsia="Times New Roman" w:cs="Times New Roman"/>
        </w:rPr>
      </w:pPr>
      <w:r w:rsidRPr="004044C8">
        <w:rPr>
          <w:rFonts w:eastAsia="Times New Roman" w:cs="Times New Roman"/>
          <w:color w:val="000000"/>
        </w:rPr>
        <w:t xml:space="preserve">-  </w:t>
      </w:r>
      <w:r w:rsidR="002067E9" w:rsidRPr="004044C8">
        <w:rPr>
          <w:rFonts w:eastAsia="Times New Roman" w:cs="Times New Roman"/>
          <w:color w:val="000000"/>
        </w:rPr>
        <w:t>в случае с</w:t>
      </w:r>
      <w:r w:rsidR="00DA47CD">
        <w:rPr>
          <w:rFonts w:eastAsia="Times New Roman" w:cs="Times New Roman"/>
          <w:color w:val="000000"/>
        </w:rPr>
        <w:t>вадьбы детей работника - 3 дня;</w:t>
      </w:r>
    </w:p>
    <w:p w:rsidR="00A94041" w:rsidRDefault="00FC7CE6" w:rsidP="00DD3761">
      <w:pPr>
        <w:jc w:val="both"/>
        <w:rPr>
          <w:rFonts w:eastAsia="Times New Roman" w:cs="Times New Roman"/>
        </w:rPr>
      </w:pPr>
      <w:r w:rsidRPr="004044C8">
        <w:rPr>
          <w:rFonts w:eastAsia="Times New Roman" w:cs="Times New Roman"/>
          <w:color w:val="000000"/>
        </w:rPr>
        <w:t>-</w:t>
      </w:r>
      <w:r w:rsidR="00DA47CD">
        <w:rPr>
          <w:rFonts w:eastAsia="Times New Roman" w:cs="Times New Roman"/>
          <w:color w:val="000000"/>
        </w:rPr>
        <w:t xml:space="preserve"> </w:t>
      </w:r>
      <w:r w:rsidRPr="004044C8">
        <w:rPr>
          <w:rFonts w:eastAsia="Times New Roman" w:cs="Times New Roman"/>
          <w:color w:val="000000"/>
        </w:rPr>
        <w:t xml:space="preserve">в случае похорон близких родственников (родители, </w:t>
      </w:r>
      <w:r w:rsidR="00665229">
        <w:rPr>
          <w:rFonts w:eastAsia="Times New Roman" w:cs="Times New Roman"/>
          <w:color w:val="000000"/>
        </w:rPr>
        <w:t xml:space="preserve">дети, </w:t>
      </w:r>
      <w:r w:rsidR="00665229" w:rsidRPr="004044C8">
        <w:rPr>
          <w:rFonts w:eastAsia="Times New Roman" w:cs="Times New Roman"/>
          <w:color w:val="000000"/>
        </w:rPr>
        <w:t>братья</w:t>
      </w:r>
      <w:r w:rsidR="00D72998">
        <w:rPr>
          <w:rFonts w:eastAsia="Times New Roman" w:cs="Times New Roman"/>
          <w:color w:val="000000"/>
        </w:rPr>
        <w:t>, сестры, супруг (га</w:t>
      </w:r>
      <w:r w:rsidR="002067E9" w:rsidRPr="004044C8">
        <w:rPr>
          <w:rFonts w:eastAsia="Times New Roman" w:cs="Times New Roman"/>
          <w:color w:val="000000"/>
        </w:rPr>
        <w:t xml:space="preserve">) </w:t>
      </w:r>
      <w:r w:rsidR="00DA47CD">
        <w:rPr>
          <w:rFonts w:eastAsia="Times New Roman" w:cs="Times New Roman"/>
          <w:color w:val="000000"/>
        </w:rPr>
        <w:t>- 3 дня;</w:t>
      </w:r>
    </w:p>
    <w:p w:rsidR="00A94041" w:rsidRDefault="00FC7CE6" w:rsidP="00D72998">
      <w:pPr>
        <w:jc w:val="both"/>
        <w:rPr>
          <w:rFonts w:eastAsia="Times New Roman" w:cs="Times New Roman"/>
        </w:rPr>
      </w:pPr>
      <w:r w:rsidRPr="004044C8">
        <w:rPr>
          <w:rFonts w:eastAsia="Times New Roman" w:cs="Times New Roman"/>
          <w:color w:val="000000"/>
        </w:rPr>
        <w:t xml:space="preserve">- </w:t>
      </w:r>
      <w:r w:rsidR="00C25390" w:rsidRPr="004044C8">
        <w:rPr>
          <w:rFonts w:eastAsia="Times New Roman" w:cs="Times New Roman"/>
          <w:color w:val="000000"/>
        </w:rPr>
        <w:t>женщинам, имеющим детей-инвалидов в возрасте до 18 лет</w:t>
      </w:r>
      <w:r w:rsidR="00DA47CD">
        <w:rPr>
          <w:rFonts w:eastAsia="Times New Roman" w:cs="Times New Roman"/>
          <w:color w:val="000000"/>
        </w:rPr>
        <w:t xml:space="preserve"> </w:t>
      </w:r>
      <w:r w:rsidR="00C25390" w:rsidRPr="004044C8">
        <w:rPr>
          <w:rFonts w:eastAsia="Times New Roman" w:cs="Times New Roman"/>
          <w:color w:val="000000"/>
        </w:rPr>
        <w:t>-</w:t>
      </w:r>
      <w:r w:rsidR="00DA47CD">
        <w:rPr>
          <w:rFonts w:eastAsia="Times New Roman" w:cs="Times New Roman"/>
          <w:color w:val="000000"/>
        </w:rPr>
        <w:t xml:space="preserve"> 2 дня.</w:t>
      </w:r>
    </w:p>
    <w:p w:rsidR="00A94041" w:rsidRDefault="00C25390" w:rsidP="00A94041">
      <w:pPr>
        <w:ind w:firstLine="567"/>
        <w:jc w:val="both"/>
        <w:rPr>
          <w:rFonts w:eastAsia="Times New Roman" w:cs="Times New Roman"/>
        </w:rPr>
      </w:pPr>
      <w:r w:rsidRPr="004044C8">
        <w:rPr>
          <w:rFonts w:eastAsia="Times New Roman" w:cs="Times New Roman"/>
          <w:color w:val="000000"/>
        </w:rPr>
        <w:t>Предоставлять работникам отпуск без сохранения зарабо</w:t>
      </w:r>
      <w:r w:rsidR="00DA47CD">
        <w:rPr>
          <w:rFonts w:eastAsia="Times New Roman" w:cs="Times New Roman"/>
          <w:color w:val="000000"/>
        </w:rPr>
        <w:t>тной платы в следующих случаях:</w:t>
      </w:r>
    </w:p>
    <w:p w:rsidR="00A94041" w:rsidRDefault="00FC7CE6" w:rsidP="00A94041">
      <w:pPr>
        <w:ind w:firstLine="567"/>
        <w:jc w:val="both"/>
        <w:rPr>
          <w:rFonts w:eastAsia="Times New Roman" w:cs="Times New Roman"/>
        </w:rPr>
      </w:pPr>
      <w:r w:rsidRPr="004044C8">
        <w:rPr>
          <w:rFonts w:eastAsia="Times New Roman" w:cs="Times New Roman"/>
          <w:color w:val="000000"/>
        </w:rPr>
        <w:t xml:space="preserve">-   </w:t>
      </w:r>
      <w:r w:rsidR="00C25390" w:rsidRPr="004044C8">
        <w:rPr>
          <w:rFonts w:eastAsia="Times New Roman" w:cs="Times New Roman"/>
          <w:color w:val="000000"/>
        </w:rPr>
        <w:t xml:space="preserve">юбилейная дата (50, 55, 60 лет) </w:t>
      </w:r>
      <w:r w:rsidR="00DA47CD">
        <w:rPr>
          <w:rFonts w:eastAsia="Times New Roman" w:cs="Times New Roman"/>
          <w:color w:val="000000"/>
        </w:rPr>
        <w:t>- 1 день;</w:t>
      </w:r>
    </w:p>
    <w:p w:rsidR="00A94041" w:rsidRDefault="00FC7CE6" w:rsidP="00A94041">
      <w:pPr>
        <w:ind w:firstLine="567"/>
        <w:jc w:val="both"/>
        <w:rPr>
          <w:rFonts w:eastAsia="Times New Roman" w:cs="Times New Roman"/>
        </w:rPr>
      </w:pPr>
      <w:r w:rsidRPr="004044C8">
        <w:rPr>
          <w:rFonts w:eastAsia="Times New Roman" w:cs="Times New Roman"/>
          <w:color w:val="000000"/>
        </w:rPr>
        <w:t xml:space="preserve">-   </w:t>
      </w:r>
      <w:r w:rsidR="00DA47CD">
        <w:rPr>
          <w:rFonts w:eastAsia="Times New Roman" w:cs="Times New Roman"/>
          <w:color w:val="000000"/>
        </w:rPr>
        <w:t>проводы детей в армию - 2 дня;</w:t>
      </w:r>
    </w:p>
    <w:p w:rsidR="00A94041" w:rsidRDefault="00FC7CE6" w:rsidP="00A94041">
      <w:pPr>
        <w:ind w:firstLine="567"/>
        <w:jc w:val="both"/>
        <w:rPr>
          <w:rFonts w:eastAsia="Times New Roman" w:cs="Times New Roman"/>
        </w:rPr>
      </w:pPr>
      <w:r w:rsidRPr="004044C8">
        <w:rPr>
          <w:rFonts w:eastAsia="Times New Roman" w:cs="Times New Roman"/>
          <w:color w:val="000000"/>
        </w:rPr>
        <w:t xml:space="preserve">-   </w:t>
      </w:r>
      <w:r w:rsidR="00C25390" w:rsidRPr="004044C8">
        <w:rPr>
          <w:rFonts w:eastAsia="Times New Roman" w:cs="Times New Roman"/>
          <w:color w:val="000000"/>
        </w:rPr>
        <w:t xml:space="preserve">работающим женщинам, имеющим двух и более детей в возрасте до 14 лет </w:t>
      </w:r>
      <w:r w:rsidR="00DA47CD">
        <w:rPr>
          <w:rFonts w:eastAsia="Times New Roman" w:cs="Times New Roman"/>
          <w:color w:val="000000"/>
        </w:rPr>
        <w:t>- 14 дней.</w:t>
      </w:r>
    </w:p>
    <w:p w:rsidR="00A94041" w:rsidRPr="00C657AB" w:rsidRDefault="003B454D" w:rsidP="00C657AB">
      <w:pPr>
        <w:ind w:firstLine="567"/>
        <w:jc w:val="both"/>
        <w:rPr>
          <w:rFonts w:eastAsia="Times New Roman" w:cs="Times New Roman"/>
          <w:color w:val="000000"/>
        </w:rPr>
      </w:pPr>
      <w:r>
        <w:rPr>
          <w:rFonts w:eastAsia="Times New Roman" w:cs="Times New Roman"/>
          <w:color w:val="000000"/>
        </w:rPr>
        <w:t>5.10</w:t>
      </w:r>
      <w:r w:rsidR="002067E9" w:rsidRPr="004044C8">
        <w:rPr>
          <w:rFonts w:eastAsia="Times New Roman" w:cs="Times New Roman"/>
          <w:color w:val="000000"/>
        </w:rPr>
        <w:t>. Время перерыва для отдыха и питания устанавливаются Правилами внутреннего трудового распорядка.</w:t>
      </w:r>
    </w:p>
    <w:p w:rsidR="002067E9" w:rsidRPr="004044C8" w:rsidRDefault="002067E9" w:rsidP="00FC7CE6">
      <w:pPr>
        <w:ind w:left="142" w:right="284"/>
        <w:jc w:val="center"/>
        <w:rPr>
          <w:rFonts w:eastAsia="Times New Roman" w:cs="Times New Roman"/>
          <w:b/>
          <w:color w:val="000000"/>
        </w:rPr>
      </w:pPr>
      <w:r w:rsidRPr="004044C8">
        <w:rPr>
          <w:rFonts w:eastAsia="Times New Roman" w:cs="Times New Roman"/>
          <w:b/>
          <w:color w:val="000000"/>
          <w:lang w:val="en-US"/>
        </w:rPr>
        <w:t>VI</w:t>
      </w:r>
      <w:r w:rsidRPr="004044C8">
        <w:rPr>
          <w:rFonts w:eastAsia="Times New Roman" w:cs="Times New Roman"/>
          <w:b/>
          <w:color w:val="000000"/>
        </w:rPr>
        <w:t>. Оплата и нормирование труда</w:t>
      </w:r>
    </w:p>
    <w:p w:rsidR="00A94041" w:rsidRDefault="002067E9" w:rsidP="00A94041">
      <w:pPr>
        <w:ind w:firstLine="567"/>
        <w:jc w:val="both"/>
        <w:rPr>
          <w:rFonts w:eastAsia="Times New Roman" w:cs="Times New Roman"/>
          <w:color w:val="000000"/>
        </w:rPr>
      </w:pPr>
      <w:r w:rsidRPr="004044C8">
        <w:rPr>
          <w:rFonts w:eastAsia="Times New Roman" w:cs="Times New Roman"/>
          <w:color w:val="000000"/>
        </w:rPr>
        <w:t>Стороны исходят из того, что:</w:t>
      </w:r>
    </w:p>
    <w:p w:rsidR="00A94041" w:rsidRDefault="00FC7CE6" w:rsidP="00A94041">
      <w:pPr>
        <w:ind w:firstLine="567"/>
        <w:jc w:val="both"/>
        <w:rPr>
          <w:rFonts w:eastAsia="Times New Roman" w:cs="Times New Roman"/>
          <w:color w:val="000000"/>
        </w:rPr>
      </w:pPr>
      <w:r w:rsidRPr="00A94041">
        <w:rPr>
          <w:rFonts w:eastAsia="Times New Roman" w:cs="Times New Roman"/>
          <w:color w:val="000000"/>
        </w:rPr>
        <w:t xml:space="preserve">6.1. </w:t>
      </w:r>
      <w:r w:rsidR="002067E9" w:rsidRPr="00A94041">
        <w:rPr>
          <w:rFonts w:eastAsia="Times New Roman" w:cs="Times New Roman"/>
          <w:color w:val="000000"/>
        </w:rPr>
        <w:t>Оплата труда работников Учреждения осуществляется на основе трудового договора в соответствии штатного расписания.</w:t>
      </w:r>
    </w:p>
    <w:p w:rsidR="00A94041" w:rsidRDefault="00FC7CE6" w:rsidP="00A94041">
      <w:pPr>
        <w:ind w:firstLine="567"/>
        <w:jc w:val="both"/>
        <w:rPr>
          <w:rFonts w:eastAsia="Times New Roman" w:cs="Times New Roman"/>
          <w:color w:val="000000"/>
        </w:rPr>
      </w:pPr>
      <w:r w:rsidRPr="004044C8">
        <w:rPr>
          <w:rFonts w:eastAsia="Times New Roman" w:cs="Times New Roman"/>
          <w:color w:val="000000"/>
        </w:rPr>
        <w:t xml:space="preserve">6.2. </w:t>
      </w:r>
      <w:r w:rsidR="002067E9" w:rsidRPr="004044C8">
        <w:rPr>
          <w:rFonts w:eastAsia="Times New Roman" w:cs="Times New Roman"/>
          <w:color w:val="000000"/>
        </w:rPr>
        <w:t>Ставки заработной платы и должностные оклады ут</w:t>
      </w:r>
      <w:r w:rsidR="00A94041">
        <w:rPr>
          <w:rFonts w:eastAsia="Times New Roman" w:cs="Times New Roman"/>
          <w:color w:val="000000"/>
        </w:rPr>
        <w:t>верждаются штатным расписанием.</w:t>
      </w:r>
    </w:p>
    <w:p w:rsidR="00DD3761" w:rsidRDefault="00FC7CE6" w:rsidP="00DD3761">
      <w:pPr>
        <w:ind w:firstLine="567"/>
        <w:jc w:val="both"/>
        <w:rPr>
          <w:rFonts w:eastAsia="Times New Roman" w:cs="Times New Roman"/>
          <w:color w:val="000000"/>
        </w:rPr>
      </w:pPr>
      <w:r w:rsidRPr="00A94041">
        <w:rPr>
          <w:rFonts w:eastAsia="Times New Roman" w:cs="Times New Roman"/>
          <w:color w:val="000000"/>
        </w:rPr>
        <w:t>6.3.</w:t>
      </w:r>
      <w:r w:rsidR="00C931B3">
        <w:rPr>
          <w:rFonts w:eastAsia="Times New Roman" w:cs="Times New Roman"/>
          <w:color w:val="000000"/>
        </w:rPr>
        <w:t xml:space="preserve"> </w:t>
      </w:r>
      <w:r w:rsidR="002067E9" w:rsidRPr="00A94041">
        <w:rPr>
          <w:rFonts w:eastAsia="Times New Roman" w:cs="Times New Roman"/>
          <w:color w:val="000000"/>
        </w:rPr>
        <w:t>Оплата труда</w:t>
      </w:r>
      <w:r w:rsidR="00790F44">
        <w:rPr>
          <w:rFonts w:eastAsia="Times New Roman" w:cs="Times New Roman"/>
          <w:color w:val="000000"/>
        </w:rPr>
        <w:t xml:space="preserve"> </w:t>
      </w:r>
      <w:proofErr w:type="spellStart"/>
      <w:r w:rsidR="00790F44">
        <w:rPr>
          <w:rFonts w:eastAsia="Times New Roman" w:cs="Times New Roman"/>
          <w:color w:val="000000"/>
        </w:rPr>
        <w:t>дожностей</w:t>
      </w:r>
      <w:proofErr w:type="spellEnd"/>
      <w:r w:rsidR="002067E9" w:rsidRPr="00A94041">
        <w:rPr>
          <w:rFonts w:eastAsia="Times New Roman" w:cs="Times New Roman"/>
          <w:color w:val="000000"/>
        </w:rPr>
        <w:t>, не входящих в штатное расписан</w:t>
      </w:r>
      <w:r w:rsidR="00C931B3">
        <w:rPr>
          <w:rFonts w:eastAsia="Times New Roman" w:cs="Times New Roman"/>
          <w:color w:val="000000"/>
        </w:rPr>
        <w:t xml:space="preserve">ие, производится </w:t>
      </w:r>
      <w:r w:rsidR="002067E9" w:rsidRPr="00A94041">
        <w:rPr>
          <w:rFonts w:eastAsia="Times New Roman" w:cs="Times New Roman"/>
          <w:color w:val="000000"/>
        </w:rPr>
        <w:t>по договорам гражданско-правового характера.</w:t>
      </w:r>
    </w:p>
    <w:p w:rsidR="00C931B3" w:rsidRDefault="00FC7CE6" w:rsidP="00DD3761">
      <w:pPr>
        <w:ind w:firstLine="567"/>
        <w:jc w:val="both"/>
        <w:rPr>
          <w:rFonts w:eastAsia="Times New Roman" w:cs="Times New Roman"/>
          <w:color w:val="000000"/>
        </w:rPr>
      </w:pPr>
      <w:r w:rsidRPr="004044C8">
        <w:rPr>
          <w:rFonts w:eastAsia="Times New Roman" w:cs="Times New Roman"/>
          <w:color w:val="000000"/>
        </w:rPr>
        <w:t>6.4.</w:t>
      </w:r>
      <w:r w:rsidR="00C931B3">
        <w:rPr>
          <w:rFonts w:eastAsia="Times New Roman" w:cs="Times New Roman"/>
          <w:color w:val="000000"/>
        </w:rPr>
        <w:t xml:space="preserve"> </w:t>
      </w:r>
      <w:r w:rsidR="002067E9" w:rsidRPr="004044C8">
        <w:rPr>
          <w:rFonts w:eastAsia="Times New Roman" w:cs="Times New Roman"/>
          <w:color w:val="000000"/>
        </w:rPr>
        <w:t xml:space="preserve">Заработная плата выплачивается работникам за текущий месяц перечислением </w:t>
      </w:r>
      <w:r w:rsidR="00C931B3">
        <w:rPr>
          <w:rFonts w:eastAsia="Times New Roman" w:cs="Times New Roman"/>
          <w:color w:val="000000"/>
        </w:rPr>
        <w:br/>
      </w:r>
      <w:r w:rsidR="002067E9" w:rsidRPr="004044C8">
        <w:rPr>
          <w:rFonts w:eastAsia="Times New Roman" w:cs="Times New Roman"/>
          <w:color w:val="000000"/>
        </w:rPr>
        <w:t>на расчетный счет не реже чем каждые полмесяца в денежной фо</w:t>
      </w:r>
      <w:r w:rsidR="008C7DDE">
        <w:rPr>
          <w:rFonts w:eastAsia="Times New Roman" w:cs="Times New Roman"/>
          <w:color w:val="000000"/>
        </w:rPr>
        <w:t>рме: 7-го числа текущего месяца</w:t>
      </w:r>
      <w:r w:rsidR="00C931B3">
        <w:rPr>
          <w:rFonts w:eastAsia="Times New Roman" w:cs="Times New Roman"/>
          <w:color w:val="000000"/>
        </w:rPr>
        <w:t xml:space="preserve"> </w:t>
      </w:r>
      <w:r w:rsidR="008C7DDE">
        <w:rPr>
          <w:rFonts w:eastAsia="Times New Roman" w:cs="Times New Roman"/>
          <w:noProof/>
          <w:color w:val="000000"/>
        </w:rPr>
        <w:t xml:space="preserve">- </w:t>
      </w:r>
      <w:r w:rsidR="008C7DDE">
        <w:rPr>
          <w:rFonts w:eastAsia="Times New Roman" w:cs="Times New Roman"/>
          <w:color w:val="000000"/>
        </w:rPr>
        <w:t xml:space="preserve">расчет за первую половину месяца, </w:t>
      </w:r>
      <w:r w:rsidR="002067E9" w:rsidRPr="004044C8">
        <w:rPr>
          <w:rFonts w:eastAsia="Times New Roman" w:cs="Times New Roman"/>
          <w:color w:val="000000"/>
        </w:rPr>
        <w:t xml:space="preserve">22-го числа следующего месяца - расчет </w:t>
      </w:r>
      <w:r w:rsidR="008C7DDE">
        <w:rPr>
          <w:rFonts w:eastAsia="Times New Roman" w:cs="Times New Roman"/>
          <w:color w:val="000000"/>
        </w:rPr>
        <w:br/>
      </w:r>
      <w:r w:rsidR="00C931B3">
        <w:rPr>
          <w:rFonts w:eastAsia="Times New Roman" w:cs="Times New Roman"/>
          <w:color w:val="000000"/>
        </w:rPr>
        <w:t>за вторую половину.</w:t>
      </w:r>
    </w:p>
    <w:p w:rsidR="00C931B3" w:rsidRDefault="000D7F8A" w:rsidP="00C931B3">
      <w:pPr>
        <w:ind w:firstLine="567"/>
        <w:jc w:val="both"/>
        <w:rPr>
          <w:rFonts w:eastAsia="Times New Roman" w:cs="Times New Roman"/>
          <w:color w:val="000000"/>
        </w:rPr>
      </w:pPr>
      <w:r w:rsidRPr="004044C8">
        <w:rPr>
          <w:rFonts w:eastAsia="Times New Roman" w:cs="Times New Roman"/>
          <w:color w:val="000000"/>
        </w:rPr>
        <w:t xml:space="preserve">6.5. </w:t>
      </w:r>
      <w:r w:rsidR="002067E9" w:rsidRPr="004044C8">
        <w:rPr>
          <w:rFonts w:eastAsia="Times New Roman" w:cs="Times New Roman"/>
          <w:color w:val="000000"/>
        </w:rPr>
        <w:t>Заработная плата исчисляется в соответствии с системой оплаты труда, предусмотренной Положением об оплате труда</w:t>
      </w:r>
      <w:r w:rsidR="00C25390" w:rsidRPr="004044C8">
        <w:rPr>
          <w:rFonts w:eastAsia="Times New Roman" w:cs="Times New Roman"/>
          <w:color w:val="000000"/>
        </w:rPr>
        <w:t xml:space="preserve"> и Положением о стимулирующих выплатах (</w:t>
      </w:r>
      <w:r w:rsidR="00451314" w:rsidRPr="004044C8">
        <w:rPr>
          <w:rFonts w:eastAsia="Times New Roman" w:cs="Times New Roman"/>
          <w:color w:val="000000"/>
        </w:rPr>
        <w:t>Приложение № 2</w:t>
      </w:r>
      <w:r w:rsidR="00C25390" w:rsidRPr="004044C8">
        <w:rPr>
          <w:rFonts w:eastAsia="Times New Roman" w:cs="Times New Roman"/>
          <w:color w:val="000000"/>
        </w:rPr>
        <w:t>, № 3</w:t>
      </w:r>
      <w:r w:rsidR="00451314" w:rsidRPr="004044C8">
        <w:rPr>
          <w:rFonts w:eastAsia="Times New Roman" w:cs="Times New Roman"/>
          <w:color w:val="000000"/>
        </w:rPr>
        <w:t xml:space="preserve">) </w:t>
      </w:r>
      <w:r w:rsidR="002067E9" w:rsidRPr="004044C8">
        <w:rPr>
          <w:rFonts w:eastAsia="Times New Roman" w:cs="Times New Roman"/>
          <w:color w:val="000000"/>
        </w:rPr>
        <w:t>и вкл</w:t>
      </w:r>
      <w:r w:rsidR="00C931B3">
        <w:rPr>
          <w:rFonts w:eastAsia="Times New Roman" w:cs="Times New Roman"/>
          <w:color w:val="000000"/>
        </w:rPr>
        <w:t>ючает в себя:</w:t>
      </w:r>
    </w:p>
    <w:p w:rsidR="00C931B3" w:rsidRDefault="000D7F8A" w:rsidP="00C931B3">
      <w:pPr>
        <w:ind w:firstLine="567"/>
        <w:jc w:val="both"/>
        <w:rPr>
          <w:rFonts w:eastAsia="Times New Roman" w:cs="Times New Roman"/>
          <w:color w:val="000000"/>
        </w:rPr>
      </w:pPr>
      <w:r w:rsidRPr="004044C8">
        <w:rPr>
          <w:rFonts w:eastAsia="Times New Roman" w:cs="Times New Roman"/>
          <w:color w:val="000000"/>
        </w:rPr>
        <w:t xml:space="preserve">-  </w:t>
      </w:r>
      <w:r w:rsidR="002067E9" w:rsidRPr="004044C8">
        <w:rPr>
          <w:rFonts w:eastAsia="Times New Roman" w:cs="Times New Roman"/>
          <w:color w:val="000000"/>
        </w:rPr>
        <w:t>оплату труда</w:t>
      </w:r>
      <w:r w:rsidR="00C931B3">
        <w:rPr>
          <w:rFonts w:eastAsia="Times New Roman" w:cs="Times New Roman"/>
          <w:color w:val="000000"/>
        </w:rPr>
        <w:t xml:space="preserve"> исходя из штатного расписания;</w:t>
      </w:r>
    </w:p>
    <w:p w:rsidR="00C931B3" w:rsidRDefault="000D7F8A" w:rsidP="00C931B3">
      <w:pPr>
        <w:ind w:firstLine="567"/>
        <w:jc w:val="both"/>
        <w:rPr>
          <w:rFonts w:eastAsia="Times New Roman" w:cs="Times New Roman"/>
          <w:color w:val="000000"/>
        </w:rPr>
      </w:pPr>
      <w:r w:rsidRPr="004044C8">
        <w:rPr>
          <w:rFonts w:eastAsia="Times New Roman" w:cs="Times New Roman"/>
          <w:color w:val="000000"/>
        </w:rPr>
        <w:t xml:space="preserve">- </w:t>
      </w:r>
      <w:r w:rsidR="002067E9" w:rsidRPr="004044C8">
        <w:rPr>
          <w:rFonts w:eastAsia="Times New Roman" w:cs="Times New Roman"/>
          <w:color w:val="000000"/>
        </w:rPr>
        <w:t xml:space="preserve">другие выплаты, предусмотренные действующим законодательством, Положением </w:t>
      </w:r>
      <w:r w:rsidR="00C931B3">
        <w:rPr>
          <w:rFonts w:eastAsia="Times New Roman" w:cs="Times New Roman"/>
          <w:color w:val="000000"/>
        </w:rPr>
        <w:br/>
      </w:r>
      <w:r w:rsidR="002067E9" w:rsidRPr="004044C8">
        <w:rPr>
          <w:rFonts w:eastAsia="Times New Roman" w:cs="Times New Roman"/>
          <w:color w:val="000000"/>
        </w:rPr>
        <w:t>об оплате труда, локальными</w:t>
      </w:r>
      <w:r w:rsidR="00C931B3">
        <w:rPr>
          <w:rFonts w:eastAsia="Times New Roman" w:cs="Times New Roman"/>
          <w:color w:val="000000"/>
        </w:rPr>
        <w:t xml:space="preserve"> нормативными актам Учреждения.</w:t>
      </w:r>
    </w:p>
    <w:p w:rsidR="00C931B3" w:rsidRDefault="000D7F8A" w:rsidP="00C931B3">
      <w:pPr>
        <w:ind w:firstLine="567"/>
        <w:jc w:val="both"/>
        <w:rPr>
          <w:rFonts w:eastAsia="Times New Roman" w:cs="Times New Roman"/>
          <w:color w:val="000000"/>
        </w:rPr>
      </w:pPr>
      <w:r w:rsidRPr="004044C8">
        <w:rPr>
          <w:rFonts w:eastAsia="Times New Roman" w:cs="Times New Roman"/>
          <w:color w:val="000000"/>
        </w:rPr>
        <w:t xml:space="preserve">6.6. </w:t>
      </w:r>
      <w:r w:rsidR="002067E9" w:rsidRPr="004044C8">
        <w:rPr>
          <w:rFonts w:eastAsia="Times New Roman" w:cs="Times New Roman"/>
          <w:color w:val="000000"/>
        </w:rPr>
        <w:t>Изменение оплаты труда и (или) размеров ставок заработной платы (должностных окладов) производится на основании</w:t>
      </w:r>
      <w:r w:rsidR="00C931B3">
        <w:rPr>
          <w:rFonts w:eastAsia="Times New Roman" w:cs="Times New Roman"/>
          <w:color w:val="000000"/>
        </w:rPr>
        <w:t xml:space="preserve"> изменения штатного расписания.</w:t>
      </w:r>
    </w:p>
    <w:p w:rsidR="00C931B3" w:rsidRDefault="000D7F8A" w:rsidP="00C931B3">
      <w:pPr>
        <w:ind w:firstLine="567"/>
        <w:jc w:val="both"/>
        <w:rPr>
          <w:rFonts w:eastAsia="Times New Roman" w:cs="Times New Roman"/>
          <w:color w:val="000000"/>
        </w:rPr>
      </w:pPr>
      <w:r w:rsidRPr="004044C8">
        <w:rPr>
          <w:rFonts w:eastAsia="Times New Roman" w:cs="Times New Roman"/>
          <w:color w:val="000000"/>
        </w:rPr>
        <w:t>6.7.</w:t>
      </w:r>
      <w:r w:rsidR="009273A3">
        <w:rPr>
          <w:rFonts w:eastAsia="Times New Roman" w:cs="Times New Roman"/>
          <w:color w:val="000000"/>
        </w:rPr>
        <w:t xml:space="preserve"> Работодатель обязуется:</w:t>
      </w:r>
    </w:p>
    <w:p w:rsidR="00C931B3" w:rsidRDefault="002067E9" w:rsidP="00C931B3">
      <w:pPr>
        <w:ind w:firstLine="567"/>
        <w:jc w:val="both"/>
        <w:rPr>
          <w:rFonts w:eastAsia="Times New Roman" w:cs="Times New Roman"/>
          <w:color w:val="000000"/>
        </w:rPr>
      </w:pPr>
      <w:r w:rsidRPr="004044C8">
        <w:rPr>
          <w:rFonts w:eastAsia="Times New Roman" w:cs="Times New Roman"/>
          <w:color w:val="000000"/>
        </w:rPr>
        <w:t>6.7.1. Возместить работникам м</w:t>
      </w:r>
      <w:r w:rsidR="00C931B3">
        <w:rPr>
          <w:rFonts w:eastAsia="Times New Roman" w:cs="Times New Roman"/>
          <w:color w:val="000000"/>
        </w:rPr>
        <w:t xml:space="preserve">атериальный ущерб, причиненный </w:t>
      </w:r>
      <w:r w:rsidRPr="004044C8">
        <w:rPr>
          <w:rFonts w:eastAsia="Times New Roman" w:cs="Times New Roman"/>
          <w:color w:val="000000"/>
        </w:rPr>
        <w:t xml:space="preserve">в результате незаконного лишения их </w:t>
      </w:r>
      <w:r w:rsidR="00C931B3">
        <w:rPr>
          <w:rFonts w:eastAsia="Times New Roman" w:cs="Times New Roman"/>
          <w:color w:val="000000"/>
        </w:rPr>
        <w:t>возможности трудиться в случае</w:t>
      </w:r>
      <w:r w:rsidRPr="004044C8">
        <w:rPr>
          <w:rFonts w:eastAsia="Times New Roman" w:cs="Times New Roman"/>
          <w:color w:val="000000"/>
        </w:rPr>
        <w:t xml:space="preserve"> приостановки работы в порядке, пре</w:t>
      </w:r>
      <w:r w:rsidR="00C931B3">
        <w:rPr>
          <w:rFonts w:eastAsia="Times New Roman" w:cs="Times New Roman"/>
          <w:color w:val="000000"/>
        </w:rPr>
        <w:t>дусмотренном статьей 142 ТК РФ.</w:t>
      </w:r>
    </w:p>
    <w:p w:rsidR="000D7F8A" w:rsidRPr="004044C8" w:rsidRDefault="002067E9" w:rsidP="00C931B3">
      <w:pPr>
        <w:ind w:firstLine="567"/>
        <w:jc w:val="both"/>
        <w:rPr>
          <w:rFonts w:eastAsia="Times New Roman" w:cs="Times New Roman"/>
          <w:color w:val="000000"/>
        </w:rPr>
      </w:pPr>
      <w:r w:rsidRPr="004044C8">
        <w:rPr>
          <w:rFonts w:eastAsia="Times New Roman" w:cs="Times New Roman"/>
          <w:color w:val="000000"/>
        </w:rPr>
        <w:t xml:space="preserve">6.8. Ответственность за своевременность и правильность определения размеров </w:t>
      </w:r>
      <w:r w:rsidR="00FC7CE6" w:rsidRPr="004044C8">
        <w:rPr>
          <w:rFonts w:eastAsia="Times New Roman" w:cs="Times New Roman"/>
          <w:color w:val="000000"/>
        </w:rPr>
        <w:br/>
      </w:r>
      <w:r w:rsidRPr="004044C8">
        <w:rPr>
          <w:rFonts w:eastAsia="Times New Roman" w:cs="Times New Roman"/>
          <w:color w:val="000000"/>
        </w:rPr>
        <w:t>и выплаты заработной платы работникам несет директор Учреждения.</w:t>
      </w:r>
    </w:p>
    <w:p w:rsidR="009273A3" w:rsidRPr="006B14C9" w:rsidRDefault="009273A3" w:rsidP="00C931B3">
      <w:pPr>
        <w:ind w:right="284"/>
        <w:jc w:val="center"/>
        <w:rPr>
          <w:rFonts w:eastAsia="Times New Roman" w:cs="Times New Roman"/>
          <w:b/>
          <w:color w:val="000000"/>
        </w:rPr>
      </w:pPr>
    </w:p>
    <w:p w:rsidR="009273A3" w:rsidRPr="006B14C9" w:rsidRDefault="009273A3" w:rsidP="00C931B3">
      <w:pPr>
        <w:ind w:right="284"/>
        <w:jc w:val="center"/>
        <w:rPr>
          <w:rFonts w:eastAsia="Times New Roman" w:cs="Times New Roman"/>
          <w:b/>
          <w:color w:val="000000"/>
        </w:rPr>
      </w:pPr>
    </w:p>
    <w:p w:rsidR="002067E9" w:rsidRPr="004044C8" w:rsidRDefault="002067E9" w:rsidP="00C931B3">
      <w:pPr>
        <w:ind w:right="284"/>
        <w:jc w:val="center"/>
        <w:rPr>
          <w:rFonts w:eastAsia="Times New Roman" w:cs="Times New Roman"/>
          <w:b/>
          <w:color w:val="000000"/>
        </w:rPr>
      </w:pPr>
      <w:r w:rsidRPr="004044C8">
        <w:rPr>
          <w:rFonts w:eastAsia="Times New Roman" w:cs="Times New Roman"/>
          <w:b/>
          <w:color w:val="000000"/>
          <w:lang w:val="en-US"/>
        </w:rPr>
        <w:t>VII</w:t>
      </w:r>
      <w:r w:rsidRPr="004044C8">
        <w:rPr>
          <w:rFonts w:eastAsia="Times New Roman" w:cs="Times New Roman"/>
          <w:b/>
          <w:color w:val="000000"/>
        </w:rPr>
        <w:t xml:space="preserve">. Гарантии </w:t>
      </w:r>
      <w:r w:rsidRPr="004044C8">
        <w:rPr>
          <w:rFonts w:eastAsia="Times New Roman" w:cs="Times New Roman"/>
          <w:b/>
          <w:noProof/>
          <w:color w:val="000000"/>
        </w:rPr>
        <w:drawing>
          <wp:inline distT="0" distB="0" distL="0" distR="0" wp14:anchorId="0B9C39C8" wp14:editId="03616C3A">
            <wp:extent cx="6096" cy="73173"/>
            <wp:effectExtent l="0" t="0" r="0" b="0"/>
            <wp:docPr id="16" name="Picture 275190"/>
            <wp:cNvGraphicFramePr/>
            <a:graphic xmlns:a="http://schemas.openxmlformats.org/drawingml/2006/main">
              <a:graphicData uri="http://schemas.openxmlformats.org/drawingml/2006/picture">
                <pic:pic xmlns:pic="http://schemas.openxmlformats.org/drawingml/2006/picture">
                  <pic:nvPicPr>
                    <pic:cNvPr id="275190" name="Picture 275190"/>
                    <pic:cNvPicPr/>
                  </pic:nvPicPr>
                  <pic:blipFill>
                    <a:blip r:embed="rId12"/>
                    <a:stretch>
                      <a:fillRect/>
                    </a:stretch>
                  </pic:blipFill>
                  <pic:spPr>
                    <a:xfrm>
                      <a:off x="0" y="0"/>
                      <a:ext cx="6096" cy="73173"/>
                    </a:xfrm>
                    <a:prstGeom prst="rect">
                      <a:avLst/>
                    </a:prstGeom>
                  </pic:spPr>
                </pic:pic>
              </a:graphicData>
            </a:graphic>
          </wp:inline>
        </w:drawing>
      </w:r>
      <w:r w:rsidRPr="004044C8">
        <w:rPr>
          <w:rFonts w:eastAsia="Times New Roman" w:cs="Times New Roman"/>
          <w:b/>
          <w:color w:val="000000"/>
        </w:rPr>
        <w:t>и компенсации</w:t>
      </w:r>
    </w:p>
    <w:p w:rsidR="009273A3" w:rsidRPr="009273A3" w:rsidRDefault="009273A3" w:rsidP="009273A3">
      <w:pPr>
        <w:tabs>
          <w:tab w:val="left" w:pos="9639"/>
        </w:tabs>
        <w:ind w:firstLine="567"/>
        <w:jc w:val="both"/>
        <w:rPr>
          <w:rFonts w:eastAsia="Times New Roman" w:cs="Times New Roman"/>
          <w:color w:val="000000"/>
        </w:rPr>
      </w:pPr>
      <w:r>
        <w:rPr>
          <w:rFonts w:eastAsia="Times New Roman" w:cs="Times New Roman"/>
          <w:color w:val="000000"/>
        </w:rPr>
        <w:t>7.1. Е</w:t>
      </w:r>
      <w:r w:rsidRPr="009273A3">
        <w:rPr>
          <w:rFonts w:eastAsia="Times New Roman" w:cs="Times New Roman"/>
          <w:color w:val="000000"/>
        </w:rPr>
        <w:t xml:space="preserve">диновременные выплаты руководителю и работникам Учреждения в размере </w:t>
      </w:r>
      <w:r w:rsidRPr="009273A3">
        <w:rPr>
          <w:rFonts w:eastAsia="Times New Roman" w:cs="Times New Roman"/>
          <w:color w:val="000000"/>
        </w:rPr>
        <w:br/>
        <w:t xml:space="preserve">20 000 (двадцать тысяч рублей) 00 копеек при достижении ими возраста выхода </w:t>
      </w:r>
      <w:r w:rsidRPr="009273A3">
        <w:rPr>
          <w:rFonts w:eastAsia="Times New Roman" w:cs="Times New Roman"/>
          <w:color w:val="000000"/>
        </w:rPr>
        <w:br/>
        <w:t xml:space="preserve">на страховую пенсию по старости в соответствии с условиями Федерального закона Российской Федерации от 28.12.2013 № 400 «О страховых пенсиях», вне зависимости </w:t>
      </w:r>
      <w:r w:rsidRPr="009273A3">
        <w:rPr>
          <w:rFonts w:eastAsia="Times New Roman" w:cs="Times New Roman"/>
          <w:color w:val="000000"/>
        </w:rPr>
        <w:br/>
        <w:t>от продолжения или прекращения трудовых отношений;</w:t>
      </w:r>
    </w:p>
    <w:p w:rsidR="009273A3" w:rsidRPr="009273A3" w:rsidRDefault="009273A3" w:rsidP="009273A3">
      <w:pPr>
        <w:tabs>
          <w:tab w:val="left" w:pos="9639"/>
        </w:tabs>
        <w:ind w:firstLine="567"/>
        <w:jc w:val="both"/>
        <w:rPr>
          <w:rFonts w:eastAsia="Times New Roman" w:cs="Times New Roman"/>
          <w:color w:val="000000"/>
        </w:rPr>
      </w:pPr>
      <w:r>
        <w:rPr>
          <w:rFonts w:eastAsia="Times New Roman" w:cs="Times New Roman"/>
          <w:color w:val="000000"/>
        </w:rPr>
        <w:t>7.2. Е</w:t>
      </w:r>
      <w:r w:rsidRPr="009273A3">
        <w:rPr>
          <w:rFonts w:eastAsia="Times New Roman" w:cs="Times New Roman"/>
          <w:color w:val="000000"/>
        </w:rPr>
        <w:t>диновременная материальная помощь к ежегодному оплачиваемому отпуску руководителя Учреждения в размере 1 должностного оклада руководителя Учреждения.</w:t>
      </w:r>
    </w:p>
    <w:p w:rsidR="009273A3" w:rsidRPr="009273A3" w:rsidRDefault="009273A3" w:rsidP="009273A3">
      <w:pPr>
        <w:tabs>
          <w:tab w:val="left" w:pos="9639"/>
        </w:tabs>
        <w:ind w:firstLine="567"/>
        <w:jc w:val="both"/>
        <w:rPr>
          <w:rFonts w:eastAsia="Times New Roman" w:cs="Times New Roman"/>
          <w:color w:val="000000"/>
        </w:rPr>
      </w:pPr>
      <w:r>
        <w:rPr>
          <w:rFonts w:eastAsia="Times New Roman" w:cs="Times New Roman"/>
          <w:color w:val="000000"/>
        </w:rPr>
        <w:lastRenderedPageBreak/>
        <w:t>7.3. Работникам учреждения</w:t>
      </w:r>
      <w:r w:rsidRPr="009273A3">
        <w:rPr>
          <w:rFonts w:eastAsia="Times New Roman" w:cs="Times New Roman"/>
          <w:color w:val="000000"/>
        </w:rPr>
        <w:t xml:space="preserve"> могут предусматриваться иные виды единовременных выплат в пределах фонда оплаты труда, а также иные единовременные денежные выплаты </w:t>
      </w:r>
      <w:r>
        <w:rPr>
          <w:rFonts w:eastAsia="Times New Roman" w:cs="Times New Roman"/>
          <w:color w:val="000000"/>
        </w:rPr>
        <w:br/>
      </w:r>
      <w:r w:rsidRPr="009273A3">
        <w:rPr>
          <w:rFonts w:eastAsia="Times New Roman" w:cs="Times New Roman"/>
          <w:color w:val="000000"/>
        </w:rPr>
        <w:t xml:space="preserve">на основании правовых актов Тюменской области, Тюменского района, Учредителя </w:t>
      </w:r>
      <w:r w:rsidRPr="009273A3">
        <w:rPr>
          <w:rFonts w:eastAsia="Times New Roman" w:cs="Times New Roman"/>
          <w:color w:val="000000"/>
        </w:rPr>
        <w:br/>
        <w:t>с выделением дополнительных ассигнований за счет средств бюджета соответствующего уровня за выполнение особо важных и срочных работ, участие в реализации особо важных, сложных и срочных мероприятий, проектов, а также по иным основаниям, предусмотренным в правовых актах Тюменской области, Тюменского района, Учредителя.</w:t>
      </w:r>
    </w:p>
    <w:p w:rsidR="00C931B3" w:rsidRDefault="009273A3" w:rsidP="00C931B3">
      <w:pPr>
        <w:tabs>
          <w:tab w:val="left" w:pos="9639"/>
        </w:tabs>
        <w:ind w:firstLine="567"/>
        <w:jc w:val="both"/>
        <w:rPr>
          <w:rFonts w:eastAsia="Times New Roman" w:cs="Times New Roman"/>
          <w:color w:val="000000"/>
        </w:rPr>
      </w:pPr>
      <w:r>
        <w:rPr>
          <w:rFonts w:eastAsia="Times New Roman" w:cs="Times New Roman"/>
          <w:color w:val="000000"/>
        </w:rPr>
        <w:t>7.4</w:t>
      </w:r>
      <w:r w:rsidR="007405D7" w:rsidRPr="004044C8">
        <w:rPr>
          <w:rFonts w:eastAsia="Times New Roman" w:cs="Times New Roman"/>
          <w:color w:val="000000"/>
        </w:rPr>
        <w:t>.</w:t>
      </w:r>
      <w:r w:rsidR="002067E9" w:rsidRPr="004044C8">
        <w:rPr>
          <w:rFonts w:eastAsia="Times New Roman" w:cs="Times New Roman"/>
          <w:color w:val="000000"/>
        </w:rPr>
        <w:t xml:space="preserve">В случае направления работника для повышения квалификации </w:t>
      </w:r>
      <w:r w:rsidR="007405D7" w:rsidRPr="004044C8">
        <w:rPr>
          <w:rFonts w:eastAsia="Times New Roman" w:cs="Times New Roman"/>
          <w:color w:val="000000"/>
        </w:rPr>
        <w:br/>
      </w:r>
      <w:r w:rsidR="002067E9" w:rsidRPr="004044C8">
        <w:rPr>
          <w:rFonts w:eastAsia="Times New Roman" w:cs="Times New Roman"/>
          <w:color w:val="000000"/>
        </w:rPr>
        <w:t>за ним</w:t>
      </w:r>
      <w:r>
        <w:rPr>
          <w:rFonts w:eastAsia="Times New Roman" w:cs="Times New Roman"/>
          <w:color w:val="000000"/>
        </w:rPr>
        <w:t xml:space="preserve"> сохраняется</w:t>
      </w:r>
      <w:r w:rsidR="002067E9" w:rsidRPr="004044C8">
        <w:rPr>
          <w:rFonts w:eastAsia="Times New Roman" w:cs="Times New Roman"/>
          <w:color w:val="000000"/>
        </w:rPr>
        <w:t xml:space="preserve"> место работы (долж</w:t>
      </w:r>
      <w:r>
        <w:rPr>
          <w:rFonts w:eastAsia="Times New Roman" w:cs="Times New Roman"/>
          <w:color w:val="000000"/>
        </w:rPr>
        <w:t>ность), средняя заработная плата</w:t>
      </w:r>
      <w:r w:rsidR="00C931B3">
        <w:rPr>
          <w:rFonts w:eastAsia="Times New Roman" w:cs="Times New Roman"/>
          <w:color w:val="000000"/>
        </w:rPr>
        <w:t xml:space="preserve"> </w:t>
      </w:r>
      <w:r w:rsidR="002067E9" w:rsidRPr="004044C8">
        <w:rPr>
          <w:rFonts w:eastAsia="Times New Roman" w:cs="Times New Roman"/>
          <w:color w:val="000000"/>
        </w:rPr>
        <w:t>по основному месту работы.</w:t>
      </w:r>
    </w:p>
    <w:p w:rsidR="00C931B3" w:rsidRDefault="009273A3" w:rsidP="00C931B3">
      <w:pPr>
        <w:tabs>
          <w:tab w:val="left" w:pos="9639"/>
        </w:tabs>
        <w:ind w:firstLine="567"/>
        <w:jc w:val="both"/>
        <w:rPr>
          <w:rFonts w:eastAsia="Times New Roman" w:cs="Times New Roman"/>
          <w:color w:val="000000"/>
        </w:rPr>
      </w:pPr>
      <w:r>
        <w:rPr>
          <w:rFonts w:eastAsia="Times New Roman" w:cs="Times New Roman"/>
          <w:color w:val="000000"/>
        </w:rPr>
        <w:t>7.5</w:t>
      </w:r>
      <w:r w:rsidR="007405D7" w:rsidRPr="004044C8">
        <w:rPr>
          <w:rFonts w:eastAsia="Times New Roman" w:cs="Times New Roman"/>
          <w:color w:val="000000"/>
        </w:rPr>
        <w:t>.</w:t>
      </w:r>
      <w:r w:rsidR="002067E9" w:rsidRPr="004044C8">
        <w:rPr>
          <w:rFonts w:eastAsia="Times New Roman" w:cs="Times New Roman"/>
          <w:color w:val="000000"/>
        </w:rPr>
        <w:t xml:space="preserve"> При совмещении работы с успешным обучением в учреждениях высшего </w:t>
      </w:r>
      <w:r w:rsidR="00C931B3">
        <w:rPr>
          <w:rFonts w:eastAsia="Times New Roman" w:cs="Times New Roman"/>
          <w:color w:val="000000"/>
        </w:rPr>
        <w:br/>
      </w:r>
      <w:r w:rsidR="002067E9" w:rsidRPr="004044C8">
        <w:rPr>
          <w:rFonts w:eastAsia="Times New Roman" w:cs="Times New Roman"/>
          <w:color w:val="000000"/>
        </w:rPr>
        <w:t xml:space="preserve">и среднего профессионального образования, при получении работниками </w:t>
      </w:r>
      <w:r w:rsidR="00C42CB5" w:rsidRPr="00C42CB5">
        <w:rPr>
          <w:rFonts w:eastAsia="Times New Roman" w:cs="Times New Roman"/>
          <w:color w:val="000000"/>
        </w:rPr>
        <w:t>Учреждения</w:t>
      </w:r>
      <w:r w:rsidR="002067E9" w:rsidRPr="004044C8">
        <w:rPr>
          <w:rFonts w:eastAsia="Times New Roman" w:cs="Times New Roman"/>
          <w:color w:val="000000"/>
        </w:rPr>
        <w:t xml:space="preserve"> образования соответствующего уровня впервые предоставляет гарантии и компенсации </w:t>
      </w:r>
      <w:r w:rsidR="00C931B3">
        <w:rPr>
          <w:rFonts w:eastAsia="Times New Roman" w:cs="Times New Roman"/>
          <w:color w:val="000000"/>
        </w:rPr>
        <w:br/>
      </w:r>
      <w:r w:rsidR="002067E9" w:rsidRPr="004044C8">
        <w:rPr>
          <w:rFonts w:eastAsia="Times New Roman" w:cs="Times New Roman"/>
          <w:color w:val="000000"/>
        </w:rPr>
        <w:t>в порядке, предусмотренн</w:t>
      </w:r>
      <w:r w:rsidR="00C931B3">
        <w:rPr>
          <w:rFonts w:eastAsia="Times New Roman" w:cs="Times New Roman"/>
          <w:color w:val="000000"/>
        </w:rPr>
        <w:t>ом статьями 173-176 ТК РФ.</w:t>
      </w:r>
    </w:p>
    <w:p w:rsidR="00C931B3" w:rsidRDefault="009273A3" w:rsidP="00C931B3">
      <w:pPr>
        <w:tabs>
          <w:tab w:val="left" w:pos="9639"/>
        </w:tabs>
        <w:ind w:firstLine="567"/>
        <w:jc w:val="both"/>
        <w:rPr>
          <w:rFonts w:eastAsia="Times New Roman" w:cs="Times New Roman"/>
          <w:color w:val="000000"/>
        </w:rPr>
      </w:pPr>
      <w:r>
        <w:rPr>
          <w:rFonts w:eastAsia="Times New Roman" w:cs="Times New Roman"/>
          <w:color w:val="000000"/>
        </w:rPr>
        <w:t>7.6</w:t>
      </w:r>
      <w:r w:rsidR="007405D7" w:rsidRPr="004044C8">
        <w:rPr>
          <w:rFonts w:eastAsia="Times New Roman" w:cs="Times New Roman"/>
          <w:color w:val="000000"/>
        </w:rPr>
        <w:t>.</w:t>
      </w:r>
      <w:r w:rsidR="002067E9" w:rsidRPr="004044C8">
        <w:rPr>
          <w:rFonts w:eastAsia="Times New Roman" w:cs="Times New Roman"/>
          <w:color w:val="000000"/>
        </w:rPr>
        <w:t xml:space="preserve"> При получении второго профессионального образования соответствующего уровня по направлению работодателя в рамках прохождения профессиональной подготовки, переподготовки, повышения квалификации предоставляет гарантии и компенсации, предусм</w:t>
      </w:r>
      <w:r w:rsidR="00451314" w:rsidRPr="004044C8">
        <w:rPr>
          <w:rFonts w:eastAsia="Times New Roman" w:cs="Times New Roman"/>
          <w:color w:val="000000"/>
        </w:rPr>
        <w:t>отренные статьями 173-176 ТК РФ.</w:t>
      </w:r>
    </w:p>
    <w:p w:rsidR="00C931B3" w:rsidRDefault="009273A3" w:rsidP="00C931B3">
      <w:pPr>
        <w:tabs>
          <w:tab w:val="left" w:pos="9639"/>
        </w:tabs>
        <w:ind w:firstLine="567"/>
        <w:jc w:val="both"/>
        <w:rPr>
          <w:rFonts w:eastAsia="Times New Roman" w:cs="Times New Roman"/>
          <w:color w:val="000000"/>
        </w:rPr>
      </w:pPr>
      <w:r>
        <w:rPr>
          <w:rFonts w:eastAsia="Times New Roman" w:cs="Times New Roman"/>
          <w:color w:val="000000"/>
        </w:rPr>
        <w:t>7.7</w:t>
      </w:r>
      <w:r w:rsidR="007405D7" w:rsidRPr="004044C8">
        <w:rPr>
          <w:rFonts w:eastAsia="Times New Roman" w:cs="Times New Roman"/>
          <w:color w:val="000000"/>
        </w:rPr>
        <w:t xml:space="preserve">. </w:t>
      </w:r>
      <w:r w:rsidR="002067E9" w:rsidRPr="004044C8">
        <w:rPr>
          <w:rFonts w:eastAsia="Times New Roman" w:cs="Times New Roman"/>
          <w:color w:val="000000"/>
        </w:rPr>
        <w:t>При направлении работодателем работника на профессиональное обучение или дополнительное професси</w:t>
      </w:r>
      <w:r w:rsidR="00C931B3">
        <w:rPr>
          <w:rFonts w:eastAsia="Times New Roman" w:cs="Times New Roman"/>
          <w:color w:val="000000"/>
        </w:rPr>
        <w:t xml:space="preserve">ональное образование с отрывом </w:t>
      </w:r>
      <w:r w:rsidR="002067E9" w:rsidRPr="004044C8">
        <w:rPr>
          <w:rFonts w:eastAsia="Times New Roman" w:cs="Times New Roman"/>
          <w:color w:val="000000"/>
        </w:rPr>
        <w:t>от работы за работником сохраняет место работы (должность) и среднюю заработную п</w:t>
      </w:r>
      <w:r w:rsidR="00C931B3">
        <w:rPr>
          <w:rFonts w:eastAsia="Times New Roman" w:cs="Times New Roman"/>
          <w:color w:val="000000"/>
        </w:rPr>
        <w:t>лату по основному месту работы.</w:t>
      </w:r>
    </w:p>
    <w:p w:rsidR="00C657AB" w:rsidRPr="009273A3" w:rsidRDefault="009273A3" w:rsidP="009273A3">
      <w:pPr>
        <w:tabs>
          <w:tab w:val="left" w:pos="9639"/>
        </w:tabs>
        <w:ind w:firstLine="567"/>
        <w:jc w:val="both"/>
        <w:rPr>
          <w:rFonts w:eastAsia="Times New Roman" w:cs="Times New Roman"/>
          <w:color w:val="000000"/>
        </w:rPr>
      </w:pPr>
      <w:r>
        <w:rPr>
          <w:rFonts w:eastAsia="Times New Roman" w:cs="Times New Roman"/>
          <w:color w:val="000000"/>
        </w:rPr>
        <w:t xml:space="preserve">7.8. </w:t>
      </w:r>
      <w:r w:rsidR="002067E9" w:rsidRPr="004044C8">
        <w:rPr>
          <w:rFonts w:eastAsia="Times New Roman" w:cs="Times New Roman"/>
          <w:color w:val="000000"/>
        </w:rPr>
        <w:t>Работникам, направляемы</w:t>
      </w:r>
      <w:r w:rsidR="00C931B3">
        <w:rPr>
          <w:rFonts w:eastAsia="Times New Roman" w:cs="Times New Roman"/>
          <w:color w:val="000000"/>
        </w:rPr>
        <w:t xml:space="preserve">м на профессиональное обучение </w:t>
      </w:r>
      <w:r w:rsidR="002067E9" w:rsidRPr="004044C8">
        <w:rPr>
          <w:rFonts w:eastAsia="Times New Roman" w:cs="Times New Roman"/>
          <w:color w:val="000000"/>
        </w:rPr>
        <w:t>или дополнительное профессиональное о</w:t>
      </w:r>
      <w:r w:rsidR="00C931B3">
        <w:rPr>
          <w:rFonts w:eastAsia="Times New Roman" w:cs="Times New Roman"/>
          <w:color w:val="000000"/>
        </w:rPr>
        <w:t xml:space="preserve">бразование с отрывом от работы </w:t>
      </w:r>
      <w:r w:rsidR="002067E9" w:rsidRPr="004044C8">
        <w:rPr>
          <w:rFonts w:eastAsia="Times New Roman" w:cs="Times New Roman"/>
          <w:color w:val="000000"/>
        </w:rPr>
        <w:t>в другую местность, производит</w:t>
      </w:r>
      <w:r>
        <w:rPr>
          <w:rFonts w:eastAsia="Times New Roman" w:cs="Times New Roman"/>
          <w:color w:val="000000"/>
        </w:rPr>
        <w:t>ся оплата</w:t>
      </w:r>
      <w:r w:rsidR="002067E9" w:rsidRPr="004044C8">
        <w:rPr>
          <w:rFonts w:eastAsia="Times New Roman" w:cs="Times New Roman"/>
          <w:color w:val="000000"/>
        </w:rPr>
        <w:t xml:space="preserve"> командировочных расходов в порядке и размерах, которые предусмотрены для лиц, направляемых в служебные командировки согласн</w:t>
      </w:r>
      <w:r>
        <w:rPr>
          <w:rFonts w:eastAsia="Times New Roman" w:cs="Times New Roman"/>
          <w:color w:val="000000"/>
        </w:rPr>
        <w:t>о требованиям статьи 187 ТК РФ.</w:t>
      </w:r>
    </w:p>
    <w:p w:rsidR="002067E9" w:rsidRPr="004044C8" w:rsidRDefault="002067E9" w:rsidP="00C931B3">
      <w:pPr>
        <w:ind w:right="284"/>
        <w:jc w:val="center"/>
        <w:rPr>
          <w:rFonts w:eastAsia="Times New Roman" w:cs="Times New Roman"/>
          <w:b/>
          <w:color w:val="000000"/>
        </w:rPr>
      </w:pPr>
      <w:r w:rsidRPr="004044C8">
        <w:rPr>
          <w:rFonts w:eastAsia="Times New Roman" w:cs="Times New Roman"/>
          <w:b/>
          <w:color w:val="000000"/>
          <w:lang w:val="en-US"/>
        </w:rPr>
        <w:t>VIII</w:t>
      </w:r>
      <w:r w:rsidRPr="004044C8">
        <w:rPr>
          <w:rFonts w:eastAsia="Times New Roman" w:cs="Times New Roman"/>
          <w:b/>
          <w:color w:val="000000"/>
        </w:rPr>
        <w:t>. Охрана труда и здоровья</w:t>
      </w:r>
    </w:p>
    <w:p w:rsidR="00C931B3" w:rsidRDefault="002067E9" w:rsidP="00C931B3">
      <w:pPr>
        <w:ind w:firstLine="567"/>
        <w:jc w:val="both"/>
        <w:rPr>
          <w:rFonts w:eastAsia="Times New Roman" w:cs="Times New Roman"/>
          <w:color w:val="000000"/>
        </w:rPr>
      </w:pPr>
      <w:r w:rsidRPr="004044C8">
        <w:rPr>
          <w:rFonts w:eastAsia="Times New Roman" w:cs="Times New Roman"/>
          <w:color w:val="000000"/>
        </w:rPr>
        <w:t>Работодатель обязуется:</w:t>
      </w:r>
    </w:p>
    <w:p w:rsidR="00C931B3" w:rsidRDefault="007405D7" w:rsidP="00C931B3">
      <w:pPr>
        <w:ind w:firstLine="567"/>
        <w:jc w:val="both"/>
        <w:rPr>
          <w:rFonts w:eastAsia="Times New Roman" w:cs="Times New Roman"/>
          <w:color w:val="000000"/>
        </w:rPr>
      </w:pPr>
      <w:r w:rsidRPr="004044C8">
        <w:rPr>
          <w:rFonts w:eastAsia="Times New Roman" w:cs="Times New Roman"/>
          <w:color w:val="000000"/>
        </w:rPr>
        <w:t>8.1.</w:t>
      </w:r>
      <w:r w:rsidR="00C657AB">
        <w:rPr>
          <w:rFonts w:eastAsia="Times New Roman" w:cs="Times New Roman"/>
          <w:color w:val="000000"/>
        </w:rPr>
        <w:t xml:space="preserve"> Обеспечить право работников У</w:t>
      </w:r>
      <w:r w:rsidR="002067E9" w:rsidRPr="004044C8">
        <w:rPr>
          <w:rFonts w:eastAsia="Times New Roman" w:cs="Times New Roman"/>
          <w:color w:val="000000"/>
        </w:rPr>
        <w:t>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r w:rsidR="00C931B3">
        <w:rPr>
          <w:rFonts w:eastAsia="Times New Roman" w:cs="Times New Roman"/>
          <w:color w:val="000000"/>
        </w:rPr>
        <w:t xml:space="preserve"> Учреждения (статья 219 ТК РФ).</w:t>
      </w:r>
    </w:p>
    <w:p w:rsidR="00C931B3" w:rsidRDefault="00C25390" w:rsidP="00C931B3">
      <w:pPr>
        <w:ind w:firstLine="567"/>
        <w:jc w:val="both"/>
        <w:rPr>
          <w:rFonts w:eastAsia="Times New Roman" w:cs="Times New Roman"/>
          <w:color w:val="000000"/>
        </w:rPr>
      </w:pPr>
      <w:r w:rsidRPr="004044C8">
        <w:rPr>
          <w:rFonts w:eastAsia="Times New Roman" w:cs="Times New Roman"/>
          <w:color w:val="000000"/>
        </w:rPr>
        <w:t xml:space="preserve">Для реализации этого права заключить соглашение по охране труда </w:t>
      </w:r>
      <w:r w:rsidR="007405D7" w:rsidRPr="004044C8">
        <w:rPr>
          <w:rFonts w:eastAsia="Times New Roman" w:cs="Times New Roman"/>
          <w:color w:val="000000"/>
        </w:rPr>
        <w:br/>
      </w:r>
      <w:r w:rsidRPr="004044C8">
        <w:rPr>
          <w:rFonts w:eastAsia="Times New Roman" w:cs="Times New Roman"/>
          <w:color w:val="000000"/>
        </w:rPr>
        <w:t xml:space="preserve">с определением в нем организационных и технических мероприятий по охране </w:t>
      </w:r>
      <w:r w:rsidR="007405D7" w:rsidRPr="004044C8">
        <w:rPr>
          <w:rFonts w:eastAsia="Times New Roman" w:cs="Times New Roman"/>
          <w:color w:val="000000"/>
        </w:rPr>
        <w:br/>
      </w:r>
      <w:r w:rsidRPr="004044C8">
        <w:rPr>
          <w:rFonts w:eastAsia="Times New Roman" w:cs="Times New Roman"/>
          <w:color w:val="000000"/>
        </w:rPr>
        <w:t>и безопасности труда, сроков их выполнения,</w:t>
      </w:r>
      <w:r w:rsidR="00C931B3">
        <w:rPr>
          <w:rFonts w:eastAsia="Times New Roman" w:cs="Times New Roman"/>
          <w:color w:val="000000"/>
        </w:rPr>
        <w:t xml:space="preserve"> ответственных должностных лиц.</w:t>
      </w:r>
    </w:p>
    <w:p w:rsidR="00C931B3" w:rsidRDefault="007405D7" w:rsidP="00C931B3">
      <w:pPr>
        <w:ind w:firstLine="567"/>
        <w:jc w:val="both"/>
        <w:rPr>
          <w:rFonts w:eastAsia="Times New Roman" w:cs="Times New Roman"/>
          <w:color w:val="000000"/>
        </w:rPr>
      </w:pPr>
      <w:r w:rsidRPr="004044C8">
        <w:rPr>
          <w:rFonts w:eastAsia="Times New Roman" w:cs="Times New Roman"/>
          <w:color w:val="000000"/>
        </w:rPr>
        <w:t>8.2.</w:t>
      </w:r>
      <w:r w:rsidR="002067E9" w:rsidRPr="004044C8">
        <w:rPr>
          <w:rFonts w:eastAsia="Times New Roman" w:cs="Times New Roman"/>
          <w:color w:val="000000"/>
        </w:rPr>
        <w:t xml:space="preserve"> Провести в Учреждении специальную оценку условий труда и по ее результатам осуществлять работу по охране и безопасности труда </w:t>
      </w:r>
      <w:r w:rsidR="00C505FE" w:rsidRPr="004044C8">
        <w:rPr>
          <w:rFonts w:eastAsia="Times New Roman" w:cs="Times New Roman"/>
          <w:color w:val="000000"/>
        </w:rPr>
        <w:t xml:space="preserve">в порядке </w:t>
      </w:r>
      <w:r w:rsidR="002067E9" w:rsidRPr="004044C8">
        <w:rPr>
          <w:rFonts w:eastAsia="Times New Roman" w:cs="Times New Roman"/>
          <w:color w:val="000000"/>
        </w:rPr>
        <w:t xml:space="preserve">и сроки, установленные </w:t>
      </w:r>
      <w:r w:rsidR="00C931B3">
        <w:rPr>
          <w:rFonts w:eastAsia="Times New Roman" w:cs="Times New Roman"/>
          <w:color w:val="000000"/>
        </w:rPr>
        <w:br/>
        <w:t>с учетом мнения Представителя.</w:t>
      </w:r>
    </w:p>
    <w:p w:rsidR="00D74BC2" w:rsidRDefault="007405D7" w:rsidP="00D74BC2">
      <w:pPr>
        <w:autoSpaceDE w:val="0"/>
        <w:autoSpaceDN w:val="0"/>
        <w:adjustRightInd w:val="0"/>
        <w:ind w:firstLine="540"/>
        <w:jc w:val="both"/>
        <w:rPr>
          <w:rFonts w:cs="Times New Roman"/>
          <w:lang w:eastAsia="en-US"/>
        </w:rPr>
      </w:pPr>
      <w:r w:rsidRPr="004044C8">
        <w:rPr>
          <w:rFonts w:eastAsia="Times New Roman" w:cs="Times New Roman"/>
          <w:color w:val="000000"/>
        </w:rPr>
        <w:t>8.3.</w:t>
      </w:r>
      <w:r w:rsidR="002067E9" w:rsidRPr="004044C8">
        <w:rPr>
          <w:rFonts w:eastAsia="Times New Roman" w:cs="Times New Roman"/>
          <w:color w:val="000000"/>
        </w:rPr>
        <w:t xml:space="preserve"> Проводить со всеми поступающими на работу, а также переведенными </w:t>
      </w:r>
      <w:r w:rsidRPr="004044C8">
        <w:rPr>
          <w:rFonts w:eastAsia="Times New Roman" w:cs="Times New Roman"/>
          <w:color w:val="000000"/>
        </w:rPr>
        <w:br/>
      </w:r>
      <w:r w:rsidR="002067E9" w:rsidRPr="004044C8">
        <w:rPr>
          <w:rFonts w:eastAsia="Times New Roman" w:cs="Times New Roman"/>
          <w:color w:val="000000"/>
        </w:rPr>
        <w:t>на другую работу работниками Учреждения обучение и инструктаж по охране труда, сохранности</w:t>
      </w:r>
      <w:r w:rsidR="00C505FE" w:rsidRPr="004044C8">
        <w:rPr>
          <w:rFonts w:eastAsia="Times New Roman" w:cs="Times New Roman"/>
          <w:color w:val="000000"/>
        </w:rPr>
        <w:t xml:space="preserve"> жизни и здоровья занимающихся, безопасным методам </w:t>
      </w:r>
      <w:r w:rsidR="002067E9" w:rsidRPr="004044C8">
        <w:rPr>
          <w:rFonts w:eastAsia="Times New Roman" w:cs="Times New Roman"/>
          <w:color w:val="000000"/>
        </w:rPr>
        <w:t>и приемам выполнения работ, оказанию первой медицинской помощи пострадавшим.</w:t>
      </w:r>
    </w:p>
    <w:p w:rsidR="00D74BC2" w:rsidRDefault="00946DD4" w:rsidP="00D74BC2">
      <w:pPr>
        <w:autoSpaceDE w:val="0"/>
        <w:autoSpaceDN w:val="0"/>
        <w:adjustRightInd w:val="0"/>
        <w:ind w:firstLine="540"/>
        <w:jc w:val="both"/>
        <w:rPr>
          <w:rFonts w:cs="Times New Roman"/>
          <w:lang w:eastAsia="en-US"/>
        </w:rPr>
      </w:pPr>
      <w:r w:rsidRPr="004044C8">
        <w:rPr>
          <w:rFonts w:eastAsia="Times New Roman" w:cs="Times New Roman"/>
          <w:color w:val="000000"/>
        </w:rPr>
        <w:t>Организовывать проверку знаний работников Учреждения по охране труда на начало года.</w:t>
      </w:r>
    </w:p>
    <w:p w:rsidR="00D74BC2" w:rsidRDefault="007405D7" w:rsidP="00D74BC2">
      <w:pPr>
        <w:autoSpaceDE w:val="0"/>
        <w:autoSpaceDN w:val="0"/>
        <w:adjustRightInd w:val="0"/>
        <w:ind w:firstLine="540"/>
        <w:jc w:val="both"/>
        <w:rPr>
          <w:rFonts w:cs="Times New Roman"/>
          <w:lang w:eastAsia="en-US"/>
        </w:rPr>
      </w:pPr>
      <w:r w:rsidRPr="00D74BC2">
        <w:rPr>
          <w:rFonts w:eastAsia="Times New Roman" w:cs="Times New Roman"/>
          <w:color w:val="000000"/>
        </w:rPr>
        <w:t xml:space="preserve">8.4. </w:t>
      </w:r>
      <w:r w:rsidR="00946DD4" w:rsidRPr="00D74BC2">
        <w:rPr>
          <w:rFonts w:eastAsia="Times New Roman" w:cs="Times New Roman"/>
          <w:color w:val="000000"/>
        </w:rPr>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D74BC2" w:rsidRDefault="007405D7" w:rsidP="00D74BC2">
      <w:pPr>
        <w:autoSpaceDE w:val="0"/>
        <w:autoSpaceDN w:val="0"/>
        <w:adjustRightInd w:val="0"/>
        <w:ind w:firstLine="540"/>
        <w:jc w:val="both"/>
        <w:rPr>
          <w:rFonts w:cs="Times New Roman"/>
          <w:lang w:eastAsia="en-US"/>
        </w:rPr>
      </w:pPr>
      <w:r w:rsidRPr="00D74BC2">
        <w:rPr>
          <w:rFonts w:eastAsia="Times New Roman" w:cs="Times New Roman"/>
          <w:color w:val="000000"/>
        </w:rPr>
        <w:t>8.5.</w:t>
      </w:r>
      <w:r w:rsidR="00D74BC2" w:rsidRPr="00D74BC2">
        <w:rPr>
          <w:rFonts w:eastAsia="Times New Roman" w:cs="Times New Roman"/>
          <w:color w:val="000000"/>
        </w:rPr>
        <w:t xml:space="preserve"> </w:t>
      </w:r>
      <w:r w:rsidR="00946DD4" w:rsidRPr="00D74BC2">
        <w:rPr>
          <w:rFonts w:eastAsia="Times New Roman" w:cs="Times New Roman"/>
          <w:color w:val="000000"/>
        </w:rPr>
        <w:t xml:space="preserve">Обеспечивать работников специальной одеждой, обувью и другими средствами индивидуальной </w:t>
      </w:r>
      <w:r w:rsidR="003F618F" w:rsidRPr="00D74BC2">
        <w:rPr>
          <w:rFonts w:eastAsia="Times New Roman" w:cs="Times New Roman"/>
          <w:color w:val="000000"/>
        </w:rPr>
        <w:t>защиты</w:t>
      </w:r>
      <w:r w:rsidR="00946DD4" w:rsidRPr="00D74BC2">
        <w:rPr>
          <w:rFonts w:eastAsia="Times New Roman" w:cs="Times New Roman"/>
          <w:color w:val="000000"/>
        </w:rPr>
        <w:t xml:space="preserve">, а также моющими и обезвреживающими средствами </w:t>
      </w:r>
      <w:r w:rsidR="008C7DDE" w:rsidRPr="00D74BC2">
        <w:rPr>
          <w:rFonts w:eastAsia="Times New Roman" w:cs="Times New Roman"/>
          <w:color w:val="000000"/>
        </w:rPr>
        <w:br/>
      </w:r>
      <w:r w:rsidR="00946DD4" w:rsidRPr="00D74BC2">
        <w:rPr>
          <w:rFonts w:eastAsia="Times New Roman" w:cs="Times New Roman"/>
          <w:color w:val="000000"/>
        </w:rPr>
        <w:t xml:space="preserve">в соответствии </w:t>
      </w:r>
      <w:r w:rsidR="003F618F" w:rsidRPr="00D74BC2">
        <w:rPr>
          <w:rFonts w:eastAsia="Times New Roman" w:cs="Times New Roman"/>
          <w:color w:val="000000"/>
        </w:rPr>
        <w:t xml:space="preserve">с отраслевыми нормами и утвержденными перечнями профессий </w:t>
      </w:r>
      <w:r w:rsidR="008C7DDE" w:rsidRPr="00D74BC2">
        <w:rPr>
          <w:rFonts w:eastAsia="Times New Roman" w:cs="Times New Roman"/>
          <w:color w:val="000000"/>
        </w:rPr>
        <w:br/>
      </w:r>
      <w:r w:rsidR="003F618F" w:rsidRPr="00D74BC2">
        <w:rPr>
          <w:rFonts w:eastAsia="Times New Roman" w:cs="Times New Roman"/>
          <w:color w:val="000000"/>
        </w:rPr>
        <w:t>и должностей (Приложение № 4).</w:t>
      </w:r>
    </w:p>
    <w:p w:rsidR="00D74BC2" w:rsidRDefault="007405D7" w:rsidP="00D74BC2">
      <w:pPr>
        <w:autoSpaceDE w:val="0"/>
        <w:autoSpaceDN w:val="0"/>
        <w:adjustRightInd w:val="0"/>
        <w:ind w:firstLine="540"/>
        <w:jc w:val="both"/>
        <w:rPr>
          <w:rFonts w:cs="Times New Roman"/>
          <w:lang w:eastAsia="en-US"/>
        </w:rPr>
      </w:pPr>
      <w:r w:rsidRPr="00D74BC2">
        <w:rPr>
          <w:rFonts w:eastAsia="Times New Roman" w:cs="Times New Roman"/>
          <w:color w:val="000000"/>
        </w:rPr>
        <w:t>8.6.</w:t>
      </w:r>
      <w:r w:rsidR="00C657AB">
        <w:rPr>
          <w:rFonts w:eastAsia="Times New Roman" w:cs="Times New Roman"/>
          <w:color w:val="000000"/>
        </w:rPr>
        <w:t xml:space="preserve"> </w:t>
      </w:r>
      <w:r w:rsidR="003F618F" w:rsidRPr="00D74BC2">
        <w:rPr>
          <w:rFonts w:eastAsia="Times New Roman" w:cs="Times New Roman"/>
          <w:color w:val="000000"/>
        </w:rPr>
        <w:t>Обеспечить приобретение, хранение спецодежды за счет работодателя (статья 221 ТК РФ).</w:t>
      </w:r>
    </w:p>
    <w:p w:rsidR="00D74BC2" w:rsidRDefault="007405D7" w:rsidP="00D74BC2">
      <w:pPr>
        <w:autoSpaceDE w:val="0"/>
        <w:autoSpaceDN w:val="0"/>
        <w:adjustRightInd w:val="0"/>
        <w:ind w:firstLine="540"/>
        <w:jc w:val="both"/>
        <w:rPr>
          <w:rFonts w:cs="Times New Roman"/>
          <w:lang w:eastAsia="en-US"/>
        </w:rPr>
      </w:pPr>
      <w:r w:rsidRPr="004044C8">
        <w:rPr>
          <w:rFonts w:eastAsia="Times New Roman" w:cs="Times New Roman"/>
          <w:color w:val="000000"/>
        </w:rPr>
        <w:t>8.7.</w:t>
      </w:r>
      <w:r w:rsidR="002067E9" w:rsidRPr="004044C8">
        <w:rPr>
          <w:rFonts w:eastAsia="Times New Roman" w:cs="Times New Roman"/>
          <w:color w:val="000000"/>
        </w:rPr>
        <w:t xml:space="preserve">Сохранять место работы (должность) и средний заработок </w:t>
      </w:r>
      <w:r w:rsidR="002067E9" w:rsidRPr="004044C8">
        <w:rPr>
          <w:rFonts w:eastAsia="Times New Roman" w:cs="Times New Roman"/>
          <w:color w:val="000000"/>
        </w:rPr>
        <w:br/>
        <w:t xml:space="preserve">за работниками Учреждения на время приостановления работ органами государственного </w:t>
      </w:r>
      <w:r w:rsidR="002067E9" w:rsidRPr="004044C8">
        <w:rPr>
          <w:rFonts w:eastAsia="Times New Roman" w:cs="Times New Roman"/>
          <w:color w:val="000000"/>
        </w:rPr>
        <w:lastRenderedPageBreak/>
        <w:t xml:space="preserve">надзора и контроля вследствие нарушений нормативных требований охраны труда </w:t>
      </w:r>
      <w:r w:rsidR="00D74BC2">
        <w:rPr>
          <w:rFonts w:eastAsia="Times New Roman" w:cs="Times New Roman"/>
          <w:color w:val="000000"/>
        </w:rPr>
        <w:br/>
      </w:r>
      <w:r w:rsidR="002067E9" w:rsidRPr="004044C8">
        <w:rPr>
          <w:rFonts w:eastAsia="Times New Roman" w:cs="Times New Roman"/>
          <w:color w:val="000000"/>
        </w:rPr>
        <w:t>не по ви</w:t>
      </w:r>
      <w:r w:rsidR="00D74BC2">
        <w:rPr>
          <w:rFonts w:eastAsia="Times New Roman" w:cs="Times New Roman"/>
          <w:color w:val="000000"/>
        </w:rPr>
        <w:t>не работника (статья 220 ТК РФ).</w:t>
      </w:r>
    </w:p>
    <w:p w:rsidR="00D74BC2" w:rsidRDefault="007405D7" w:rsidP="00D74BC2">
      <w:pPr>
        <w:autoSpaceDE w:val="0"/>
        <w:autoSpaceDN w:val="0"/>
        <w:adjustRightInd w:val="0"/>
        <w:ind w:firstLine="540"/>
        <w:jc w:val="both"/>
        <w:rPr>
          <w:rFonts w:cs="Times New Roman"/>
          <w:lang w:eastAsia="en-US"/>
        </w:rPr>
      </w:pPr>
      <w:r w:rsidRPr="004044C8">
        <w:rPr>
          <w:rFonts w:eastAsia="Times New Roman" w:cs="Times New Roman"/>
          <w:color w:val="000000"/>
        </w:rPr>
        <w:t>8.8.</w:t>
      </w:r>
      <w:r w:rsidR="00C657AB">
        <w:rPr>
          <w:rFonts w:eastAsia="Times New Roman" w:cs="Times New Roman"/>
          <w:color w:val="000000"/>
        </w:rPr>
        <w:t xml:space="preserve"> </w:t>
      </w:r>
      <w:r w:rsidR="002067E9" w:rsidRPr="004044C8">
        <w:rPr>
          <w:rFonts w:eastAsia="Times New Roman" w:cs="Times New Roman"/>
          <w:color w:val="000000"/>
        </w:rPr>
        <w:t>Проводить своевременное ра</w:t>
      </w:r>
      <w:r w:rsidR="00D74BC2">
        <w:rPr>
          <w:rFonts w:eastAsia="Times New Roman" w:cs="Times New Roman"/>
          <w:color w:val="000000"/>
        </w:rPr>
        <w:t xml:space="preserve">сследование несчастных случаев </w:t>
      </w:r>
      <w:r w:rsidR="002067E9" w:rsidRPr="004044C8">
        <w:rPr>
          <w:rFonts w:eastAsia="Times New Roman" w:cs="Times New Roman"/>
          <w:color w:val="000000"/>
        </w:rPr>
        <w:t xml:space="preserve">на производстве </w:t>
      </w:r>
      <w:r w:rsidR="00D74BC2">
        <w:rPr>
          <w:rFonts w:eastAsia="Times New Roman" w:cs="Times New Roman"/>
          <w:color w:val="000000"/>
        </w:rPr>
        <w:br/>
      </w:r>
      <w:r w:rsidR="002067E9" w:rsidRPr="004044C8">
        <w:rPr>
          <w:rFonts w:eastAsia="Times New Roman" w:cs="Times New Roman"/>
          <w:color w:val="000000"/>
        </w:rPr>
        <w:t>в соответствии с действу</w:t>
      </w:r>
      <w:r w:rsidR="00D74BC2">
        <w:rPr>
          <w:rFonts w:eastAsia="Times New Roman" w:cs="Times New Roman"/>
          <w:color w:val="000000"/>
        </w:rPr>
        <w:t xml:space="preserve">ющим законодательством и вести </w:t>
      </w:r>
      <w:r w:rsidR="002067E9" w:rsidRPr="004044C8">
        <w:rPr>
          <w:rFonts w:eastAsia="Times New Roman" w:cs="Times New Roman"/>
          <w:color w:val="000000"/>
        </w:rPr>
        <w:t>их учет.</w:t>
      </w:r>
    </w:p>
    <w:p w:rsidR="00D74BC2" w:rsidRDefault="007405D7" w:rsidP="00D74BC2">
      <w:pPr>
        <w:autoSpaceDE w:val="0"/>
        <w:autoSpaceDN w:val="0"/>
        <w:adjustRightInd w:val="0"/>
        <w:ind w:firstLine="540"/>
        <w:jc w:val="both"/>
        <w:rPr>
          <w:rFonts w:cs="Times New Roman"/>
          <w:lang w:eastAsia="en-US"/>
        </w:rPr>
      </w:pPr>
      <w:r w:rsidRPr="004044C8">
        <w:rPr>
          <w:rFonts w:eastAsia="Times New Roman" w:cs="Times New Roman"/>
          <w:color w:val="000000"/>
        </w:rPr>
        <w:t xml:space="preserve">8.9. </w:t>
      </w:r>
      <w:r w:rsidR="002067E9" w:rsidRPr="004044C8">
        <w:rPr>
          <w:rFonts w:eastAsia="Times New Roman" w:cs="Times New Roman"/>
          <w:color w:val="000000"/>
        </w:rPr>
        <w:t xml:space="preserve">В случае отказа работника от работы при возникновении опасности </w:t>
      </w:r>
      <w:r w:rsidR="002067E9" w:rsidRPr="004044C8">
        <w:rPr>
          <w:rFonts w:eastAsia="Times New Roman" w:cs="Times New Roman"/>
          <w:color w:val="000000"/>
        </w:rPr>
        <w:br/>
        <w:t>для его жизни и здоровья вследствие невыполнения работодателем нормативных требований по охране труда, предоставить работнику другую р</w:t>
      </w:r>
      <w:r w:rsidR="008C7DDE">
        <w:rPr>
          <w:rFonts w:eastAsia="Times New Roman" w:cs="Times New Roman"/>
          <w:color w:val="000000"/>
        </w:rPr>
        <w:t xml:space="preserve">аботу на время устранения такой опасности либо оплатить возникший </w:t>
      </w:r>
      <w:r w:rsidR="002067E9" w:rsidRPr="004044C8">
        <w:rPr>
          <w:rFonts w:eastAsia="Times New Roman" w:cs="Times New Roman"/>
          <w:color w:val="000000"/>
        </w:rPr>
        <w:t>по этой причине простой в размере среднего заработка.</w:t>
      </w:r>
    </w:p>
    <w:p w:rsidR="00D74BC2" w:rsidRDefault="007405D7" w:rsidP="00D74BC2">
      <w:pPr>
        <w:autoSpaceDE w:val="0"/>
        <w:autoSpaceDN w:val="0"/>
        <w:adjustRightInd w:val="0"/>
        <w:ind w:firstLine="540"/>
        <w:jc w:val="both"/>
        <w:rPr>
          <w:rFonts w:cs="Times New Roman"/>
          <w:lang w:eastAsia="en-US"/>
        </w:rPr>
      </w:pPr>
      <w:r w:rsidRPr="004044C8">
        <w:rPr>
          <w:rFonts w:eastAsia="Times New Roman" w:cs="Times New Roman"/>
          <w:color w:val="000000"/>
        </w:rPr>
        <w:t xml:space="preserve">8.10. </w:t>
      </w:r>
      <w:r w:rsidR="002067E9" w:rsidRPr="004044C8">
        <w:rPr>
          <w:rFonts w:eastAsia="Times New Roman" w:cs="Times New Roman"/>
          <w:color w:val="000000"/>
        </w:rPr>
        <w:t>Разработать и утвердить инструкции по охране труда (статья 212 ТКРФ)</w:t>
      </w:r>
      <w:r w:rsidR="00451314" w:rsidRPr="004044C8">
        <w:rPr>
          <w:rFonts w:eastAsia="Times New Roman" w:cs="Times New Roman"/>
          <w:color w:val="000000"/>
        </w:rPr>
        <w:t>.</w:t>
      </w:r>
    </w:p>
    <w:p w:rsidR="00D74BC2" w:rsidRDefault="007405D7" w:rsidP="00D74BC2">
      <w:pPr>
        <w:autoSpaceDE w:val="0"/>
        <w:autoSpaceDN w:val="0"/>
        <w:adjustRightInd w:val="0"/>
        <w:ind w:firstLine="540"/>
        <w:jc w:val="both"/>
        <w:rPr>
          <w:rFonts w:cs="Times New Roman"/>
          <w:lang w:eastAsia="en-US"/>
        </w:rPr>
      </w:pPr>
      <w:r w:rsidRPr="004044C8">
        <w:rPr>
          <w:rFonts w:eastAsia="Times New Roman" w:cs="Times New Roman"/>
          <w:color w:val="000000"/>
        </w:rPr>
        <w:t>8.11.</w:t>
      </w:r>
      <w:r w:rsidR="003F618F" w:rsidRPr="004044C8">
        <w:rPr>
          <w:rFonts w:eastAsia="Times New Roman" w:cs="Times New Roman"/>
          <w:color w:val="000000"/>
        </w:rPr>
        <w:t xml:space="preserve">Обеспечивать соблюдение работниками требований, правил и инструкций </w:t>
      </w:r>
      <w:r w:rsidR="00D74BC2">
        <w:rPr>
          <w:rFonts w:eastAsia="Times New Roman" w:cs="Times New Roman"/>
          <w:color w:val="000000"/>
        </w:rPr>
        <w:br/>
      </w:r>
      <w:r w:rsidR="003F618F" w:rsidRPr="004044C8">
        <w:rPr>
          <w:rFonts w:eastAsia="Times New Roman" w:cs="Times New Roman"/>
          <w:color w:val="000000"/>
        </w:rPr>
        <w:t>по охране труда.</w:t>
      </w:r>
    </w:p>
    <w:p w:rsidR="00D74BC2" w:rsidRDefault="002B12D1" w:rsidP="00D74BC2">
      <w:pPr>
        <w:autoSpaceDE w:val="0"/>
        <w:autoSpaceDN w:val="0"/>
        <w:adjustRightInd w:val="0"/>
        <w:ind w:firstLine="540"/>
        <w:jc w:val="both"/>
        <w:rPr>
          <w:rFonts w:cs="Times New Roman"/>
          <w:lang w:eastAsia="en-US"/>
        </w:rPr>
      </w:pPr>
      <w:r>
        <w:rPr>
          <w:rFonts w:eastAsia="Times New Roman" w:cs="Times New Roman"/>
          <w:color w:val="000000"/>
        </w:rPr>
        <w:t>8.12.</w:t>
      </w:r>
      <w:r w:rsidR="003F618F" w:rsidRPr="004044C8">
        <w:rPr>
          <w:rFonts w:eastAsia="Times New Roman" w:cs="Times New Roman"/>
          <w:color w:val="000000"/>
        </w:rPr>
        <w:t xml:space="preserve">Создать в Учреждении комиссию по охране труда, в состав которой </w:t>
      </w:r>
      <w:r w:rsidR="007405D7" w:rsidRPr="004044C8">
        <w:rPr>
          <w:rFonts w:eastAsia="Times New Roman" w:cs="Times New Roman"/>
          <w:color w:val="000000"/>
        </w:rPr>
        <w:br/>
      </w:r>
      <w:r w:rsidR="003F618F" w:rsidRPr="004044C8">
        <w:rPr>
          <w:rFonts w:eastAsia="Times New Roman" w:cs="Times New Roman"/>
          <w:color w:val="000000"/>
        </w:rPr>
        <w:t>на паритетной основе входят члены коллектива.</w:t>
      </w:r>
    </w:p>
    <w:p w:rsidR="003B327A" w:rsidRPr="00CA732E" w:rsidRDefault="002B12D1" w:rsidP="00CA732E">
      <w:pPr>
        <w:autoSpaceDE w:val="0"/>
        <w:autoSpaceDN w:val="0"/>
        <w:adjustRightInd w:val="0"/>
        <w:ind w:firstLine="540"/>
        <w:jc w:val="both"/>
        <w:rPr>
          <w:rFonts w:eastAsia="Times New Roman" w:cs="Times New Roman"/>
          <w:color w:val="000000"/>
        </w:rPr>
      </w:pPr>
      <w:r>
        <w:rPr>
          <w:rFonts w:eastAsia="Times New Roman" w:cs="Times New Roman"/>
          <w:color w:val="000000"/>
        </w:rPr>
        <w:t>8.13.</w:t>
      </w:r>
      <w:r w:rsidR="003F618F" w:rsidRPr="004044C8">
        <w:rPr>
          <w:rFonts w:eastAsia="Times New Roman" w:cs="Times New Roman"/>
          <w:color w:val="000000"/>
        </w:rPr>
        <w:t xml:space="preserve">Осуществлять совместно с Представителем контроль состояний условий </w:t>
      </w:r>
      <w:r w:rsidR="007405D7" w:rsidRPr="004044C8">
        <w:rPr>
          <w:rFonts w:eastAsia="Times New Roman" w:cs="Times New Roman"/>
          <w:color w:val="000000"/>
        </w:rPr>
        <w:br/>
      </w:r>
      <w:r w:rsidR="003F618F" w:rsidRPr="004044C8">
        <w:rPr>
          <w:rFonts w:eastAsia="Times New Roman" w:cs="Times New Roman"/>
          <w:color w:val="000000"/>
        </w:rPr>
        <w:t>и охраны труда, выполнения соглашения по охране труда.</w:t>
      </w:r>
    </w:p>
    <w:p w:rsidR="003B327A" w:rsidRDefault="002067E9" w:rsidP="007405D7">
      <w:pPr>
        <w:ind w:right="284"/>
        <w:jc w:val="center"/>
        <w:rPr>
          <w:rFonts w:eastAsia="Times New Roman" w:cs="Times New Roman"/>
          <w:b/>
          <w:color w:val="000000"/>
        </w:rPr>
      </w:pPr>
      <w:r w:rsidRPr="004044C8">
        <w:rPr>
          <w:rFonts w:eastAsia="Times New Roman" w:cs="Times New Roman"/>
          <w:b/>
          <w:color w:val="000000"/>
          <w:lang w:val="en-US"/>
        </w:rPr>
        <w:t>XIX</w:t>
      </w:r>
      <w:r w:rsidRPr="004044C8">
        <w:rPr>
          <w:rFonts w:eastAsia="Times New Roman" w:cs="Times New Roman"/>
          <w:b/>
          <w:color w:val="000000"/>
        </w:rPr>
        <w:t xml:space="preserve">. </w:t>
      </w:r>
      <w:r w:rsidR="003B327A" w:rsidRPr="003B327A">
        <w:rPr>
          <w:rFonts w:eastAsia="Times New Roman" w:cs="Times New Roman"/>
          <w:b/>
          <w:color w:val="000000"/>
        </w:rPr>
        <w:t>Дополнительные гарантии для работ</w:t>
      </w:r>
      <w:r w:rsidR="003B327A">
        <w:rPr>
          <w:rFonts w:eastAsia="Times New Roman" w:cs="Times New Roman"/>
          <w:b/>
          <w:color w:val="000000"/>
        </w:rPr>
        <w:t xml:space="preserve">ников </w:t>
      </w:r>
      <w:proofErr w:type="spellStart"/>
      <w:r w:rsidR="003B327A">
        <w:rPr>
          <w:rFonts w:eastAsia="Times New Roman" w:cs="Times New Roman"/>
          <w:b/>
          <w:color w:val="000000"/>
        </w:rPr>
        <w:t>предпенсионного</w:t>
      </w:r>
      <w:proofErr w:type="spellEnd"/>
      <w:r w:rsidR="003B327A">
        <w:rPr>
          <w:rFonts w:eastAsia="Times New Roman" w:cs="Times New Roman"/>
          <w:b/>
          <w:color w:val="000000"/>
        </w:rPr>
        <w:t xml:space="preserve"> возраста</w:t>
      </w:r>
    </w:p>
    <w:p w:rsidR="00CA732E" w:rsidRPr="00CA732E" w:rsidRDefault="00CA732E" w:rsidP="00CA732E">
      <w:pPr>
        <w:ind w:right="284"/>
        <w:jc w:val="both"/>
        <w:rPr>
          <w:rFonts w:eastAsia="Times New Roman" w:cs="Times New Roman"/>
          <w:color w:val="000000"/>
        </w:rPr>
      </w:pPr>
      <w:r>
        <w:rPr>
          <w:rFonts w:eastAsia="Times New Roman" w:cs="Times New Roman"/>
          <w:color w:val="000000"/>
        </w:rPr>
        <w:t xml:space="preserve">         </w:t>
      </w:r>
      <w:proofErr w:type="spellStart"/>
      <w:r>
        <w:rPr>
          <w:rFonts w:eastAsia="Times New Roman" w:cs="Times New Roman"/>
          <w:color w:val="000000"/>
        </w:rPr>
        <w:t>П</w:t>
      </w:r>
      <w:r w:rsidRPr="00CA732E">
        <w:rPr>
          <w:rFonts w:eastAsia="Times New Roman" w:cs="Times New Roman"/>
          <w:color w:val="000000"/>
        </w:rPr>
        <w:t>редпенсионным</w:t>
      </w:r>
      <w:proofErr w:type="spellEnd"/>
      <w:r w:rsidRPr="00CA732E">
        <w:rPr>
          <w:rFonts w:eastAsia="Times New Roman" w:cs="Times New Roman"/>
          <w:color w:val="000000"/>
        </w:rPr>
        <w:t xml:space="preserve"> возрастом считается возраст в течение пяти лет до наступления возраста, дающего право на страховую пенсию по старости, в том числе назначаемую досрочно</w:t>
      </w:r>
      <w:r>
        <w:rPr>
          <w:rFonts w:eastAsia="Times New Roman" w:cs="Times New Roman"/>
          <w:color w:val="000000"/>
        </w:rPr>
        <w:t xml:space="preserve"> (абзац</w:t>
      </w:r>
      <w:r w:rsidRPr="00CA732E">
        <w:rPr>
          <w:rFonts w:eastAsia="Times New Roman" w:cs="Times New Roman"/>
          <w:color w:val="000000"/>
        </w:rPr>
        <w:t xml:space="preserve"> 6 п. 2 ст. 5 Закона РФ от 19.04.1991 № 1032-1 «О занятости на</w:t>
      </w:r>
      <w:r>
        <w:rPr>
          <w:rFonts w:eastAsia="Times New Roman" w:cs="Times New Roman"/>
          <w:color w:val="000000"/>
        </w:rPr>
        <w:t xml:space="preserve">селения </w:t>
      </w:r>
      <w:r>
        <w:rPr>
          <w:rFonts w:eastAsia="Times New Roman" w:cs="Times New Roman"/>
          <w:color w:val="000000"/>
        </w:rPr>
        <w:br/>
        <w:t>в Российской Федерации»)</w:t>
      </w:r>
      <w:r w:rsidRPr="00CA732E">
        <w:rPr>
          <w:rFonts w:eastAsia="Times New Roman" w:cs="Times New Roman"/>
          <w:color w:val="000000"/>
        </w:rPr>
        <w:t>.</w:t>
      </w:r>
    </w:p>
    <w:p w:rsidR="00CA732E" w:rsidRPr="00CA732E" w:rsidRDefault="00CA732E" w:rsidP="00CA732E">
      <w:pPr>
        <w:ind w:right="284"/>
        <w:jc w:val="both"/>
        <w:rPr>
          <w:rFonts w:eastAsia="Times New Roman" w:cs="Times New Roman"/>
          <w:color w:val="000000"/>
        </w:rPr>
      </w:pPr>
      <w:r>
        <w:rPr>
          <w:rFonts w:eastAsia="Times New Roman" w:cs="Times New Roman"/>
          <w:color w:val="000000"/>
        </w:rPr>
        <w:t xml:space="preserve">         </w:t>
      </w:r>
      <w:r w:rsidR="00714C9E">
        <w:rPr>
          <w:rFonts w:eastAsia="Times New Roman" w:cs="Times New Roman"/>
          <w:color w:val="000000"/>
        </w:rPr>
        <w:t>9.1.П</w:t>
      </w:r>
      <w:r w:rsidRPr="00CA732E">
        <w:rPr>
          <w:rFonts w:eastAsia="Times New Roman" w:cs="Times New Roman"/>
          <w:color w:val="000000"/>
        </w:rPr>
        <w:t xml:space="preserve">реимущественное право на оставление на работе при равной производительности труда и квалификации работников </w:t>
      </w:r>
      <w:proofErr w:type="spellStart"/>
      <w:r w:rsidRPr="00CA732E">
        <w:rPr>
          <w:rFonts w:eastAsia="Times New Roman" w:cs="Times New Roman"/>
          <w:color w:val="000000"/>
        </w:rPr>
        <w:t>предпенсионного</w:t>
      </w:r>
      <w:proofErr w:type="spellEnd"/>
      <w:r w:rsidRPr="00CA732E">
        <w:rPr>
          <w:rFonts w:eastAsia="Times New Roman" w:cs="Times New Roman"/>
          <w:color w:val="000000"/>
        </w:rPr>
        <w:t xml:space="preserve"> возраста (ст. 179 ТК РФ);</w:t>
      </w:r>
    </w:p>
    <w:p w:rsidR="00CA732E" w:rsidRPr="00CA732E" w:rsidRDefault="00CA732E" w:rsidP="00CA732E">
      <w:pPr>
        <w:ind w:right="284"/>
        <w:jc w:val="both"/>
        <w:rPr>
          <w:rFonts w:eastAsia="Times New Roman" w:cs="Times New Roman"/>
          <w:color w:val="000000"/>
        </w:rPr>
      </w:pPr>
      <w:r>
        <w:rPr>
          <w:rFonts w:eastAsia="Times New Roman" w:cs="Times New Roman"/>
          <w:color w:val="000000"/>
        </w:rPr>
        <w:t xml:space="preserve">         9.2. </w:t>
      </w:r>
      <w:r w:rsidRPr="00CA732E">
        <w:rPr>
          <w:rFonts w:eastAsia="Times New Roman" w:cs="Times New Roman"/>
          <w:color w:val="000000"/>
        </w:rPr>
        <w:t xml:space="preserve">предоставление </w:t>
      </w:r>
      <w:proofErr w:type="spellStart"/>
      <w:r w:rsidRPr="00CA732E">
        <w:rPr>
          <w:rFonts w:eastAsia="Times New Roman" w:cs="Times New Roman"/>
          <w:color w:val="000000"/>
        </w:rPr>
        <w:t>предпенсионерам</w:t>
      </w:r>
      <w:proofErr w:type="spellEnd"/>
      <w:r w:rsidRPr="00CA732E">
        <w:rPr>
          <w:rFonts w:eastAsia="Times New Roman" w:cs="Times New Roman"/>
          <w:color w:val="000000"/>
        </w:rPr>
        <w:t xml:space="preserve"> ежегодных дополнительных оплачиваемых отпусков и отпусков без сохранения заработной платы (ст.ст.116,128 ТК РФ);</w:t>
      </w:r>
    </w:p>
    <w:p w:rsidR="00CA732E" w:rsidRPr="00CA732E" w:rsidRDefault="00CA732E" w:rsidP="00CA732E">
      <w:pPr>
        <w:ind w:right="284"/>
        <w:jc w:val="both"/>
        <w:rPr>
          <w:rFonts w:eastAsia="Times New Roman" w:cs="Times New Roman"/>
          <w:color w:val="000000"/>
        </w:rPr>
      </w:pPr>
      <w:r>
        <w:rPr>
          <w:rFonts w:eastAsia="Times New Roman" w:cs="Times New Roman"/>
          <w:color w:val="000000"/>
        </w:rPr>
        <w:t xml:space="preserve">         9.3. </w:t>
      </w:r>
      <w:r w:rsidRPr="00CA732E">
        <w:rPr>
          <w:rFonts w:eastAsia="Times New Roman" w:cs="Times New Roman"/>
          <w:color w:val="000000"/>
        </w:rPr>
        <w:t>мероприятия по организации профессионального обучения и дополнительного профессионально</w:t>
      </w:r>
      <w:r>
        <w:rPr>
          <w:rFonts w:eastAsia="Times New Roman" w:cs="Times New Roman"/>
          <w:color w:val="000000"/>
        </w:rPr>
        <w:t xml:space="preserve">го образования </w:t>
      </w:r>
      <w:proofErr w:type="spellStart"/>
      <w:r>
        <w:rPr>
          <w:rFonts w:eastAsia="Times New Roman" w:cs="Times New Roman"/>
          <w:color w:val="000000"/>
        </w:rPr>
        <w:t>предпенсионеров</w:t>
      </w:r>
      <w:proofErr w:type="spellEnd"/>
      <w:r>
        <w:rPr>
          <w:rFonts w:eastAsia="Times New Roman" w:cs="Times New Roman"/>
          <w:color w:val="000000"/>
        </w:rPr>
        <w:t>;</w:t>
      </w:r>
    </w:p>
    <w:p w:rsidR="00CA732E" w:rsidRPr="00CA732E" w:rsidRDefault="00CA732E" w:rsidP="00CA732E">
      <w:pPr>
        <w:ind w:right="284"/>
        <w:jc w:val="both"/>
        <w:rPr>
          <w:rFonts w:eastAsia="Times New Roman" w:cs="Times New Roman"/>
          <w:color w:val="000000"/>
        </w:rPr>
      </w:pPr>
      <w:r>
        <w:rPr>
          <w:rFonts w:eastAsia="Times New Roman" w:cs="Times New Roman"/>
          <w:color w:val="000000"/>
        </w:rPr>
        <w:t xml:space="preserve">         9.4.</w:t>
      </w:r>
      <w:r w:rsidRPr="00CA732E">
        <w:rPr>
          <w:rFonts w:eastAsia="Times New Roman" w:cs="Times New Roman"/>
          <w:color w:val="000000"/>
        </w:rPr>
        <w:t xml:space="preserve">запрет на увольнение работников </w:t>
      </w:r>
      <w:proofErr w:type="spellStart"/>
      <w:r w:rsidRPr="00CA732E">
        <w:rPr>
          <w:rFonts w:eastAsia="Times New Roman" w:cs="Times New Roman"/>
          <w:color w:val="000000"/>
        </w:rPr>
        <w:t>предпенсионного</w:t>
      </w:r>
      <w:proofErr w:type="spellEnd"/>
      <w:r w:rsidRPr="00CA732E">
        <w:rPr>
          <w:rFonts w:eastAsia="Times New Roman" w:cs="Times New Roman"/>
          <w:color w:val="000000"/>
        </w:rPr>
        <w:t xml:space="preserve"> возраста без трудоустройства на другую работу (должность);</w:t>
      </w:r>
    </w:p>
    <w:p w:rsidR="00CA732E" w:rsidRPr="00CA732E" w:rsidRDefault="00CA732E" w:rsidP="00CA732E">
      <w:pPr>
        <w:ind w:right="284"/>
        <w:jc w:val="both"/>
        <w:rPr>
          <w:rFonts w:eastAsia="Times New Roman" w:cs="Times New Roman"/>
          <w:color w:val="000000"/>
        </w:rPr>
      </w:pPr>
      <w:r>
        <w:rPr>
          <w:rFonts w:eastAsia="Times New Roman" w:cs="Times New Roman"/>
          <w:color w:val="000000"/>
        </w:rPr>
        <w:t xml:space="preserve">         9.5. </w:t>
      </w:r>
      <w:r w:rsidRPr="00CA732E">
        <w:rPr>
          <w:rFonts w:eastAsia="Times New Roman" w:cs="Times New Roman"/>
          <w:color w:val="000000"/>
        </w:rPr>
        <w:t xml:space="preserve">предоставление сотрудникам </w:t>
      </w:r>
      <w:proofErr w:type="spellStart"/>
      <w:r w:rsidRPr="00CA732E">
        <w:rPr>
          <w:rFonts w:eastAsia="Times New Roman" w:cs="Times New Roman"/>
          <w:color w:val="000000"/>
        </w:rPr>
        <w:t>предпенсионного</w:t>
      </w:r>
      <w:proofErr w:type="spellEnd"/>
      <w:r w:rsidRPr="00CA732E">
        <w:rPr>
          <w:rFonts w:eastAsia="Times New Roman" w:cs="Times New Roman"/>
          <w:color w:val="000000"/>
        </w:rPr>
        <w:t xml:space="preserve"> возраста ежегодно оплачиваемых двух дней для прохождения бесплатной диспансеризации (Федеральный закон </w:t>
      </w:r>
      <w:r>
        <w:rPr>
          <w:rFonts w:eastAsia="Times New Roman" w:cs="Times New Roman"/>
          <w:color w:val="000000"/>
        </w:rPr>
        <w:br/>
      </w:r>
      <w:r w:rsidRPr="00CA732E">
        <w:rPr>
          <w:rFonts w:eastAsia="Times New Roman" w:cs="Times New Roman"/>
          <w:color w:val="000000"/>
        </w:rPr>
        <w:t>от 03.10.2018 № 353-ФЗ)</w:t>
      </w:r>
      <w:r>
        <w:rPr>
          <w:rFonts w:eastAsia="Times New Roman" w:cs="Times New Roman"/>
          <w:color w:val="000000"/>
        </w:rPr>
        <w:t>.</w:t>
      </w:r>
    </w:p>
    <w:p w:rsidR="002067E9" w:rsidRPr="004044C8" w:rsidRDefault="003B327A" w:rsidP="007405D7">
      <w:pPr>
        <w:ind w:right="284"/>
        <w:jc w:val="center"/>
        <w:rPr>
          <w:rFonts w:eastAsia="Times New Roman" w:cs="Times New Roman"/>
          <w:b/>
          <w:color w:val="000000"/>
        </w:rPr>
      </w:pPr>
      <w:r>
        <w:rPr>
          <w:rFonts w:eastAsia="Times New Roman" w:cs="Times New Roman"/>
          <w:b/>
          <w:color w:val="000000"/>
          <w:lang w:val="en-US"/>
        </w:rPr>
        <w:t>X</w:t>
      </w:r>
      <w:r>
        <w:rPr>
          <w:rFonts w:eastAsia="Times New Roman" w:cs="Times New Roman"/>
          <w:b/>
          <w:color w:val="000000"/>
        </w:rPr>
        <w:t xml:space="preserve">. </w:t>
      </w:r>
      <w:r w:rsidR="002067E9" w:rsidRPr="004044C8">
        <w:rPr>
          <w:rFonts w:eastAsia="Times New Roman" w:cs="Times New Roman"/>
          <w:b/>
          <w:color w:val="000000"/>
        </w:rPr>
        <w:t>Контроль выполнения коллективного договора</w:t>
      </w:r>
    </w:p>
    <w:p w:rsidR="00D74BC2" w:rsidRDefault="002067E9" w:rsidP="00D74BC2">
      <w:pPr>
        <w:ind w:firstLine="567"/>
        <w:jc w:val="both"/>
        <w:rPr>
          <w:rFonts w:eastAsia="Times New Roman" w:cs="Times New Roman"/>
          <w:color w:val="000000"/>
        </w:rPr>
      </w:pPr>
      <w:r w:rsidRPr="004044C8">
        <w:rPr>
          <w:rFonts w:eastAsia="Times New Roman" w:cs="Times New Roman"/>
          <w:color w:val="000000"/>
        </w:rPr>
        <w:t>Ответственность сторон.</w:t>
      </w:r>
    </w:p>
    <w:p w:rsidR="00D74BC2" w:rsidRDefault="002067E9" w:rsidP="00D74BC2">
      <w:pPr>
        <w:ind w:firstLine="567"/>
        <w:jc w:val="both"/>
        <w:rPr>
          <w:rFonts w:eastAsia="Times New Roman" w:cs="Times New Roman"/>
          <w:color w:val="000000"/>
        </w:rPr>
      </w:pPr>
      <w:r w:rsidRPr="004044C8">
        <w:rPr>
          <w:rFonts w:eastAsia="Times New Roman" w:cs="Times New Roman"/>
          <w:color w:val="000000"/>
        </w:rPr>
        <w:t>С</w:t>
      </w:r>
      <w:r w:rsidR="00D74BC2">
        <w:rPr>
          <w:rFonts w:eastAsia="Times New Roman" w:cs="Times New Roman"/>
          <w:color w:val="000000"/>
        </w:rPr>
        <w:t>тороны договорились о том, что:</w:t>
      </w:r>
    </w:p>
    <w:p w:rsidR="00D74BC2" w:rsidRDefault="00CA732E" w:rsidP="00D74BC2">
      <w:pPr>
        <w:ind w:firstLine="567"/>
        <w:jc w:val="both"/>
        <w:rPr>
          <w:rFonts w:eastAsia="Times New Roman" w:cs="Times New Roman"/>
          <w:color w:val="000000"/>
        </w:rPr>
      </w:pPr>
      <w:r>
        <w:rPr>
          <w:rFonts w:eastAsia="Times New Roman" w:cs="Times New Roman"/>
          <w:color w:val="000000"/>
        </w:rPr>
        <w:t>10</w:t>
      </w:r>
      <w:r w:rsidR="007405D7" w:rsidRPr="004044C8">
        <w:rPr>
          <w:rFonts w:eastAsia="Times New Roman" w:cs="Times New Roman"/>
          <w:color w:val="000000"/>
        </w:rPr>
        <w:t>.1.</w:t>
      </w:r>
      <w:r w:rsidR="002067E9" w:rsidRPr="004044C8">
        <w:rPr>
          <w:rFonts w:eastAsia="Times New Roman" w:cs="Times New Roman"/>
          <w:color w:val="000000"/>
        </w:rPr>
        <w:t xml:space="preserve"> Работодатель направляет коллективный договор в течение 7</w:t>
      </w:r>
      <w:r w:rsidR="002B12D1">
        <w:rPr>
          <w:rFonts w:eastAsia="Times New Roman" w:cs="Times New Roman"/>
          <w:color w:val="000000"/>
        </w:rPr>
        <w:t xml:space="preserve"> календарных</w:t>
      </w:r>
      <w:r w:rsidR="002067E9" w:rsidRPr="004044C8">
        <w:rPr>
          <w:rFonts w:eastAsia="Times New Roman" w:cs="Times New Roman"/>
          <w:color w:val="000000"/>
        </w:rPr>
        <w:t xml:space="preserve"> дней со дня его подписания на уведомительную регистрацию в </w:t>
      </w:r>
      <w:r w:rsidR="00D74BC2">
        <w:rPr>
          <w:rFonts w:eastAsia="Times New Roman" w:cs="Times New Roman"/>
          <w:color w:val="000000"/>
        </w:rPr>
        <w:t>соответствующий орган по труду.</w:t>
      </w:r>
    </w:p>
    <w:p w:rsidR="00D74BC2" w:rsidRDefault="00CA732E" w:rsidP="00D74BC2">
      <w:pPr>
        <w:ind w:firstLine="567"/>
        <w:jc w:val="both"/>
        <w:rPr>
          <w:rFonts w:eastAsia="Times New Roman" w:cs="Times New Roman"/>
          <w:color w:val="000000"/>
        </w:rPr>
      </w:pPr>
      <w:r>
        <w:rPr>
          <w:rFonts w:eastAsia="Times New Roman" w:cs="Times New Roman"/>
          <w:color w:val="000000"/>
        </w:rPr>
        <w:t>10</w:t>
      </w:r>
      <w:r w:rsidR="007405D7" w:rsidRPr="004044C8">
        <w:rPr>
          <w:rFonts w:eastAsia="Times New Roman" w:cs="Times New Roman"/>
          <w:color w:val="000000"/>
        </w:rPr>
        <w:t>.2.</w:t>
      </w:r>
      <w:r w:rsidR="002067E9" w:rsidRPr="004044C8">
        <w:rPr>
          <w:rFonts w:eastAsia="Times New Roman" w:cs="Times New Roman"/>
          <w:color w:val="000000"/>
        </w:rPr>
        <w:t>Рассматривают все возникающие в период действия коллективного договора разногласия и конфликты, связанные с его выполнением</w:t>
      </w:r>
      <w:r w:rsidR="00D74BC2">
        <w:rPr>
          <w:rFonts w:eastAsia="Times New Roman" w:cs="Times New Roman"/>
          <w:color w:val="000000"/>
        </w:rPr>
        <w:t>.</w:t>
      </w:r>
    </w:p>
    <w:p w:rsidR="00D74BC2" w:rsidRDefault="00CA732E" w:rsidP="00D74BC2">
      <w:pPr>
        <w:ind w:firstLine="567"/>
        <w:jc w:val="both"/>
        <w:rPr>
          <w:rFonts w:eastAsia="Times New Roman" w:cs="Times New Roman"/>
          <w:color w:val="000000"/>
        </w:rPr>
      </w:pPr>
      <w:r>
        <w:rPr>
          <w:rFonts w:eastAsia="Times New Roman" w:cs="Times New Roman"/>
          <w:color w:val="000000"/>
        </w:rPr>
        <w:t>10</w:t>
      </w:r>
      <w:r w:rsidR="002B12D1">
        <w:rPr>
          <w:rFonts w:eastAsia="Times New Roman" w:cs="Times New Roman"/>
          <w:color w:val="000000"/>
        </w:rPr>
        <w:t>.3.</w:t>
      </w:r>
      <w:r w:rsidR="002067E9" w:rsidRPr="004044C8">
        <w:rPr>
          <w:rFonts w:eastAsia="Times New Roman" w:cs="Times New Roman"/>
          <w:color w:val="000000"/>
        </w:rPr>
        <w:t>Соблюдают установленный законодательством порядок разрешения индивидуальных и коллективных трудовых споров, используют все возможности</w:t>
      </w:r>
      <w:r w:rsidR="008C7DDE">
        <w:rPr>
          <w:rFonts w:eastAsia="Times New Roman" w:cs="Times New Roman"/>
          <w:color w:val="000000"/>
        </w:rPr>
        <w:t xml:space="preserve"> для устранения причин, которые могут повлечь </w:t>
      </w:r>
      <w:r w:rsidR="002067E9" w:rsidRPr="004044C8">
        <w:rPr>
          <w:rFonts w:eastAsia="Times New Roman" w:cs="Times New Roman"/>
          <w:color w:val="000000"/>
        </w:rPr>
        <w:t>возникновение</w:t>
      </w:r>
      <w:r w:rsidR="008C7DDE">
        <w:rPr>
          <w:rFonts w:eastAsia="Times New Roman" w:cs="Times New Roman"/>
          <w:color w:val="000000"/>
        </w:rPr>
        <w:t xml:space="preserve"> конфликтов, </w:t>
      </w:r>
      <w:r w:rsidR="002067E9" w:rsidRPr="004044C8">
        <w:rPr>
          <w:rFonts w:eastAsia="Times New Roman" w:cs="Times New Roman"/>
          <w:color w:val="000000"/>
        </w:rPr>
        <w:t>с целью предупреждения использования работниками крайней м</w:t>
      </w:r>
      <w:r w:rsidR="00D74BC2">
        <w:rPr>
          <w:rFonts w:eastAsia="Times New Roman" w:cs="Times New Roman"/>
          <w:color w:val="000000"/>
        </w:rPr>
        <w:t>еры их разрешения - забастовки.</w:t>
      </w:r>
    </w:p>
    <w:p w:rsidR="00663853" w:rsidRDefault="00663853" w:rsidP="00D74BC2">
      <w:pPr>
        <w:ind w:firstLine="567"/>
        <w:jc w:val="both"/>
        <w:rPr>
          <w:rFonts w:eastAsia="Times New Roman" w:cs="Times New Roman"/>
          <w:color w:val="000000"/>
        </w:rPr>
      </w:pPr>
    </w:p>
    <w:p w:rsidR="00663853" w:rsidRDefault="00663853" w:rsidP="00D74BC2">
      <w:pPr>
        <w:ind w:firstLine="567"/>
        <w:jc w:val="both"/>
        <w:rPr>
          <w:rFonts w:eastAsia="Times New Roman" w:cs="Times New Roman"/>
          <w:color w:val="000000"/>
        </w:rPr>
      </w:pPr>
    </w:p>
    <w:p w:rsidR="00663853" w:rsidRDefault="00663853" w:rsidP="00D74BC2">
      <w:pPr>
        <w:ind w:firstLine="567"/>
        <w:jc w:val="both"/>
        <w:rPr>
          <w:rFonts w:eastAsia="Times New Roman" w:cs="Times New Roman"/>
          <w:color w:val="000000"/>
        </w:rPr>
      </w:pPr>
    </w:p>
    <w:p w:rsidR="00663853" w:rsidRDefault="00663853" w:rsidP="00D74BC2">
      <w:pPr>
        <w:ind w:firstLine="567"/>
        <w:jc w:val="both"/>
        <w:rPr>
          <w:rFonts w:eastAsia="Times New Roman" w:cs="Times New Roman"/>
          <w:color w:val="000000"/>
        </w:rPr>
      </w:pPr>
    </w:p>
    <w:p w:rsidR="00663853" w:rsidRDefault="00663853" w:rsidP="00D74BC2">
      <w:pPr>
        <w:ind w:firstLine="567"/>
        <w:jc w:val="both"/>
        <w:rPr>
          <w:rFonts w:eastAsia="Times New Roman" w:cs="Times New Roman"/>
          <w:color w:val="000000"/>
        </w:rPr>
      </w:pPr>
    </w:p>
    <w:p w:rsidR="00663853" w:rsidRDefault="00663853" w:rsidP="00D74BC2">
      <w:pPr>
        <w:ind w:firstLine="567"/>
        <w:jc w:val="both"/>
        <w:rPr>
          <w:rFonts w:eastAsia="Times New Roman" w:cs="Times New Roman"/>
          <w:color w:val="000000"/>
        </w:rPr>
      </w:pPr>
    </w:p>
    <w:p w:rsidR="00663853" w:rsidRDefault="00663853" w:rsidP="00D74BC2">
      <w:pPr>
        <w:ind w:firstLine="567"/>
        <w:jc w:val="both"/>
        <w:rPr>
          <w:rFonts w:eastAsia="Times New Roman" w:cs="Times New Roman"/>
          <w:color w:val="000000"/>
        </w:rPr>
      </w:pPr>
    </w:p>
    <w:p w:rsidR="00663853" w:rsidRDefault="00663853" w:rsidP="00D74BC2">
      <w:pPr>
        <w:ind w:firstLine="567"/>
        <w:jc w:val="both"/>
        <w:rPr>
          <w:rFonts w:eastAsia="Times New Roman" w:cs="Times New Roman"/>
          <w:color w:val="000000"/>
        </w:rPr>
      </w:pPr>
    </w:p>
    <w:p w:rsidR="00663853" w:rsidRDefault="00663853" w:rsidP="00D74BC2">
      <w:pPr>
        <w:ind w:firstLine="567"/>
        <w:jc w:val="both"/>
        <w:rPr>
          <w:rFonts w:eastAsia="Times New Roman" w:cs="Times New Roman"/>
          <w:color w:val="000000"/>
        </w:rPr>
      </w:pPr>
    </w:p>
    <w:p w:rsidR="00663853" w:rsidRDefault="00663853" w:rsidP="00D74BC2">
      <w:pPr>
        <w:ind w:firstLine="567"/>
        <w:jc w:val="both"/>
        <w:rPr>
          <w:rFonts w:eastAsia="Times New Roman" w:cs="Times New Roman"/>
          <w:color w:val="000000"/>
        </w:rPr>
      </w:pPr>
    </w:p>
    <w:p w:rsidR="00D74BC2" w:rsidRDefault="00CA732E" w:rsidP="00D74BC2">
      <w:pPr>
        <w:ind w:firstLine="567"/>
        <w:jc w:val="both"/>
        <w:rPr>
          <w:rFonts w:eastAsia="Times New Roman" w:cs="Times New Roman"/>
          <w:color w:val="000000"/>
        </w:rPr>
      </w:pPr>
      <w:r>
        <w:rPr>
          <w:rFonts w:eastAsia="Times New Roman" w:cs="Times New Roman"/>
          <w:color w:val="000000"/>
        </w:rPr>
        <w:lastRenderedPageBreak/>
        <w:t>10</w:t>
      </w:r>
      <w:r w:rsidR="002B12D1">
        <w:rPr>
          <w:rFonts w:eastAsia="Times New Roman" w:cs="Times New Roman"/>
          <w:color w:val="000000"/>
        </w:rPr>
        <w:t>.4</w:t>
      </w:r>
      <w:r w:rsidR="007405D7" w:rsidRPr="004044C8">
        <w:rPr>
          <w:rFonts w:eastAsia="Times New Roman" w:cs="Times New Roman"/>
          <w:color w:val="000000"/>
        </w:rPr>
        <w:t>.</w:t>
      </w:r>
      <w:r w:rsidR="00D74BC2">
        <w:rPr>
          <w:rFonts w:eastAsia="Times New Roman" w:cs="Times New Roman"/>
          <w:color w:val="000000"/>
        </w:rPr>
        <w:t xml:space="preserve"> </w:t>
      </w:r>
      <w:r w:rsidR="002067E9" w:rsidRPr="004044C8">
        <w:rPr>
          <w:rFonts w:eastAsia="Times New Roman" w:cs="Times New Roman"/>
          <w:color w:val="000000"/>
        </w:rPr>
        <w:t>В случае нарушения или невыполнения обязательств коллективного договора виновная сторона или виновные лица несут ответственность в порядке, пре</w:t>
      </w:r>
      <w:r w:rsidR="00D74BC2">
        <w:rPr>
          <w:rFonts w:eastAsia="Times New Roman" w:cs="Times New Roman"/>
          <w:color w:val="000000"/>
        </w:rPr>
        <w:t>дусмотренном законодательством.</w:t>
      </w:r>
    </w:p>
    <w:p w:rsidR="00D74BC2" w:rsidRDefault="00CA732E" w:rsidP="00D74BC2">
      <w:pPr>
        <w:ind w:firstLine="567"/>
        <w:jc w:val="both"/>
        <w:rPr>
          <w:rFonts w:eastAsia="Times New Roman" w:cs="Times New Roman"/>
          <w:color w:val="000000"/>
        </w:rPr>
      </w:pPr>
      <w:r>
        <w:rPr>
          <w:rFonts w:eastAsia="Times New Roman" w:cs="Times New Roman"/>
          <w:color w:val="000000"/>
        </w:rPr>
        <w:t>10</w:t>
      </w:r>
      <w:r w:rsidR="002B12D1">
        <w:rPr>
          <w:rFonts w:eastAsia="Times New Roman" w:cs="Times New Roman"/>
          <w:color w:val="000000"/>
        </w:rPr>
        <w:t>.5</w:t>
      </w:r>
      <w:r w:rsidR="007405D7" w:rsidRPr="004044C8">
        <w:rPr>
          <w:rFonts w:eastAsia="Times New Roman" w:cs="Times New Roman"/>
          <w:color w:val="000000"/>
        </w:rPr>
        <w:t xml:space="preserve">. </w:t>
      </w:r>
      <w:r w:rsidR="002067E9" w:rsidRPr="004044C8">
        <w:rPr>
          <w:rFonts w:eastAsia="Times New Roman" w:cs="Times New Roman"/>
          <w:color w:val="000000"/>
        </w:rPr>
        <w:t>Настоящий коллективный договор действует в течение трех лет со дн</w:t>
      </w:r>
      <w:r w:rsidR="00D74BC2">
        <w:rPr>
          <w:rFonts w:eastAsia="Times New Roman" w:cs="Times New Roman"/>
          <w:color w:val="000000"/>
        </w:rPr>
        <w:t>я подписания (статья 43 ТК РФ).</w:t>
      </w:r>
    </w:p>
    <w:p w:rsidR="002067E9" w:rsidRPr="004044C8" w:rsidRDefault="00CA732E" w:rsidP="00D74BC2">
      <w:pPr>
        <w:ind w:firstLine="567"/>
        <w:jc w:val="both"/>
        <w:rPr>
          <w:rFonts w:eastAsia="Times New Roman" w:cs="Times New Roman"/>
          <w:color w:val="000000"/>
        </w:rPr>
      </w:pPr>
      <w:r>
        <w:rPr>
          <w:rFonts w:eastAsia="Times New Roman" w:cs="Times New Roman"/>
          <w:color w:val="000000"/>
        </w:rPr>
        <w:t>10</w:t>
      </w:r>
      <w:r w:rsidR="002B12D1">
        <w:rPr>
          <w:rFonts w:eastAsia="Times New Roman" w:cs="Times New Roman"/>
          <w:color w:val="000000"/>
        </w:rPr>
        <w:t>.6</w:t>
      </w:r>
      <w:r w:rsidR="007405D7" w:rsidRPr="004044C8">
        <w:rPr>
          <w:rFonts w:eastAsia="Times New Roman" w:cs="Times New Roman"/>
          <w:color w:val="000000"/>
        </w:rPr>
        <w:t xml:space="preserve">.  </w:t>
      </w:r>
      <w:r w:rsidR="002067E9" w:rsidRPr="004044C8">
        <w:rPr>
          <w:rFonts w:eastAsia="Times New Roman" w:cs="Times New Roman"/>
          <w:color w:val="000000"/>
        </w:rPr>
        <w:t xml:space="preserve">Переговоры по заключению нового коллективного договора будут начаты </w:t>
      </w:r>
      <w:r>
        <w:rPr>
          <w:rFonts w:eastAsia="Times New Roman" w:cs="Times New Roman"/>
          <w:color w:val="000000"/>
        </w:rPr>
        <w:br/>
      </w:r>
      <w:r w:rsidR="002067E9" w:rsidRPr="004044C8">
        <w:rPr>
          <w:rFonts w:eastAsia="Times New Roman" w:cs="Times New Roman"/>
          <w:color w:val="000000"/>
        </w:rPr>
        <w:t xml:space="preserve">за 3 (три) месяца до окончания </w:t>
      </w:r>
      <w:r w:rsidR="00F3656C" w:rsidRPr="004044C8">
        <w:rPr>
          <w:rFonts w:eastAsia="Times New Roman" w:cs="Times New Roman"/>
          <w:color w:val="000000"/>
        </w:rPr>
        <w:t xml:space="preserve">срока действия данного </w:t>
      </w:r>
      <w:r w:rsidR="00AA08D3" w:rsidRPr="004044C8">
        <w:rPr>
          <w:rFonts w:eastAsia="Times New Roman" w:cs="Times New Roman"/>
          <w:color w:val="000000"/>
        </w:rPr>
        <w:t>договора.</w:t>
      </w:r>
    </w:p>
    <w:p w:rsidR="00D7152A" w:rsidRPr="004044C8" w:rsidRDefault="00D7152A" w:rsidP="007405D7">
      <w:pPr>
        <w:ind w:left="142" w:right="284"/>
        <w:jc w:val="both"/>
        <w:rPr>
          <w:rFonts w:eastAsia="Times New Roman" w:cs="Times New Roman"/>
          <w:color w:val="000000"/>
        </w:rPr>
      </w:pPr>
    </w:p>
    <w:p w:rsidR="00D7152A" w:rsidRDefault="00D7152A" w:rsidP="007405D7">
      <w:pPr>
        <w:ind w:left="142" w:right="284"/>
        <w:jc w:val="both"/>
        <w:rPr>
          <w:rFonts w:eastAsia="Times New Roman" w:cs="Times New Roman"/>
          <w:color w:val="000000"/>
          <w:sz w:val="26"/>
          <w:szCs w:val="28"/>
        </w:rPr>
      </w:pPr>
    </w:p>
    <w:p w:rsidR="00D7152A" w:rsidRDefault="00D7152A" w:rsidP="007405D7">
      <w:pPr>
        <w:ind w:left="142" w:right="284"/>
        <w:jc w:val="both"/>
        <w:rPr>
          <w:rFonts w:eastAsia="Times New Roman" w:cs="Times New Roman"/>
          <w:color w:val="000000"/>
          <w:sz w:val="26"/>
          <w:szCs w:val="28"/>
        </w:rPr>
      </w:pPr>
    </w:p>
    <w:p w:rsidR="00210539" w:rsidRDefault="00210539"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663853" w:rsidRDefault="00663853" w:rsidP="00D7152A">
      <w:pPr>
        <w:jc w:val="both"/>
        <w:rPr>
          <w:rFonts w:eastAsia="Times New Roman" w:cs="Times New Roman"/>
        </w:rPr>
      </w:pPr>
    </w:p>
    <w:p w:rsidR="00210539" w:rsidRPr="00AD387C" w:rsidRDefault="00210539" w:rsidP="00D7152A">
      <w:pPr>
        <w:jc w:val="both"/>
        <w:rPr>
          <w:rFonts w:eastAsia="Times New Roman" w:cs="Times New Roman"/>
        </w:rPr>
      </w:pPr>
    </w:p>
    <w:p w:rsidR="00D7152A" w:rsidRPr="008C7DDE" w:rsidRDefault="00D7152A" w:rsidP="00867023">
      <w:pPr>
        <w:jc w:val="right"/>
        <w:rPr>
          <w:rFonts w:eastAsia="Times New Roman" w:cs="Times New Roman"/>
        </w:rPr>
      </w:pPr>
      <w:r w:rsidRPr="008C7DDE">
        <w:rPr>
          <w:rFonts w:eastAsia="Times New Roman" w:cs="Times New Roman"/>
        </w:rPr>
        <w:lastRenderedPageBreak/>
        <w:t>Приложение № 1 к Коллективному договору</w:t>
      </w:r>
    </w:p>
    <w:p w:rsidR="00D7152A" w:rsidRPr="008C7DDE" w:rsidRDefault="00D7152A" w:rsidP="00D7152A">
      <w:pPr>
        <w:jc w:val="center"/>
        <w:rPr>
          <w:rFonts w:eastAsia="Times New Roman" w:cs="Times New Roman"/>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788"/>
      </w:tblGrid>
      <w:tr w:rsidR="00D7152A" w:rsidRPr="008C7DDE" w:rsidTr="00CE7B50">
        <w:tc>
          <w:tcPr>
            <w:tcW w:w="5005" w:type="dxa"/>
          </w:tcPr>
          <w:p w:rsidR="00D7152A" w:rsidRPr="008C7DDE" w:rsidRDefault="00D7152A" w:rsidP="00CE7B50">
            <w:pPr>
              <w:rPr>
                <w:rFonts w:cs="Times New Roman"/>
                <w:lang w:eastAsia="en-US"/>
              </w:rPr>
            </w:pPr>
            <w:r w:rsidRPr="008C7DDE">
              <w:rPr>
                <w:rFonts w:cs="Times New Roman"/>
                <w:lang w:eastAsia="en-US"/>
              </w:rPr>
              <w:t xml:space="preserve">От работодателя: </w:t>
            </w:r>
          </w:p>
          <w:p w:rsidR="00D7152A" w:rsidRPr="008C7DDE" w:rsidRDefault="00D7152A" w:rsidP="00CE7B50">
            <w:pPr>
              <w:rPr>
                <w:rFonts w:cs="Times New Roman"/>
                <w:lang w:eastAsia="en-US"/>
              </w:rPr>
            </w:pPr>
            <w:r w:rsidRPr="008C7DDE">
              <w:rPr>
                <w:rFonts w:cs="Times New Roman"/>
                <w:lang w:eastAsia="en-US"/>
              </w:rPr>
              <w:t xml:space="preserve">Директор </w:t>
            </w:r>
            <w:r w:rsidRPr="008C7DDE">
              <w:rPr>
                <w:rFonts w:cs="Times New Roman"/>
                <w:lang w:eastAsia="en-US"/>
              </w:rPr>
              <w:br/>
              <w:t>муниципального</w:t>
            </w:r>
            <w:r w:rsidR="00663853">
              <w:rPr>
                <w:rFonts w:cs="Times New Roman"/>
                <w:lang w:eastAsia="en-US"/>
              </w:rPr>
              <w:t xml:space="preserve"> автономного</w:t>
            </w:r>
            <w:r w:rsidRPr="008C7DDE">
              <w:rPr>
                <w:rFonts w:cs="Times New Roman"/>
                <w:lang w:eastAsia="en-US"/>
              </w:rPr>
              <w:t xml:space="preserve"> учреждения дополнительного образования детско-юношеская спортивная школа №</w:t>
            </w:r>
            <w:r w:rsidR="00411756">
              <w:rPr>
                <w:rFonts w:cs="Times New Roman"/>
                <w:lang w:eastAsia="en-US"/>
              </w:rPr>
              <w:t xml:space="preserve"> </w:t>
            </w:r>
            <w:r w:rsidRPr="008C7DDE">
              <w:rPr>
                <w:rFonts w:cs="Times New Roman"/>
                <w:lang w:eastAsia="en-US"/>
              </w:rPr>
              <w:t xml:space="preserve">2 </w:t>
            </w:r>
          </w:p>
          <w:p w:rsidR="00D7152A" w:rsidRPr="008C7DDE" w:rsidRDefault="00D7152A" w:rsidP="00CE7B50">
            <w:pPr>
              <w:rPr>
                <w:rFonts w:cs="Times New Roman"/>
                <w:lang w:eastAsia="en-US"/>
              </w:rPr>
            </w:pPr>
            <w:r w:rsidRPr="008C7DDE">
              <w:rPr>
                <w:rFonts w:cs="Times New Roman"/>
                <w:lang w:eastAsia="en-US"/>
              </w:rPr>
              <w:t>Тюменского муниципального района</w:t>
            </w:r>
          </w:p>
          <w:p w:rsidR="00C657AB" w:rsidRPr="008C7DDE" w:rsidRDefault="00C657AB" w:rsidP="00CE7B50">
            <w:pPr>
              <w:rPr>
                <w:rFonts w:cs="Times New Roman"/>
                <w:lang w:eastAsia="en-US"/>
              </w:rPr>
            </w:pPr>
          </w:p>
          <w:p w:rsidR="00D7152A" w:rsidRPr="008C7DDE" w:rsidRDefault="00D7152A" w:rsidP="00CE7B50">
            <w:pPr>
              <w:rPr>
                <w:rFonts w:cs="Times New Roman"/>
                <w:lang w:eastAsia="en-US"/>
              </w:rPr>
            </w:pPr>
            <w:r w:rsidRPr="008C7DDE">
              <w:rPr>
                <w:rFonts w:cs="Times New Roman"/>
                <w:lang w:eastAsia="en-US"/>
              </w:rPr>
              <w:t>______________ /</w:t>
            </w:r>
            <w:r w:rsidR="002B12D1">
              <w:rPr>
                <w:rFonts w:cs="Times New Roman"/>
                <w:lang w:eastAsia="en-US"/>
              </w:rPr>
              <w:t>Д.С.Плотников</w:t>
            </w:r>
            <w:r w:rsidRPr="008C7DDE">
              <w:rPr>
                <w:rFonts w:cs="Times New Roman"/>
                <w:lang w:eastAsia="en-US"/>
              </w:rPr>
              <w:t>/</w:t>
            </w:r>
          </w:p>
          <w:p w:rsidR="00D7152A" w:rsidRPr="008C7DDE" w:rsidRDefault="00D7152A" w:rsidP="00CE7B50">
            <w:pPr>
              <w:rPr>
                <w:rFonts w:cs="Times New Roman"/>
                <w:lang w:eastAsia="en-US"/>
              </w:rPr>
            </w:pPr>
          </w:p>
          <w:p w:rsidR="00D7152A" w:rsidRPr="008C7DDE" w:rsidRDefault="002B12D1" w:rsidP="00CE7B50">
            <w:pPr>
              <w:rPr>
                <w:rFonts w:cs="Times New Roman"/>
                <w:lang w:eastAsia="en-US"/>
              </w:rPr>
            </w:pPr>
            <w:r>
              <w:rPr>
                <w:rFonts w:cs="Times New Roman"/>
                <w:lang w:eastAsia="en-US"/>
              </w:rPr>
              <w:t>«___» _________ 2020</w:t>
            </w:r>
          </w:p>
          <w:p w:rsidR="00D7152A" w:rsidRPr="008C7DDE" w:rsidRDefault="00D7152A" w:rsidP="00665229">
            <w:pPr>
              <w:rPr>
                <w:rFonts w:cs="Times New Roman"/>
                <w:lang w:eastAsia="en-US"/>
              </w:rPr>
            </w:pPr>
            <w:r w:rsidRPr="008C7DDE">
              <w:rPr>
                <w:rFonts w:cs="Times New Roman"/>
                <w:lang w:eastAsia="en-US"/>
              </w:rPr>
              <w:t xml:space="preserve">            </w:t>
            </w:r>
            <w:r w:rsidR="00665229">
              <w:rPr>
                <w:rFonts w:cs="Times New Roman"/>
                <w:lang w:eastAsia="en-US"/>
              </w:rPr>
              <w:t>мп</w:t>
            </w:r>
          </w:p>
        </w:tc>
        <w:tc>
          <w:tcPr>
            <w:tcW w:w="4918" w:type="dxa"/>
          </w:tcPr>
          <w:p w:rsidR="00D7152A" w:rsidRPr="008C7DDE" w:rsidRDefault="00D7152A" w:rsidP="00CE7B50">
            <w:pPr>
              <w:rPr>
                <w:rFonts w:cs="Times New Roman"/>
                <w:lang w:eastAsia="en-US"/>
              </w:rPr>
            </w:pPr>
            <w:r w:rsidRPr="008C7DDE">
              <w:rPr>
                <w:rFonts w:cs="Times New Roman"/>
                <w:lang w:eastAsia="en-US"/>
              </w:rPr>
              <w:t>От работников:</w:t>
            </w:r>
          </w:p>
          <w:p w:rsidR="00D7152A" w:rsidRPr="008C7DDE" w:rsidRDefault="00D7152A" w:rsidP="00CE7B50">
            <w:pPr>
              <w:rPr>
                <w:rFonts w:cs="Times New Roman"/>
                <w:lang w:eastAsia="en-US"/>
              </w:rPr>
            </w:pPr>
            <w:r w:rsidRPr="008C7DDE">
              <w:rPr>
                <w:rFonts w:cs="Times New Roman"/>
                <w:lang w:eastAsia="en-US"/>
              </w:rPr>
              <w:t xml:space="preserve">Представитель трудового коллектива муниципального автономного учреждения дополнительного образования </w:t>
            </w:r>
          </w:p>
          <w:p w:rsidR="00D7152A" w:rsidRPr="008C7DDE" w:rsidRDefault="00D7152A" w:rsidP="00CE7B50">
            <w:pPr>
              <w:rPr>
                <w:rFonts w:cs="Times New Roman"/>
                <w:lang w:eastAsia="en-US"/>
              </w:rPr>
            </w:pPr>
            <w:r w:rsidRPr="008C7DDE">
              <w:rPr>
                <w:rFonts w:cs="Times New Roman"/>
                <w:lang w:eastAsia="en-US"/>
              </w:rPr>
              <w:t xml:space="preserve">детско-юношеская спортивная школа </w:t>
            </w:r>
            <w:r w:rsidRPr="008C7DDE">
              <w:rPr>
                <w:rFonts w:cs="Times New Roman"/>
                <w:lang w:eastAsia="en-US"/>
              </w:rPr>
              <w:br/>
              <w:t>№</w:t>
            </w:r>
            <w:r w:rsidR="00411756">
              <w:rPr>
                <w:rFonts w:cs="Times New Roman"/>
                <w:lang w:eastAsia="en-US"/>
              </w:rPr>
              <w:t xml:space="preserve"> </w:t>
            </w:r>
            <w:r w:rsidRPr="008C7DDE">
              <w:rPr>
                <w:rFonts w:cs="Times New Roman"/>
                <w:lang w:eastAsia="en-US"/>
              </w:rPr>
              <w:t>2 Тюменского муниципального района</w:t>
            </w:r>
          </w:p>
          <w:p w:rsidR="00D7152A" w:rsidRPr="008C7DDE" w:rsidRDefault="00D7152A" w:rsidP="00CE7B50">
            <w:pPr>
              <w:rPr>
                <w:rFonts w:cs="Times New Roman"/>
                <w:lang w:eastAsia="en-US"/>
              </w:rPr>
            </w:pPr>
          </w:p>
          <w:p w:rsidR="00D7152A" w:rsidRPr="008C7DDE" w:rsidRDefault="00D7152A" w:rsidP="00CE7B50">
            <w:pPr>
              <w:rPr>
                <w:rFonts w:cs="Times New Roman"/>
                <w:lang w:eastAsia="en-US"/>
              </w:rPr>
            </w:pPr>
            <w:r w:rsidRPr="008C7DDE">
              <w:rPr>
                <w:rFonts w:cs="Times New Roman"/>
                <w:lang w:eastAsia="en-US"/>
              </w:rPr>
              <w:t>__________________ /</w:t>
            </w:r>
            <w:r w:rsidR="002B12D1">
              <w:rPr>
                <w:rFonts w:cs="Times New Roman"/>
                <w:lang w:eastAsia="en-US"/>
              </w:rPr>
              <w:t>Л.В.Нохрина</w:t>
            </w:r>
            <w:r w:rsidRPr="008C7DDE">
              <w:rPr>
                <w:rFonts w:cs="Times New Roman"/>
                <w:lang w:eastAsia="en-US"/>
              </w:rPr>
              <w:t>/</w:t>
            </w:r>
          </w:p>
          <w:p w:rsidR="00D7152A" w:rsidRPr="008C7DDE" w:rsidRDefault="00D7152A" w:rsidP="00CE7B50">
            <w:pPr>
              <w:rPr>
                <w:rFonts w:cs="Times New Roman"/>
                <w:lang w:eastAsia="en-US"/>
              </w:rPr>
            </w:pPr>
          </w:p>
          <w:p w:rsidR="00D7152A" w:rsidRPr="008C7DDE" w:rsidRDefault="002B12D1" w:rsidP="00CE7B50">
            <w:pPr>
              <w:rPr>
                <w:rFonts w:eastAsia="Calibri" w:cs="Times New Roman"/>
              </w:rPr>
            </w:pPr>
            <w:r>
              <w:rPr>
                <w:rFonts w:cs="Times New Roman"/>
                <w:lang w:eastAsia="en-US"/>
              </w:rPr>
              <w:t>«___» __________ 2020</w:t>
            </w:r>
          </w:p>
        </w:tc>
      </w:tr>
    </w:tbl>
    <w:p w:rsidR="00D7152A" w:rsidRDefault="00D7152A" w:rsidP="00C657AB">
      <w:pPr>
        <w:rPr>
          <w:rFonts w:eastAsia="Times New Roman" w:cs="Times New Roman"/>
          <w:b/>
        </w:rPr>
      </w:pPr>
    </w:p>
    <w:p w:rsidR="00D7152A" w:rsidRPr="00AD387C" w:rsidRDefault="00D7152A" w:rsidP="00D7152A">
      <w:pPr>
        <w:jc w:val="center"/>
        <w:rPr>
          <w:rFonts w:eastAsia="Times New Roman" w:cs="Times New Roman"/>
          <w:b/>
        </w:rPr>
      </w:pPr>
      <w:r w:rsidRPr="00AD387C">
        <w:rPr>
          <w:rFonts w:eastAsia="Times New Roman" w:cs="Times New Roman"/>
          <w:b/>
        </w:rPr>
        <w:t>ПРАВИЛА</w:t>
      </w:r>
    </w:p>
    <w:p w:rsidR="00D7152A" w:rsidRPr="00AD387C" w:rsidRDefault="00D7152A" w:rsidP="00D7152A">
      <w:pPr>
        <w:jc w:val="center"/>
        <w:rPr>
          <w:rFonts w:eastAsia="Times New Roman" w:cs="Times New Roman"/>
          <w:b/>
        </w:rPr>
      </w:pPr>
      <w:r w:rsidRPr="00AD387C">
        <w:rPr>
          <w:rFonts w:eastAsia="Times New Roman" w:cs="Times New Roman"/>
          <w:b/>
        </w:rPr>
        <w:t>внутреннего трудового распорядка работников</w:t>
      </w:r>
    </w:p>
    <w:p w:rsidR="00D7152A" w:rsidRPr="00AD387C" w:rsidRDefault="00411756" w:rsidP="00D7152A">
      <w:pPr>
        <w:jc w:val="center"/>
        <w:rPr>
          <w:rFonts w:eastAsia="Times New Roman" w:cs="Times New Roman"/>
          <w:b/>
        </w:rPr>
      </w:pPr>
      <w:r>
        <w:rPr>
          <w:rFonts w:eastAsia="Times New Roman" w:cs="Times New Roman"/>
          <w:b/>
        </w:rPr>
        <w:t>м</w:t>
      </w:r>
      <w:r w:rsidR="00D7152A" w:rsidRPr="00AD387C">
        <w:rPr>
          <w:rFonts w:eastAsia="Times New Roman" w:cs="Times New Roman"/>
          <w:b/>
        </w:rPr>
        <w:t xml:space="preserve">униципального автономного учреждения </w:t>
      </w:r>
      <w:r w:rsidR="00D7152A">
        <w:rPr>
          <w:rFonts w:eastAsia="Times New Roman" w:cs="Times New Roman"/>
          <w:b/>
        </w:rPr>
        <w:t>дополнительного образования детско-юношеская спортивная школа №</w:t>
      </w:r>
      <w:r>
        <w:rPr>
          <w:rFonts w:eastAsia="Times New Roman" w:cs="Times New Roman"/>
          <w:b/>
        </w:rPr>
        <w:t xml:space="preserve"> </w:t>
      </w:r>
      <w:r w:rsidR="00D7152A">
        <w:rPr>
          <w:rFonts w:eastAsia="Times New Roman" w:cs="Times New Roman"/>
          <w:b/>
        </w:rPr>
        <w:t>2 Тюменского муниципального района</w:t>
      </w:r>
    </w:p>
    <w:p w:rsidR="00D7152A" w:rsidRPr="00AD387C" w:rsidRDefault="00D7152A" w:rsidP="00D7152A">
      <w:pPr>
        <w:rPr>
          <w:rFonts w:eastAsia="Times New Roman" w:cs="Times New Roman"/>
          <w:b/>
        </w:rPr>
      </w:pPr>
    </w:p>
    <w:p w:rsidR="00D7152A" w:rsidRPr="00411756" w:rsidRDefault="00D7152A" w:rsidP="003A1766">
      <w:pPr>
        <w:pStyle w:val="a6"/>
        <w:numPr>
          <w:ilvl w:val="0"/>
          <w:numId w:val="17"/>
        </w:numPr>
        <w:ind w:left="0" w:firstLine="0"/>
        <w:jc w:val="center"/>
        <w:rPr>
          <w:rFonts w:eastAsia="Times New Roman" w:cs="Times New Roman"/>
          <w:b/>
        </w:rPr>
      </w:pPr>
      <w:r w:rsidRPr="00411756">
        <w:rPr>
          <w:rFonts w:eastAsia="Times New Roman" w:cs="Times New Roman"/>
          <w:b/>
        </w:rPr>
        <w:t>Общие положения</w:t>
      </w:r>
    </w:p>
    <w:p w:rsidR="008F1D7A" w:rsidRPr="00300674" w:rsidRDefault="008F1D7A" w:rsidP="003A1766">
      <w:pPr>
        <w:numPr>
          <w:ilvl w:val="0"/>
          <w:numId w:val="3"/>
        </w:numPr>
        <w:ind w:left="0" w:firstLine="567"/>
        <w:jc w:val="both"/>
      </w:pPr>
      <w:r w:rsidRPr="00300674">
        <w:t xml:space="preserve">Настоящие правила внутреннего распорядка </w:t>
      </w:r>
      <w:r>
        <w:rPr>
          <w:rFonts w:eastAsia="Times New Roman" w:cs="Times New Roman"/>
        </w:rPr>
        <w:t>м</w:t>
      </w:r>
      <w:r w:rsidRPr="00AD387C">
        <w:rPr>
          <w:rFonts w:eastAsia="Times New Roman" w:cs="Times New Roman"/>
        </w:rPr>
        <w:t xml:space="preserve">униципального автономного учреждения </w:t>
      </w:r>
      <w:r>
        <w:rPr>
          <w:rFonts w:eastAsia="Times New Roman" w:cs="Times New Roman"/>
        </w:rPr>
        <w:t xml:space="preserve">дополнительного образования детско-юношеская спортивная школа </w:t>
      </w:r>
      <w:r w:rsidR="00C657AB">
        <w:rPr>
          <w:rFonts w:eastAsia="Times New Roman" w:cs="Times New Roman"/>
        </w:rPr>
        <w:br/>
      </w:r>
      <w:r>
        <w:rPr>
          <w:rFonts w:eastAsia="Times New Roman" w:cs="Times New Roman"/>
        </w:rPr>
        <w:t>№ 2 Тюменского муниципального района</w:t>
      </w:r>
      <w:r w:rsidRPr="00300674">
        <w:t xml:space="preserve"> - это локальный нормативный акт</w:t>
      </w:r>
      <w:r>
        <w:t xml:space="preserve"> </w:t>
      </w:r>
      <w:r>
        <w:rPr>
          <w:rFonts w:eastAsia="Times New Roman" w:cs="Times New Roman"/>
        </w:rPr>
        <w:t xml:space="preserve">МАУ ДО ДЮСШ </w:t>
      </w:r>
      <w:r>
        <w:rPr>
          <w:rFonts w:eastAsia="Times New Roman" w:cs="Times New Roman"/>
        </w:rPr>
        <w:br/>
        <w:t>№ 2 ТМР</w:t>
      </w:r>
      <w:r w:rsidRPr="00300674">
        <w:t xml:space="preserve"> </w:t>
      </w:r>
      <w:r>
        <w:t>(далее - Правила и учреждение</w:t>
      </w:r>
      <w:r w:rsidRPr="00300674">
        <w:t xml:space="preserve"> соответственно), регламентирующий порядок приема и увольнения работников учрежден</w:t>
      </w:r>
      <w:r>
        <w:t xml:space="preserve">ия, основные права, </w:t>
      </w:r>
      <w:r w:rsidR="00C42CB5">
        <w:t>обязанности,</w:t>
      </w:r>
      <w:r w:rsidRPr="00300674">
        <w:t xml:space="preserve"> ответственность сторон трудового договора, режим работы, время отдыха, применяемые </w:t>
      </w:r>
      <w:r>
        <w:br/>
      </w:r>
      <w:r w:rsidRPr="00300674">
        <w:t>к работникам учреждения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учреждения, укреплению трудовой дисциплины.</w:t>
      </w:r>
    </w:p>
    <w:p w:rsidR="008F1D7A" w:rsidRPr="00300674" w:rsidRDefault="008F1D7A" w:rsidP="003A1766">
      <w:pPr>
        <w:numPr>
          <w:ilvl w:val="0"/>
          <w:numId w:val="4"/>
        </w:numPr>
        <w:ind w:left="0" w:firstLine="567"/>
        <w:jc w:val="both"/>
      </w:pPr>
      <w:r w:rsidRPr="00300674">
        <w:t>Настоящие Правила утверждает директор учреждения.</w:t>
      </w:r>
    </w:p>
    <w:p w:rsidR="008F1D7A" w:rsidRPr="00411756" w:rsidRDefault="008F1D7A" w:rsidP="003A1766">
      <w:pPr>
        <w:numPr>
          <w:ilvl w:val="0"/>
          <w:numId w:val="5"/>
        </w:numPr>
        <w:ind w:left="0" w:firstLine="567"/>
        <w:jc w:val="both"/>
      </w:pPr>
      <w:r w:rsidRPr="00300674">
        <w:t>Все вопросы, связанные с применением Правил, решаются руководителем</w:t>
      </w:r>
      <w:r>
        <w:t xml:space="preserve"> </w:t>
      </w:r>
      <w:r w:rsidRPr="00300674">
        <w:t>Учреждения в пределах предоставленных ему прав</w:t>
      </w:r>
      <w:r>
        <w:t xml:space="preserve"> </w:t>
      </w:r>
      <w:r w:rsidRPr="00300674">
        <w:t>по должности, а в случаях, предусмотренных действующим законодательством Российской Федерации, совместно или по согласованию с представителями работников учреждения.</w:t>
      </w:r>
    </w:p>
    <w:p w:rsidR="008F1D7A" w:rsidRPr="00300674" w:rsidRDefault="008F1D7A" w:rsidP="003A1766">
      <w:pPr>
        <w:numPr>
          <w:ilvl w:val="0"/>
          <w:numId w:val="6"/>
        </w:numPr>
        <w:ind w:left="0" w:firstLine="0"/>
        <w:jc w:val="center"/>
        <w:rPr>
          <w:b/>
        </w:rPr>
      </w:pPr>
      <w:r w:rsidRPr="00300674">
        <w:rPr>
          <w:b/>
        </w:rPr>
        <w:t>Порядок приёма, перевода и увольнения в учреждении</w:t>
      </w:r>
    </w:p>
    <w:p w:rsidR="008F1D7A" w:rsidRPr="00300674" w:rsidRDefault="008F1D7A" w:rsidP="003A1766">
      <w:pPr>
        <w:pStyle w:val="af3"/>
        <w:numPr>
          <w:ilvl w:val="1"/>
          <w:numId w:val="11"/>
        </w:numPr>
        <w:shd w:val="clear" w:color="auto" w:fill="FFFFFF"/>
        <w:tabs>
          <w:tab w:val="left" w:pos="993"/>
        </w:tabs>
        <w:suppressAutoHyphens w:val="0"/>
        <w:spacing w:before="0" w:after="0"/>
        <w:ind w:left="0" w:firstLine="567"/>
        <w:jc w:val="both"/>
        <w:textAlignment w:val="top"/>
      </w:pPr>
      <w:r w:rsidRPr="00300674">
        <w:t xml:space="preserve">Для приема на работу работник оформляет заявление в произвольной форме, </w:t>
      </w:r>
      <w:r>
        <w:br/>
      </w:r>
      <w:r w:rsidRPr="00300674">
        <w:t>с указанием должности, оклада, даты начала работы.</w:t>
      </w:r>
    </w:p>
    <w:p w:rsidR="008F1D7A" w:rsidRDefault="008F1D7A" w:rsidP="003A1766">
      <w:pPr>
        <w:pStyle w:val="af3"/>
        <w:numPr>
          <w:ilvl w:val="1"/>
          <w:numId w:val="11"/>
        </w:numPr>
        <w:shd w:val="clear" w:color="auto" w:fill="FFFFFF"/>
        <w:tabs>
          <w:tab w:val="left" w:pos="993"/>
        </w:tabs>
        <w:suppressAutoHyphens w:val="0"/>
        <w:spacing w:before="0" w:after="0"/>
        <w:ind w:left="0" w:firstLine="567"/>
        <w:jc w:val="both"/>
        <w:textAlignment w:val="top"/>
      </w:pPr>
      <w:r w:rsidRPr="00300674">
        <w:t>Гражданин, поступающий работу в учреждение (в качестве основного места работы), предоставляет следующие документы</w:t>
      </w:r>
      <w:r w:rsidR="00714C9E">
        <w:t xml:space="preserve"> (ст. 65 ТК РФ)</w:t>
      </w:r>
      <w:r w:rsidRPr="00300674">
        <w:t>:</w:t>
      </w:r>
    </w:p>
    <w:p w:rsidR="003B327A" w:rsidRDefault="003B327A" w:rsidP="003B327A">
      <w:pPr>
        <w:pStyle w:val="af3"/>
        <w:shd w:val="clear" w:color="auto" w:fill="FFFFFF"/>
        <w:tabs>
          <w:tab w:val="left" w:pos="993"/>
        </w:tabs>
        <w:spacing w:before="0" w:after="0"/>
        <w:jc w:val="both"/>
        <w:textAlignment w:val="top"/>
      </w:pPr>
      <w:r>
        <w:t xml:space="preserve">          - паспорт или иной документ, удостоверяющий личность;</w:t>
      </w:r>
    </w:p>
    <w:p w:rsidR="003B327A" w:rsidRDefault="003B327A" w:rsidP="003B327A">
      <w:pPr>
        <w:pStyle w:val="af3"/>
        <w:shd w:val="clear" w:color="auto" w:fill="FFFFFF"/>
        <w:tabs>
          <w:tab w:val="left" w:pos="993"/>
        </w:tabs>
        <w:spacing w:before="0" w:after="0"/>
        <w:jc w:val="both"/>
        <w:textAlignment w:val="top"/>
      </w:pPr>
      <w:r>
        <w:t xml:space="preserve">          - трудовую книжку и (или) сведения о трудовой деятельности (статья 66.1 ТК РФ), </w:t>
      </w:r>
      <w:r w:rsidR="00714C9E">
        <w:br/>
      </w:r>
      <w:r>
        <w:t>за исключением случаев, если трудовой договор заключается впервые;</w:t>
      </w:r>
    </w:p>
    <w:p w:rsidR="003B327A" w:rsidRDefault="003B327A" w:rsidP="003B327A">
      <w:pPr>
        <w:pStyle w:val="af3"/>
        <w:shd w:val="clear" w:color="auto" w:fill="FFFFFF"/>
        <w:tabs>
          <w:tab w:val="left" w:pos="993"/>
        </w:tabs>
        <w:spacing w:before="0" w:after="0"/>
        <w:jc w:val="both"/>
        <w:textAlignment w:val="top"/>
      </w:pPr>
      <w:r>
        <w:t xml:space="preserve">         -документ, подтверждающий регистрацию в системе индивидуального (персонифицированного) учета, в том числе в форме электронного документа;</w:t>
      </w:r>
    </w:p>
    <w:p w:rsidR="003B327A" w:rsidRDefault="003B327A" w:rsidP="003B327A">
      <w:pPr>
        <w:pStyle w:val="af3"/>
        <w:shd w:val="clear" w:color="auto" w:fill="FFFFFF"/>
        <w:tabs>
          <w:tab w:val="left" w:pos="993"/>
        </w:tabs>
        <w:spacing w:before="0" w:after="0"/>
        <w:ind w:firstLine="567"/>
        <w:jc w:val="both"/>
        <w:textAlignment w:val="top"/>
      </w:pPr>
      <w:r>
        <w:t>- документы воинского учета - для военнообязанных и лиц, подлежащих призыву на военную службу;</w:t>
      </w:r>
    </w:p>
    <w:p w:rsidR="003B327A" w:rsidRDefault="003B327A" w:rsidP="003B327A">
      <w:pPr>
        <w:pStyle w:val="af3"/>
        <w:shd w:val="clear" w:color="auto" w:fill="FFFFFF"/>
        <w:tabs>
          <w:tab w:val="left" w:pos="993"/>
        </w:tabs>
        <w:spacing w:before="0" w:after="0"/>
        <w:jc w:val="both"/>
        <w:textAlignment w:val="top"/>
      </w:pPr>
      <w:r>
        <w:t xml:space="preserve">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63853" w:rsidRDefault="003B327A" w:rsidP="003B327A">
      <w:pPr>
        <w:pStyle w:val="af3"/>
        <w:shd w:val="clear" w:color="auto" w:fill="FFFFFF"/>
        <w:tabs>
          <w:tab w:val="left" w:pos="993"/>
        </w:tabs>
        <w:spacing w:before="0" w:after="0"/>
        <w:jc w:val="both"/>
        <w:textAlignment w:val="top"/>
      </w:pPr>
      <w: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w:t>
      </w:r>
    </w:p>
    <w:p w:rsidR="003B327A" w:rsidRDefault="003B327A" w:rsidP="003B327A">
      <w:pPr>
        <w:pStyle w:val="af3"/>
        <w:shd w:val="clear" w:color="auto" w:fill="FFFFFF"/>
        <w:tabs>
          <w:tab w:val="left" w:pos="993"/>
        </w:tabs>
        <w:spacing w:before="0" w:after="0"/>
        <w:jc w:val="both"/>
        <w:textAlignment w:val="top"/>
      </w:pPr>
      <w:r>
        <w:lastRenderedPageBreak/>
        <w:t>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3B327A" w:rsidRDefault="003B327A" w:rsidP="003B327A">
      <w:pPr>
        <w:pStyle w:val="af3"/>
        <w:shd w:val="clear" w:color="auto" w:fill="FFFFFF"/>
        <w:tabs>
          <w:tab w:val="left" w:pos="993"/>
        </w:tabs>
        <w:spacing w:before="0" w:after="0"/>
        <w:jc w:val="both"/>
        <w:textAlignment w:val="top"/>
      </w:pPr>
      <w:r>
        <w:t xml:space="preserve">         -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которая выдана в порядке </w:t>
      </w:r>
      <w:r w:rsidR="00714C9E">
        <w:br/>
      </w:r>
      <w:r>
        <w:t xml:space="preserve">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w:t>
      </w:r>
      <w:r w:rsidR="00714C9E">
        <w:br/>
      </w:r>
      <w:r>
        <w:t xml:space="preserve">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до окончания срока, в течение которого лицо считается подвергнутым административному наказанию.</w:t>
      </w:r>
    </w:p>
    <w:p w:rsidR="003B327A" w:rsidRDefault="003B327A" w:rsidP="003B327A">
      <w:pPr>
        <w:pStyle w:val="af3"/>
        <w:shd w:val="clear" w:color="auto" w:fill="FFFFFF"/>
        <w:tabs>
          <w:tab w:val="left" w:pos="993"/>
        </w:tabs>
        <w:spacing w:before="0" w:after="0"/>
        <w:jc w:val="both"/>
        <w:textAlignment w:val="top"/>
      </w:pPr>
      <w:r>
        <w:t xml:space="preserve">         В отдельных случаях с учетом специфики работы трудовым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Запрещается требовать </w:t>
      </w:r>
      <w:r w:rsidR="00714C9E">
        <w:br/>
      </w:r>
      <w:r>
        <w:t xml:space="preserve">от лица, поступающего на работу, документы помимо предусмотренных трудовым кодексом, иными федеральными законами, указами Президента Российской Федерации </w:t>
      </w:r>
      <w:r w:rsidR="00714C9E">
        <w:br/>
      </w:r>
      <w:r>
        <w:t>и постановлениями Правительства Российской Федерации.</w:t>
      </w:r>
    </w:p>
    <w:p w:rsidR="003B327A" w:rsidRDefault="003B327A" w:rsidP="003B327A">
      <w:pPr>
        <w:pStyle w:val="af3"/>
        <w:shd w:val="clear" w:color="auto" w:fill="FFFFFF"/>
        <w:tabs>
          <w:tab w:val="left" w:pos="993"/>
        </w:tabs>
        <w:spacing w:before="0" w:after="0"/>
        <w:jc w:val="both"/>
        <w:textAlignment w:val="top"/>
      </w:pPr>
      <w:r>
        <w:t xml:space="preserve">        При заключении трудового договора впервые работодателем оформляется трудовая книжка (за исключением случаев, если в соответствии с ТК РФ, иным федеральным законом трудовая книжка на работника не оформляется). В случае, если на лицо, поступающее </w:t>
      </w:r>
      <w:r w:rsidR="00714C9E">
        <w:br/>
      </w:r>
      <w:r>
        <w:t>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3B327A" w:rsidRDefault="003B327A" w:rsidP="003B327A">
      <w:pPr>
        <w:pStyle w:val="af3"/>
        <w:shd w:val="clear" w:color="auto" w:fill="FFFFFF"/>
        <w:tabs>
          <w:tab w:val="left" w:pos="993"/>
        </w:tabs>
        <w:suppressAutoHyphens w:val="0"/>
        <w:spacing w:before="0" w:after="0"/>
        <w:jc w:val="both"/>
        <w:textAlignment w:val="top"/>
      </w:pPr>
      <w:r>
        <w:t xml:space="preserve">        В случае отсутствия у лица, поступающего на работу, трудовой книжки в связи </w:t>
      </w:r>
      <w:r w:rsidR="00714C9E">
        <w:br/>
      </w:r>
      <w:r>
        <w:t>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w:t>
      </w:r>
    </w:p>
    <w:p w:rsidR="008F1D7A" w:rsidRPr="00266524" w:rsidRDefault="008F1D7A" w:rsidP="008F1D7A">
      <w:pPr>
        <w:pStyle w:val="a6"/>
        <w:shd w:val="clear" w:color="auto" w:fill="FFFFFF"/>
        <w:tabs>
          <w:tab w:val="left" w:pos="1134"/>
        </w:tabs>
        <w:suppressAutoHyphens/>
        <w:ind w:left="0" w:firstLine="567"/>
        <w:jc w:val="both"/>
        <w:rPr>
          <w:rStyle w:val="FontStyle11"/>
          <w:spacing w:val="3"/>
          <w:sz w:val="24"/>
          <w:szCs w:val="24"/>
        </w:rPr>
      </w:pPr>
      <w:r w:rsidRPr="00266524">
        <w:rPr>
          <w:rStyle w:val="FontStyle11"/>
          <w:spacing w:val="3"/>
          <w:sz w:val="24"/>
          <w:szCs w:val="24"/>
        </w:rPr>
        <w:t>При приеме на работу в Учреждение несовершеннолетнего гражданина необходимо предоставление следующих копий документов:</w:t>
      </w:r>
    </w:p>
    <w:p w:rsidR="008F1D7A" w:rsidRPr="00266524" w:rsidRDefault="008F1D7A" w:rsidP="008F1D7A">
      <w:pPr>
        <w:pStyle w:val="a6"/>
        <w:shd w:val="clear" w:color="auto" w:fill="FFFFFF"/>
        <w:tabs>
          <w:tab w:val="left" w:pos="1134"/>
        </w:tabs>
        <w:suppressAutoHyphens/>
        <w:ind w:left="0" w:firstLine="567"/>
        <w:jc w:val="both"/>
        <w:rPr>
          <w:rStyle w:val="FontStyle11"/>
          <w:spacing w:val="3"/>
          <w:sz w:val="24"/>
          <w:szCs w:val="24"/>
        </w:rPr>
      </w:pPr>
      <w:r w:rsidRPr="00266524">
        <w:rPr>
          <w:rStyle w:val="FontStyle11"/>
          <w:spacing w:val="3"/>
          <w:sz w:val="24"/>
          <w:szCs w:val="24"/>
        </w:rPr>
        <w:t>а) оригинал согласия одного из законных представителей в письменной форме;</w:t>
      </w:r>
    </w:p>
    <w:p w:rsidR="008F1D7A" w:rsidRPr="00266524" w:rsidRDefault="008F1D7A" w:rsidP="008F1D7A">
      <w:pPr>
        <w:pStyle w:val="a6"/>
        <w:shd w:val="clear" w:color="auto" w:fill="FFFFFF"/>
        <w:tabs>
          <w:tab w:val="left" w:pos="1134"/>
        </w:tabs>
        <w:suppressAutoHyphens/>
        <w:ind w:left="0" w:firstLine="567"/>
        <w:jc w:val="both"/>
        <w:rPr>
          <w:rStyle w:val="FontStyle11"/>
          <w:spacing w:val="3"/>
          <w:sz w:val="24"/>
          <w:szCs w:val="24"/>
        </w:rPr>
      </w:pPr>
      <w:r w:rsidRPr="00266524">
        <w:rPr>
          <w:rStyle w:val="FontStyle11"/>
          <w:spacing w:val="3"/>
          <w:sz w:val="24"/>
          <w:szCs w:val="24"/>
        </w:rPr>
        <w:t xml:space="preserve">б) оригинал справки из органов опеки и попечительства в отношении подростка, </w:t>
      </w:r>
      <w:r w:rsidRPr="00266524">
        <w:rPr>
          <w:rStyle w:val="FontStyle11"/>
          <w:spacing w:val="3"/>
          <w:sz w:val="24"/>
          <w:szCs w:val="24"/>
        </w:rPr>
        <w:br/>
        <w:t>не достигшего возраста 16 лет;</w:t>
      </w:r>
    </w:p>
    <w:p w:rsidR="008F1D7A" w:rsidRPr="00266524" w:rsidRDefault="008F1D7A" w:rsidP="008F1D7A">
      <w:pPr>
        <w:pStyle w:val="a6"/>
        <w:shd w:val="clear" w:color="auto" w:fill="FFFFFF"/>
        <w:tabs>
          <w:tab w:val="left" w:pos="1134"/>
        </w:tabs>
        <w:suppressAutoHyphens/>
        <w:ind w:left="0" w:firstLine="567"/>
        <w:jc w:val="both"/>
        <w:rPr>
          <w:rStyle w:val="FontStyle11"/>
          <w:spacing w:val="3"/>
          <w:sz w:val="24"/>
          <w:szCs w:val="24"/>
        </w:rPr>
      </w:pPr>
      <w:r w:rsidRPr="00266524">
        <w:rPr>
          <w:rStyle w:val="FontStyle11"/>
          <w:spacing w:val="3"/>
          <w:sz w:val="24"/>
          <w:szCs w:val="24"/>
        </w:rPr>
        <w:t>в) заявление несовершеннолетнего гражданина о приеме на работу;</w:t>
      </w:r>
    </w:p>
    <w:p w:rsidR="008F1D7A" w:rsidRPr="008F1D7A" w:rsidRDefault="008F1D7A" w:rsidP="008F1D7A">
      <w:pPr>
        <w:pStyle w:val="a6"/>
        <w:shd w:val="clear" w:color="auto" w:fill="FFFFFF"/>
        <w:tabs>
          <w:tab w:val="left" w:pos="1134"/>
        </w:tabs>
        <w:suppressAutoHyphens/>
        <w:ind w:left="0" w:firstLine="567"/>
        <w:jc w:val="both"/>
        <w:rPr>
          <w:rStyle w:val="FontStyle11"/>
          <w:spacing w:val="3"/>
        </w:rPr>
      </w:pPr>
      <w:r w:rsidRPr="00266524">
        <w:rPr>
          <w:rStyle w:val="FontStyle11"/>
          <w:spacing w:val="3"/>
          <w:sz w:val="24"/>
          <w:szCs w:val="24"/>
        </w:rPr>
        <w:t xml:space="preserve">г) оригинал медицинской справки о состоянии здоровья, </w:t>
      </w:r>
      <w:r w:rsidRPr="00266524">
        <w:t xml:space="preserve">подтверждающей отсутствие </w:t>
      </w:r>
      <w:r w:rsidRPr="00266524">
        <w:br/>
        <w:t>у кандидата на вакантную должность медицинских противопоказаний</w:t>
      </w:r>
      <w:r w:rsidRPr="008F1D7A">
        <w:rPr>
          <w:rStyle w:val="FontStyle11"/>
          <w:spacing w:val="3"/>
        </w:rPr>
        <w:t>;</w:t>
      </w:r>
    </w:p>
    <w:p w:rsidR="008F1D7A" w:rsidRPr="00266524" w:rsidRDefault="008F1D7A" w:rsidP="008F1D7A">
      <w:pPr>
        <w:pStyle w:val="a6"/>
        <w:shd w:val="clear" w:color="auto" w:fill="FFFFFF"/>
        <w:tabs>
          <w:tab w:val="left" w:pos="1134"/>
        </w:tabs>
        <w:suppressAutoHyphens/>
        <w:ind w:left="0" w:firstLine="567"/>
        <w:jc w:val="both"/>
        <w:rPr>
          <w:rStyle w:val="FontStyle11"/>
          <w:spacing w:val="3"/>
          <w:sz w:val="24"/>
          <w:szCs w:val="24"/>
        </w:rPr>
      </w:pPr>
      <w:r w:rsidRPr="00266524">
        <w:rPr>
          <w:rStyle w:val="FontStyle11"/>
          <w:spacing w:val="3"/>
          <w:sz w:val="24"/>
          <w:szCs w:val="24"/>
        </w:rPr>
        <w:t>д) оригинал справки из образовательной организации, подтверждающей расписание учебных занятий несовершеннолетнего в возрасте до 16 лет;</w:t>
      </w:r>
    </w:p>
    <w:p w:rsidR="008F1D7A" w:rsidRPr="008F1D7A" w:rsidRDefault="008F1D7A" w:rsidP="008F1D7A">
      <w:pPr>
        <w:pStyle w:val="a6"/>
        <w:shd w:val="clear" w:color="auto" w:fill="FFFFFF"/>
        <w:tabs>
          <w:tab w:val="left" w:pos="1134"/>
        </w:tabs>
        <w:suppressAutoHyphens/>
        <w:ind w:left="0" w:firstLine="567"/>
        <w:jc w:val="both"/>
      </w:pPr>
      <w:r w:rsidRPr="008F1D7A">
        <w:rPr>
          <w:rStyle w:val="FontStyle11"/>
          <w:spacing w:val="3"/>
        </w:rPr>
        <w:t xml:space="preserve">е) </w:t>
      </w:r>
      <w:r w:rsidRPr="008F1D7A">
        <w:t>копию паспорта или иного документа, удостоверяющий его личность;</w:t>
      </w:r>
    </w:p>
    <w:p w:rsidR="008F1D7A" w:rsidRPr="00266524" w:rsidRDefault="008F1D7A" w:rsidP="008F1D7A">
      <w:pPr>
        <w:pStyle w:val="a6"/>
        <w:shd w:val="clear" w:color="auto" w:fill="FFFFFF"/>
        <w:tabs>
          <w:tab w:val="left" w:pos="1134"/>
        </w:tabs>
        <w:suppressAutoHyphens/>
        <w:ind w:left="0" w:firstLine="567"/>
        <w:jc w:val="both"/>
        <w:rPr>
          <w:rStyle w:val="FontStyle11"/>
          <w:spacing w:val="3"/>
          <w:sz w:val="24"/>
          <w:szCs w:val="24"/>
        </w:rPr>
      </w:pPr>
      <w:r w:rsidRPr="008F1D7A">
        <w:t xml:space="preserve">ж) </w:t>
      </w:r>
      <w:r w:rsidRPr="00266524">
        <w:t xml:space="preserve">копию </w:t>
      </w:r>
      <w:r w:rsidRPr="00266524">
        <w:rPr>
          <w:rStyle w:val="FontStyle11"/>
          <w:spacing w:val="3"/>
          <w:sz w:val="24"/>
          <w:szCs w:val="24"/>
        </w:rPr>
        <w:t>страхового свидетельства государственного пенсионного страхования.</w:t>
      </w:r>
    </w:p>
    <w:p w:rsidR="008F1D7A" w:rsidRPr="00CE399C" w:rsidRDefault="008F1D7A" w:rsidP="008F1D7A">
      <w:pPr>
        <w:pStyle w:val="ConsPlusNormal"/>
        <w:ind w:firstLine="540"/>
        <w:jc w:val="both"/>
        <w:rPr>
          <w:rFonts w:ascii="Times New Roman" w:hAnsi="Times New Roman" w:cs="Times New Roman"/>
          <w:sz w:val="24"/>
          <w:szCs w:val="24"/>
        </w:rPr>
      </w:pPr>
      <w:r w:rsidRPr="00CE399C">
        <w:rPr>
          <w:rFonts w:ascii="Times New Roman" w:hAnsi="Times New Roman" w:cs="Times New Roman"/>
          <w:sz w:val="24"/>
          <w:szCs w:val="24"/>
        </w:rPr>
        <w:t xml:space="preserve">В отдельных случаях с учетом специфики работы учреждения </w:t>
      </w:r>
      <w:r>
        <w:rPr>
          <w:rFonts w:ascii="Times New Roman" w:hAnsi="Times New Roman" w:cs="Times New Roman"/>
          <w:sz w:val="24"/>
          <w:szCs w:val="24"/>
        </w:rPr>
        <w:t>-</w:t>
      </w:r>
      <w:r w:rsidRPr="00CE399C">
        <w:rPr>
          <w:rFonts w:ascii="Times New Roman" w:hAnsi="Times New Roman" w:cs="Times New Roman"/>
          <w:sz w:val="24"/>
          <w:szCs w:val="24"/>
        </w:rPr>
        <w:t xml:space="preserve"> учреждением </w:t>
      </w:r>
      <w:r>
        <w:rPr>
          <w:rFonts w:ascii="Times New Roman" w:hAnsi="Times New Roman" w:cs="Times New Roman"/>
          <w:sz w:val="24"/>
          <w:szCs w:val="24"/>
        </w:rPr>
        <w:br/>
      </w:r>
      <w:r w:rsidRPr="00CE399C">
        <w:rPr>
          <w:rFonts w:ascii="Times New Roman" w:hAnsi="Times New Roman" w:cs="Times New Roman"/>
          <w:sz w:val="24"/>
          <w:szCs w:val="24"/>
        </w:rPr>
        <w:t>в соответствии с требованиями Трудового кодекса Российской Федерации, иных федеральных законов, указов Президента Российской Федерации и постановлений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8F1D7A" w:rsidRPr="00CE399C" w:rsidRDefault="008F1D7A" w:rsidP="003A1766">
      <w:pPr>
        <w:pStyle w:val="ConsPlusNormal"/>
        <w:numPr>
          <w:ilvl w:val="1"/>
          <w:numId w:val="11"/>
        </w:numPr>
        <w:tabs>
          <w:tab w:val="left" w:pos="851"/>
          <w:tab w:val="left" w:pos="1134"/>
        </w:tabs>
        <w:ind w:left="0" w:firstLine="567"/>
        <w:jc w:val="both"/>
        <w:rPr>
          <w:rFonts w:ascii="Times New Roman" w:hAnsi="Times New Roman" w:cs="Times New Roman"/>
          <w:sz w:val="24"/>
          <w:szCs w:val="24"/>
        </w:rPr>
      </w:pPr>
      <w:r w:rsidRPr="00CE399C">
        <w:rPr>
          <w:rFonts w:ascii="Times New Roman" w:hAnsi="Times New Roman" w:cs="Times New Roman"/>
          <w:sz w:val="24"/>
          <w:szCs w:val="24"/>
        </w:rPr>
        <w:t xml:space="preserve">Лица, поступающие на работу по совместительству, предъявляют копию трудовой книжки или справку с места </w:t>
      </w:r>
      <w:r w:rsidR="00C42CB5" w:rsidRPr="00CE399C">
        <w:rPr>
          <w:rFonts w:ascii="Times New Roman" w:hAnsi="Times New Roman" w:cs="Times New Roman"/>
          <w:sz w:val="24"/>
          <w:szCs w:val="24"/>
        </w:rPr>
        <w:t>основной работы</w:t>
      </w:r>
      <w:r w:rsidRPr="00CE399C">
        <w:rPr>
          <w:rFonts w:ascii="Times New Roman" w:hAnsi="Times New Roman" w:cs="Times New Roman"/>
          <w:sz w:val="24"/>
          <w:szCs w:val="24"/>
        </w:rPr>
        <w:t xml:space="preserve"> с указанием должности, графика работы, квалификационной категории.</w:t>
      </w:r>
    </w:p>
    <w:p w:rsidR="008F1D7A" w:rsidRPr="00CE399C" w:rsidRDefault="008F1D7A" w:rsidP="003A1766">
      <w:pPr>
        <w:pStyle w:val="ConsPlusNormal"/>
        <w:numPr>
          <w:ilvl w:val="1"/>
          <w:numId w:val="11"/>
        </w:numPr>
        <w:tabs>
          <w:tab w:val="left" w:pos="851"/>
          <w:tab w:val="left" w:pos="1134"/>
        </w:tabs>
        <w:ind w:left="0" w:firstLine="567"/>
        <w:jc w:val="both"/>
        <w:rPr>
          <w:rFonts w:ascii="Times New Roman" w:hAnsi="Times New Roman" w:cs="Times New Roman"/>
          <w:sz w:val="24"/>
          <w:szCs w:val="24"/>
        </w:rPr>
      </w:pPr>
      <w:r w:rsidRPr="00CE399C">
        <w:rPr>
          <w:rFonts w:ascii="Times New Roman" w:hAnsi="Times New Roman" w:cs="Times New Roman"/>
          <w:sz w:val="24"/>
          <w:szCs w:val="24"/>
        </w:rPr>
        <w:lastRenderedPageBreak/>
        <w:t xml:space="preserve">Трудовые отношения возникают между работником и учреждением </w:t>
      </w:r>
      <w:r>
        <w:rPr>
          <w:rFonts w:ascii="Times New Roman" w:hAnsi="Times New Roman" w:cs="Times New Roman"/>
          <w:sz w:val="24"/>
          <w:szCs w:val="24"/>
        </w:rPr>
        <w:br/>
      </w:r>
      <w:r w:rsidRPr="00CE399C">
        <w:rPr>
          <w:rFonts w:ascii="Times New Roman" w:hAnsi="Times New Roman" w:cs="Times New Roman"/>
          <w:sz w:val="24"/>
          <w:szCs w:val="24"/>
        </w:rPr>
        <w:t>на основании трудового договора, заключаемого ими в соответствии с Трудовым кодексом Российской Федерации.</w:t>
      </w:r>
    </w:p>
    <w:p w:rsidR="008F1D7A" w:rsidRPr="00CE399C" w:rsidRDefault="008F1D7A" w:rsidP="003A1766">
      <w:pPr>
        <w:pStyle w:val="af3"/>
        <w:numPr>
          <w:ilvl w:val="1"/>
          <w:numId w:val="11"/>
        </w:numPr>
        <w:shd w:val="clear" w:color="auto" w:fill="FFFFFF"/>
        <w:tabs>
          <w:tab w:val="left" w:pos="851"/>
          <w:tab w:val="left" w:pos="1134"/>
        </w:tabs>
        <w:suppressAutoHyphens w:val="0"/>
        <w:spacing w:before="0" w:after="0"/>
        <w:ind w:left="0" w:firstLine="567"/>
        <w:jc w:val="both"/>
        <w:textAlignment w:val="top"/>
      </w:pPr>
      <w:r w:rsidRPr="00CE399C">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8F1D7A" w:rsidRPr="00CE399C" w:rsidRDefault="008F1D7A" w:rsidP="003A1766">
      <w:pPr>
        <w:pStyle w:val="af3"/>
        <w:numPr>
          <w:ilvl w:val="1"/>
          <w:numId w:val="11"/>
        </w:numPr>
        <w:shd w:val="clear" w:color="auto" w:fill="FFFFFF"/>
        <w:tabs>
          <w:tab w:val="left" w:pos="851"/>
          <w:tab w:val="left" w:pos="1134"/>
        </w:tabs>
        <w:suppressAutoHyphens w:val="0"/>
        <w:spacing w:before="0" w:after="0"/>
        <w:ind w:left="0" w:firstLine="567"/>
        <w:jc w:val="both"/>
        <w:textAlignment w:val="top"/>
      </w:pPr>
      <w:r w:rsidRPr="00CE399C">
        <w:t>В целях более полной оценки профессиональных и деловых качеств принимаемого на работу работника руководитель учреждения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и так далее.</w:t>
      </w:r>
    </w:p>
    <w:p w:rsidR="008F1D7A" w:rsidRPr="00F115A3" w:rsidRDefault="008F1D7A" w:rsidP="003A1766">
      <w:pPr>
        <w:pStyle w:val="af3"/>
        <w:numPr>
          <w:ilvl w:val="1"/>
          <w:numId w:val="11"/>
        </w:numPr>
        <w:shd w:val="clear" w:color="auto" w:fill="FFFFFF"/>
        <w:tabs>
          <w:tab w:val="left" w:pos="1134"/>
        </w:tabs>
        <w:suppressAutoHyphens w:val="0"/>
        <w:spacing w:before="0" w:after="0"/>
        <w:ind w:left="0" w:firstLine="567"/>
        <w:jc w:val="both"/>
        <w:textAlignment w:val="top"/>
      </w:pPr>
      <w:r w:rsidRPr="00F115A3">
        <w:t>Прием на работу осуществляется, как правило, с прохождением испытательного срок</w:t>
      </w:r>
      <w:r>
        <w:t>а продолжительностью от 1 до 6</w:t>
      </w:r>
      <w:r w:rsidRPr="00F115A3">
        <w:t xml:space="preserve"> месяцев. Условие об испытании должно быть прямо указано в трудовом договоре.</w:t>
      </w:r>
    </w:p>
    <w:p w:rsidR="008F1D7A" w:rsidRPr="008F1D7A" w:rsidRDefault="008F1D7A" w:rsidP="008F1D7A">
      <w:pPr>
        <w:pStyle w:val="af3"/>
        <w:shd w:val="clear" w:color="auto" w:fill="FFFFFF"/>
        <w:tabs>
          <w:tab w:val="left" w:pos="1134"/>
        </w:tabs>
        <w:suppressAutoHyphens w:val="0"/>
        <w:spacing w:before="0" w:after="0"/>
        <w:ind w:left="567"/>
        <w:jc w:val="both"/>
        <w:textAlignment w:val="top"/>
      </w:pPr>
      <w:r w:rsidRPr="008F1D7A">
        <w:t xml:space="preserve">Испытание при приеме на работу </w:t>
      </w:r>
      <w:r w:rsidR="00C42CB5" w:rsidRPr="008F1D7A">
        <w:t>не устанавливается,</w:t>
      </w:r>
      <w:r w:rsidRPr="008F1D7A">
        <w:t xml:space="preserve"> для:</w:t>
      </w:r>
    </w:p>
    <w:p w:rsidR="008F1D7A" w:rsidRPr="008F1D7A" w:rsidRDefault="008F1D7A" w:rsidP="008F1D7A">
      <w:pPr>
        <w:pStyle w:val="af3"/>
        <w:shd w:val="clear" w:color="auto" w:fill="FFFFFF"/>
        <w:tabs>
          <w:tab w:val="left" w:pos="1134"/>
        </w:tabs>
        <w:suppressAutoHyphens w:val="0"/>
        <w:spacing w:before="0" w:after="0"/>
        <w:ind w:left="567"/>
        <w:jc w:val="both"/>
        <w:textAlignment w:val="top"/>
      </w:pPr>
      <w:r w:rsidRPr="008F1D7A">
        <w:t>а) беременных женщин и женщин, имеющих детей в возрасте до полутора лет;</w:t>
      </w:r>
    </w:p>
    <w:p w:rsidR="008F1D7A" w:rsidRPr="008F1D7A" w:rsidRDefault="008F1D7A" w:rsidP="008F1D7A">
      <w:pPr>
        <w:pStyle w:val="af3"/>
        <w:shd w:val="clear" w:color="auto" w:fill="FFFFFF"/>
        <w:tabs>
          <w:tab w:val="left" w:pos="1134"/>
        </w:tabs>
        <w:suppressAutoHyphens w:val="0"/>
        <w:spacing w:before="0" w:after="0"/>
        <w:ind w:left="567"/>
        <w:jc w:val="both"/>
        <w:textAlignment w:val="top"/>
      </w:pPr>
      <w:r w:rsidRPr="008F1D7A">
        <w:t>б) лиц, не достигших возраста восемнадцати лет;</w:t>
      </w:r>
    </w:p>
    <w:p w:rsidR="008F1D7A" w:rsidRPr="008F1D7A" w:rsidRDefault="008F1D7A" w:rsidP="008F1D7A">
      <w:pPr>
        <w:pStyle w:val="af3"/>
        <w:shd w:val="clear" w:color="auto" w:fill="FFFFFF"/>
        <w:tabs>
          <w:tab w:val="left" w:pos="1134"/>
        </w:tabs>
        <w:suppressAutoHyphens w:val="0"/>
        <w:spacing w:before="0" w:after="0"/>
        <w:ind w:firstLine="567"/>
        <w:jc w:val="both"/>
        <w:textAlignment w:val="top"/>
      </w:pPr>
      <w:r w:rsidRPr="008F1D7A">
        <w:t>в)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8F1D7A" w:rsidRPr="008F1D7A" w:rsidRDefault="008F1D7A" w:rsidP="008F1D7A">
      <w:pPr>
        <w:pStyle w:val="af3"/>
        <w:shd w:val="clear" w:color="auto" w:fill="FFFFFF"/>
        <w:tabs>
          <w:tab w:val="left" w:pos="1134"/>
        </w:tabs>
        <w:suppressAutoHyphens w:val="0"/>
        <w:spacing w:before="0" w:after="0"/>
        <w:ind w:firstLine="567"/>
        <w:jc w:val="both"/>
        <w:textAlignment w:val="top"/>
      </w:pPr>
      <w:r w:rsidRPr="008F1D7A">
        <w:t xml:space="preserve">г) лиц, приглашенных на работу в порядке перевода от другого работодателя </w:t>
      </w:r>
      <w:r w:rsidRPr="008F1D7A">
        <w:br/>
        <w:t>по согласованию между работодателями;</w:t>
      </w:r>
    </w:p>
    <w:p w:rsidR="008F1D7A" w:rsidRPr="008F1D7A" w:rsidRDefault="008F1D7A" w:rsidP="008F1D7A">
      <w:pPr>
        <w:pStyle w:val="af3"/>
        <w:shd w:val="clear" w:color="auto" w:fill="FFFFFF"/>
        <w:tabs>
          <w:tab w:val="left" w:pos="1134"/>
        </w:tabs>
        <w:suppressAutoHyphens w:val="0"/>
        <w:spacing w:before="0" w:after="0"/>
        <w:ind w:firstLine="567"/>
        <w:jc w:val="both"/>
        <w:textAlignment w:val="top"/>
      </w:pPr>
      <w:r w:rsidRPr="008F1D7A">
        <w:t>д) лиц, заключающих трудовой договор на срок до двух месяцев;</w:t>
      </w:r>
    </w:p>
    <w:p w:rsidR="008F1D7A" w:rsidRPr="008F1D7A" w:rsidRDefault="008F1D7A" w:rsidP="008F1D7A">
      <w:pPr>
        <w:pStyle w:val="af3"/>
        <w:shd w:val="clear" w:color="auto" w:fill="FFFFFF"/>
        <w:tabs>
          <w:tab w:val="left" w:pos="1134"/>
        </w:tabs>
        <w:suppressAutoHyphens w:val="0"/>
        <w:spacing w:before="0" w:after="0"/>
        <w:ind w:firstLine="567"/>
        <w:jc w:val="both"/>
        <w:textAlignment w:val="top"/>
      </w:pPr>
      <w:r w:rsidRPr="008F1D7A">
        <w:t>е) иных лиц в случаях, предусмотренных Трудовым</w:t>
      </w:r>
      <w:hyperlink r:id="rId13" w:history="1">
        <w:r w:rsidRPr="008F1D7A">
          <w:t xml:space="preserve"> кодексом</w:t>
        </w:r>
      </w:hyperlink>
      <w:r w:rsidRPr="008F1D7A">
        <w:t xml:space="preserve"> Российской Федерации, иными федеральными законами, коллективным договором.</w:t>
      </w:r>
    </w:p>
    <w:p w:rsidR="008F1D7A" w:rsidRPr="00CE399C" w:rsidRDefault="008F1D7A" w:rsidP="003A1766">
      <w:pPr>
        <w:pStyle w:val="af3"/>
        <w:numPr>
          <w:ilvl w:val="1"/>
          <w:numId w:val="11"/>
        </w:numPr>
        <w:shd w:val="clear" w:color="auto" w:fill="FFFFFF"/>
        <w:tabs>
          <w:tab w:val="left" w:pos="1134"/>
        </w:tabs>
        <w:suppressAutoHyphens w:val="0"/>
        <w:spacing w:before="0" w:after="0"/>
        <w:ind w:left="0" w:firstLine="567"/>
        <w:jc w:val="both"/>
        <w:textAlignment w:val="top"/>
      </w:pPr>
      <w:r w:rsidRPr="00CE399C">
        <w:t>Прием на работу оформляется приказом, который об</w:t>
      </w:r>
      <w:r w:rsidR="0082244D">
        <w:t>ъявляется работнику под ро</w:t>
      </w:r>
      <w:r w:rsidR="00266524">
        <w:t>спись</w:t>
      </w:r>
      <w:r w:rsidRPr="00CE399C">
        <w:t xml:space="preserve"> в трехдневный срок со дня со дня фактического начала работы.</w:t>
      </w:r>
    </w:p>
    <w:p w:rsidR="008F1D7A" w:rsidRPr="00CE399C" w:rsidRDefault="008F1D7A" w:rsidP="003A1766">
      <w:pPr>
        <w:pStyle w:val="af3"/>
        <w:numPr>
          <w:ilvl w:val="1"/>
          <w:numId w:val="11"/>
        </w:numPr>
        <w:shd w:val="clear" w:color="auto" w:fill="FFFFFF"/>
        <w:tabs>
          <w:tab w:val="left" w:pos="1134"/>
        </w:tabs>
        <w:suppressAutoHyphens w:val="0"/>
        <w:spacing w:before="0" w:after="0"/>
        <w:ind w:left="0" w:firstLine="567"/>
        <w:jc w:val="both"/>
        <w:textAlignment w:val="top"/>
      </w:pPr>
      <w:r w:rsidRPr="00CE399C">
        <w:t>При приеме на работу (до подписания трудового договора) работодатель обязан ознакомить работника под роспись с настоящими правилами, иными локальными нормативными актами, непосредственно связанными с трудовой деятельностью работника (при наличии - с коллективным договором), а также:</w:t>
      </w:r>
    </w:p>
    <w:p w:rsidR="008F1D7A" w:rsidRPr="00CE399C" w:rsidRDefault="008F1D7A" w:rsidP="008F1D7A">
      <w:pPr>
        <w:pStyle w:val="af3"/>
        <w:shd w:val="clear" w:color="auto" w:fill="FFFFFF"/>
        <w:tabs>
          <w:tab w:val="left" w:pos="1134"/>
        </w:tabs>
        <w:spacing w:before="0" w:after="0"/>
        <w:ind w:left="567"/>
        <w:jc w:val="both"/>
        <w:textAlignment w:val="top"/>
      </w:pPr>
      <w:r w:rsidRPr="00CE399C">
        <w:t>- разъяснить работнику его права и обязанности;</w:t>
      </w:r>
    </w:p>
    <w:p w:rsidR="008F1D7A" w:rsidRPr="00CE399C" w:rsidRDefault="008F1D7A" w:rsidP="008F1D7A">
      <w:pPr>
        <w:pStyle w:val="af3"/>
        <w:shd w:val="clear" w:color="auto" w:fill="FFFFFF"/>
        <w:tabs>
          <w:tab w:val="left" w:pos="1134"/>
        </w:tabs>
        <w:spacing w:before="0" w:after="0"/>
        <w:ind w:firstLine="567"/>
        <w:jc w:val="both"/>
        <w:textAlignment w:val="top"/>
      </w:pPr>
      <w:r w:rsidRPr="00CE399C">
        <w:t xml:space="preserve">- провести инструктаж по технике безопасности, санитарии, противопожарной охране </w:t>
      </w:r>
      <w:r>
        <w:br/>
      </w:r>
      <w:r w:rsidRPr="00CE399C">
        <w:t>и другим правилам охраны труда, об обязанности по сохранению сведений, составляющих служебную тайну работодателя, и ответственности за ее разглашение или передачу другим лицам.</w:t>
      </w:r>
    </w:p>
    <w:p w:rsidR="008F1D7A" w:rsidRPr="00266524" w:rsidRDefault="008F1D7A" w:rsidP="008F1D7A">
      <w:pPr>
        <w:shd w:val="clear" w:color="auto" w:fill="FFFFFF"/>
        <w:suppressAutoHyphens/>
        <w:ind w:firstLine="567"/>
        <w:jc w:val="both"/>
        <w:rPr>
          <w:spacing w:val="3"/>
        </w:rPr>
      </w:pPr>
      <w:r w:rsidRPr="00266524">
        <w:rPr>
          <w:rStyle w:val="FontStyle11"/>
          <w:spacing w:val="3"/>
          <w:sz w:val="24"/>
          <w:szCs w:val="24"/>
        </w:rPr>
        <w:t>При приеме несовершеннолетнего на работу руководитель учреждения обязан дополнительно ознакомить его законных представителей с трудовым кодексом Российской Федерации, Федеральным законом об образовании Российской Федерации, другими локальными нормативными правовыми актами Российской Федерации, Тюменской области, муниципальными нормативными правовыми актами Тюменского муниципального района, нормативными локальными актами учреждения, регулирующие трудовой процесс несовершеннолетних.</w:t>
      </w:r>
    </w:p>
    <w:p w:rsidR="008F1D7A" w:rsidRPr="00266524" w:rsidRDefault="008F1D7A" w:rsidP="008F1D7A">
      <w:pPr>
        <w:shd w:val="clear" w:color="auto" w:fill="FFFFFF"/>
        <w:suppressAutoHyphens/>
        <w:ind w:firstLine="567"/>
        <w:jc w:val="both"/>
        <w:rPr>
          <w:spacing w:val="3"/>
        </w:rPr>
      </w:pPr>
      <w:r w:rsidRPr="00266524">
        <w:rPr>
          <w:rStyle w:val="FontStyle11"/>
          <w:spacing w:val="3"/>
          <w:sz w:val="24"/>
          <w:szCs w:val="24"/>
        </w:rPr>
        <w:t xml:space="preserve">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 </w:t>
      </w:r>
    </w:p>
    <w:p w:rsidR="008F1D7A" w:rsidRPr="00CE399C" w:rsidRDefault="008F1D7A" w:rsidP="008F1D7A">
      <w:pPr>
        <w:pStyle w:val="af3"/>
        <w:shd w:val="clear" w:color="auto" w:fill="FFFFFF"/>
        <w:tabs>
          <w:tab w:val="left" w:pos="1134"/>
        </w:tabs>
        <w:spacing w:before="0" w:after="0"/>
        <w:ind w:firstLine="567"/>
        <w:jc w:val="both"/>
        <w:textAlignment w:val="top"/>
      </w:pPr>
      <w:r w:rsidRPr="00CE399C">
        <w:t>2.10. В учреждении может применяться дистанционный вид работ. Дистанционной работой в учреждении является выполнение определенной трудовым договором трудовой функции вне места нахождения учреждения, (включая расположенные в другой местности), вне стационарного рабочего места, территории или объекта, прямо или косвенно находящихся под контролем руководителя учреждения. Дистанционными работниками считаются лица, заключившие трудовой договор о дистанционной работе.</w:t>
      </w:r>
    </w:p>
    <w:p w:rsidR="008F1D7A" w:rsidRPr="00CE399C" w:rsidRDefault="008F1D7A" w:rsidP="008F1D7A">
      <w:pPr>
        <w:pStyle w:val="ConsPlusNormal"/>
        <w:ind w:firstLine="567"/>
        <w:jc w:val="both"/>
        <w:rPr>
          <w:rFonts w:ascii="Times New Roman" w:hAnsi="Times New Roman" w:cs="Times New Roman"/>
          <w:sz w:val="24"/>
          <w:szCs w:val="24"/>
        </w:rPr>
      </w:pPr>
      <w:r w:rsidRPr="00CE399C">
        <w:rPr>
          <w:rFonts w:ascii="Times New Roman" w:hAnsi="Times New Roman" w:cs="Times New Roman"/>
          <w:sz w:val="24"/>
          <w:szCs w:val="24"/>
        </w:rPr>
        <w:t xml:space="preserve">На дистанционных работников распространяется действие трудового законодательства </w:t>
      </w:r>
      <w:r>
        <w:rPr>
          <w:rFonts w:ascii="Times New Roman" w:hAnsi="Times New Roman" w:cs="Times New Roman"/>
          <w:sz w:val="24"/>
          <w:szCs w:val="24"/>
        </w:rPr>
        <w:br/>
      </w:r>
      <w:r w:rsidRPr="00CE399C">
        <w:rPr>
          <w:rFonts w:ascii="Times New Roman" w:hAnsi="Times New Roman" w:cs="Times New Roman"/>
          <w:sz w:val="24"/>
          <w:szCs w:val="24"/>
        </w:rPr>
        <w:t>и иных актов, содержащих нормы трудового права, с учетом особенностей, установленных настоящей главой.</w:t>
      </w:r>
    </w:p>
    <w:p w:rsidR="008F1D7A" w:rsidRPr="00CE399C" w:rsidRDefault="008F1D7A" w:rsidP="003A1766">
      <w:pPr>
        <w:numPr>
          <w:ilvl w:val="1"/>
          <w:numId w:val="12"/>
        </w:numPr>
        <w:tabs>
          <w:tab w:val="left" w:pos="1134"/>
        </w:tabs>
        <w:ind w:left="0" w:firstLine="567"/>
        <w:jc w:val="both"/>
      </w:pPr>
      <w:r w:rsidRPr="00CE399C">
        <w:lastRenderedPageBreak/>
        <w:t>Прием на работу осуществляется в следующем порядке:</w:t>
      </w:r>
    </w:p>
    <w:p w:rsidR="008F1D7A" w:rsidRPr="00CE399C" w:rsidRDefault="008F1D7A" w:rsidP="003A1766">
      <w:pPr>
        <w:numPr>
          <w:ilvl w:val="2"/>
          <w:numId w:val="12"/>
        </w:numPr>
        <w:tabs>
          <w:tab w:val="left" w:pos="1134"/>
        </w:tabs>
        <w:ind w:left="0" w:firstLine="567"/>
        <w:jc w:val="both"/>
      </w:pPr>
      <w:r w:rsidRPr="00CE399C">
        <w:t>Гражданин, претендующий на прием на работу в учреждение, предоставляет письменное заявление на имя руководителя учреждения.</w:t>
      </w:r>
    </w:p>
    <w:p w:rsidR="008F1D7A" w:rsidRPr="00CE399C" w:rsidRDefault="008F1D7A" w:rsidP="003A1766">
      <w:pPr>
        <w:numPr>
          <w:ilvl w:val="2"/>
          <w:numId w:val="12"/>
        </w:numPr>
        <w:tabs>
          <w:tab w:val="left" w:pos="1134"/>
        </w:tabs>
        <w:ind w:left="0" w:firstLine="567"/>
        <w:jc w:val="both"/>
      </w:pPr>
      <w:r w:rsidRPr="00CE399C">
        <w:t>Учреждение обеспечивает:</w:t>
      </w:r>
    </w:p>
    <w:p w:rsidR="008F1D7A" w:rsidRPr="00CE399C" w:rsidRDefault="008F1D7A" w:rsidP="008F1D7A">
      <w:pPr>
        <w:tabs>
          <w:tab w:val="left" w:pos="1134"/>
        </w:tabs>
        <w:ind w:firstLine="567"/>
        <w:jc w:val="both"/>
      </w:pPr>
      <w:r w:rsidRPr="00CE399C">
        <w:t>- рассмотрение поступившего заявления, формирование и заключение трудового договора;</w:t>
      </w:r>
    </w:p>
    <w:p w:rsidR="008F1D7A" w:rsidRPr="00CE399C" w:rsidRDefault="008F1D7A" w:rsidP="008F1D7A">
      <w:pPr>
        <w:tabs>
          <w:tab w:val="left" w:pos="1134"/>
        </w:tabs>
        <w:ind w:firstLine="567"/>
        <w:jc w:val="both"/>
      </w:pPr>
      <w:r w:rsidRPr="00CE399C">
        <w:t>- издание приказа о приеме на работу, который доводится до сведения вновь поступившего на работу работника под подпись в трехдневный срок со дня подписания трудового договора;</w:t>
      </w:r>
    </w:p>
    <w:p w:rsidR="008F1D7A" w:rsidRPr="00CE399C" w:rsidRDefault="008F1D7A" w:rsidP="008F1D7A">
      <w:pPr>
        <w:ind w:firstLine="567"/>
        <w:jc w:val="both"/>
      </w:pPr>
      <w:r w:rsidRPr="00CE399C">
        <w:t xml:space="preserve">- оформление личного дела на вновь принятого работника (личная </w:t>
      </w:r>
      <w:r w:rsidR="00C42CB5" w:rsidRPr="00CE399C">
        <w:t>карточка формы</w:t>
      </w:r>
      <w:r w:rsidRPr="00CE399C">
        <w:t xml:space="preserve"> </w:t>
      </w:r>
      <w:r>
        <w:br/>
      </w:r>
      <w:r w:rsidRPr="00CE399C">
        <w:t>Т-2, должностная инструкция работника и так далее);</w:t>
      </w:r>
    </w:p>
    <w:p w:rsidR="008F1D7A" w:rsidRPr="00CE399C" w:rsidRDefault="008F1D7A" w:rsidP="008F1D7A">
      <w:pPr>
        <w:ind w:firstLine="567"/>
        <w:jc w:val="both"/>
      </w:pPr>
      <w:r w:rsidRPr="00CE399C">
        <w:t>- вносится запись в трудовую книжку.</w:t>
      </w:r>
    </w:p>
    <w:p w:rsidR="008F1D7A" w:rsidRPr="00CE399C" w:rsidRDefault="008F1D7A" w:rsidP="008F1D7A">
      <w:pPr>
        <w:ind w:firstLine="567"/>
        <w:jc w:val="both"/>
      </w:pPr>
      <w:r w:rsidRPr="00CE399C">
        <w:t>2.12. При приеме работника на работу руководитель учреждения обязан:</w:t>
      </w:r>
    </w:p>
    <w:p w:rsidR="008F1D7A" w:rsidRPr="00CE399C" w:rsidRDefault="008F1D7A" w:rsidP="008F1D7A">
      <w:pPr>
        <w:ind w:firstLine="567"/>
        <w:jc w:val="both"/>
      </w:pPr>
      <w:r w:rsidRPr="00CE399C">
        <w:t>- разъяснить права и обязанности работника;</w:t>
      </w:r>
    </w:p>
    <w:p w:rsidR="008F1D7A" w:rsidRPr="00CE399C" w:rsidRDefault="008F1D7A" w:rsidP="008F1D7A">
      <w:pPr>
        <w:ind w:firstLine="567"/>
        <w:jc w:val="both"/>
      </w:pPr>
      <w:r w:rsidRPr="00CE399C">
        <w:t xml:space="preserve">- ознакомить вновь принятого работника с должностной инструкцией, содержанием </w:t>
      </w:r>
      <w:r>
        <w:br/>
      </w:r>
      <w:r w:rsidRPr="00CE399C">
        <w:t>и объемом его работы, с условиями оплаты его труда;</w:t>
      </w:r>
    </w:p>
    <w:p w:rsidR="008F1D7A" w:rsidRPr="00CE399C" w:rsidRDefault="008F1D7A" w:rsidP="008F1D7A">
      <w:pPr>
        <w:ind w:firstLine="567"/>
        <w:jc w:val="both"/>
      </w:pPr>
      <w:r w:rsidRPr="00CE399C">
        <w:t>- ознакомить с настоящими Правилами, санитарными нормами и правилами, правилами противопожарной безопасности, охраны труда, требованиями безопасности жизнедеятельности детей.</w:t>
      </w:r>
    </w:p>
    <w:p w:rsidR="008F1D7A" w:rsidRPr="00CE399C" w:rsidRDefault="008F1D7A" w:rsidP="008F1D7A">
      <w:pPr>
        <w:ind w:firstLine="567"/>
        <w:jc w:val="both"/>
      </w:pPr>
      <w:r w:rsidRPr="00CE399C">
        <w:t xml:space="preserve">2.13. Трудовые книжки хранятся в учреждении наравне с ценными документами, </w:t>
      </w:r>
      <w:r>
        <w:br/>
      </w:r>
      <w:r w:rsidRPr="00CE399C">
        <w:t>в условиях, гарантирующих их недоступность для посторонних лиц.</w:t>
      </w:r>
    </w:p>
    <w:p w:rsidR="008F1D7A" w:rsidRPr="00CE399C" w:rsidRDefault="008F1D7A" w:rsidP="008F1D7A">
      <w:pPr>
        <w:ind w:firstLine="567"/>
        <w:jc w:val="both"/>
      </w:pPr>
      <w:r w:rsidRPr="00CE399C">
        <w:t>2.14.</w:t>
      </w:r>
      <w:r>
        <w:t xml:space="preserve"> </w:t>
      </w:r>
      <w:r w:rsidRPr="00CE399C">
        <w:t xml:space="preserve">Перевод на другую работу в учреждении - постоянное или временное изменение трудовой функции работника, в котором работает работник, при продолжении работы </w:t>
      </w:r>
      <w:r>
        <w:br/>
      </w:r>
      <w:r w:rsidRPr="00CE399C">
        <w:t>в учреждении, а также перевод на работу в другую местность вместе с учреждением допускается только с письменного согласия работника, за исключением случаев, предусмотренных </w:t>
      </w:r>
      <w:hyperlink r:id="rId14" w:anchor="p1374" w:tooltip="Текущий документ" w:history="1">
        <w:r w:rsidRPr="00CE399C">
          <w:t>частями второй</w:t>
        </w:r>
      </w:hyperlink>
      <w:r w:rsidRPr="00CE399C">
        <w:t> и </w:t>
      </w:r>
      <w:hyperlink r:id="rId15" w:anchor="p1375" w:tooltip="Текущий документ" w:history="1">
        <w:r w:rsidRPr="00CE399C">
          <w:t>третьей</w:t>
        </w:r>
      </w:hyperlink>
      <w:r w:rsidRPr="00CE399C">
        <w:t> статьи 72.2 Трудового кодекса Российской Федерации.</w:t>
      </w:r>
    </w:p>
    <w:p w:rsidR="008F1D7A" w:rsidRPr="00CE399C" w:rsidRDefault="008F1D7A" w:rsidP="008F1D7A">
      <w:pPr>
        <w:ind w:firstLine="567"/>
        <w:jc w:val="both"/>
      </w:pPr>
      <w:bookmarkStart w:id="0" w:name="p1359"/>
      <w:bookmarkEnd w:id="0"/>
      <w:r w:rsidRPr="00CE399C">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r:id="rId16" w:anchor="p1493" w:tooltip="Текущий документ" w:history="1">
        <w:r w:rsidRPr="00CE399C">
          <w:t>статьи 77</w:t>
        </w:r>
      </w:hyperlink>
      <w:r w:rsidRPr="00CE399C">
        <w:t> Трудового кодекса Российской Федерации).</w:t>
      </w:r>
    </w:p>
    <w:p w:rsidR="008F1D7A" w:rsidRPr="00CE399C" w:rsidRDefault="008F1D7A" w:rsidP="008F1D7A">
      <w:pPr>
        <w:ind w:firstLine="567"/>
        <w:jc w:val="both"/>
      </w:pPr>
      <w:bookmarkStart w:id="1" w:name="p1360"/>
      <w:bookmarkEnd w:id="1"/>
      <w:r w:rsidRPr="00CE399C">
        <w:t>Не требует согласия работника при перемещении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8F1D7A" w:rsidRPr="00CE399C" w:rsidRDefault="008F1D7A" w:rsidP="008F1D7A">
      <w:pPr>
        <w:ind w:firstLine="567"/>
        <w:jc w:val="both"/>
      </w:pPr>
      <w:bookmarkStart w:id="2" w:name="p1361"/>
      <w:bookmarkEnd w:id="2"/>
      <w:r w:rsidRPr="00CE399C">
        <w:t xml:space="preserve">Запрещается переводить и перемещать работника на работу, противопоказанную ему </w:t>
      </w:r>
      <w:r>
        <w:br/>
      </w:r>
      <w:r w:rsidRPr="00CE399C">
        <w:t>по состоянию здоровья.</w:t>
      </w:r>
    </w:p>
    <w:p w:rsidR="008F1D7A" w:rsidRPr="00CE399C" w:rsidRDefault="008F1D7A" w:rsidP="008F1D7A">
      <w:pPr>
        <w:ind w:firstLine="567"/>
        <w:jc w:val="both"/>
      </w:pPr>
      <w:r w:rsidRPr="00CE399C">
        <w:t xml:space="preserve">Продолжительность перевода на другую работу не может превышать одного месяца </w:t>
      </w:r>
      <w:r>
        <w:br/>
      </w:r>
      <w:r w:rsidRPr="00CE399C">
        <w:t xml:space="preserve">в течение календарного года. </w:t>
      </w:r>
    </w:p>
    <w:p w:rsidR="008F1D7A" w:rsidRPr="00CE399C" w:rsidRDefault="008F1D7A" w:rsidP="008F1D7A">
      <w:pPr>
        <w:ind w:firstLine="567"/>
        <w:jc w:val="both"/>
      </w:pPr>
      <w:r w:rsidRPr="00CE399C">
        <w:t>2.15.</w:t>
      </w:r>
      <w:r>
        <w:t xml:space="preserve"> </w:t>
      </w:r>
      <w:r w:rsidRPr="00CE399C">
        <w:t xml:space="preserve">В случае, когда по причинам, связанным с изменением организационных или технологических условий труда в учреждении (изменения режима работы, учебной нагрузки, введения новых форм воспитания и тому подобное допускается при продолжении работы </w:t>
      </w:r>
      <w:r>
        <w:br/>
      </w:r>
      <w:r w:rsidRPr="00CE399C">
        <w:t>в той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должности и другие. Об этом работник должен быть поставлен в известность в письменной форме не позднее чем за два месяца до введения изменений (статья 74 Трудового кодекса Российской Федерации).</w:t>
      </w:r>
    </w:p>
    <w:p w:rsidR="008F1D7A" w:rsidRPr="00CE399C" w:rsidRDefault="008F1D7A" w:rsidP="008F1D7A">
      <w:pPr>
        <w:ind w:firstLine="567"/>
        <w:jc w:val="both"/>
      </w:pPr>
      <w:r w:rsidRPr="00CE399C">
        <w:t xml:space="preserve">Если работник не согласен работать в новых условиях, то работодатель обязан </w:t>
      </w:r>
      <w:r>
        <w:br/>
      </w:r>
      <w:r w:rsidRPr="00CE399C">
        <w:t xml:space="preserve">в письменной форме предложить ему другую имеющуюся в учреждении работу </w:t>
      </w:r>
      <w:r w:rsidR="00C657AB">
        <w:br/>
      </w:r>
      <w:r w:rsidRPr="00CE399C">
        <w:t xml:space="preserve">(как вакантную должность или работу, соответствующую квалификации работника, так </w:t>
      </w:r>
      <w:r>
        <w:br/>
      </w:r>
      <w:r w:rsidRPr="00CE399C">
        <w:t xml:space="preserve">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w:t>
      </w:r>
      <w:r w:rsidRPr="00CE399C">
        <w:lastRenderedPageBreak/>
        <w:t>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F1D7A" w:rsidRPr="00CE399C" w:rsidRDefault="008F1D7A" w:rsidP="008F1D7A">
      <w:pPr>
        <w:ind w:firstLine="567"/>
        <w:jc w:val="both"/>
      </w:pPr>
      <w:bookmarkStart w:id="3" w:name="p1416"/>
      <w:bookmarkEnd w:id="3"/>
      <w:r w:rsidRPr="00CE399C">
        <w:t xml:space="preserve">Если прежние существенные условия труда не могут быть сохранены, а работник </w:t>
      </w:r>
      <w:r>
        <w:br/>
      </w:r>
      <w:r w:rsidRPr="00CE399C">
        <w:t xml:space="preserve">не согласен </w:t>
      </w:r>
      <w:r w:rsidR="003B0FB8">
        <w:t xml:space="preserve">на </w:t>
      </w:r>
      <w:r w:rsidRPr="00CE399C">
        <w:t xml:space="preserve">продолжение работы в новых условиях, то трудовой договор прекращается </w:t>
      </w:r>
      <w:r>
        <w:br/>
      </w:r>
      <w:r w:rsidRPr="00CE399C">
        <w:t>в соответствии с пунктом 7 статьи 77 Трудового кодекса Российской Федерации.</w:t>
      </w:r>
    </w:p>
    <w:p w:rsidR="008F1D7A" w:rsidRPr="00CE399C" w:rsidRDefault="008F1D7A" w:rsidP="008F1D7A">
      <w:pPr>
        <w:ind w:firstLine="567"/>
        <w:jc w:val="both"/>
      </w:pPr>
      <w:r w:rsidRPr="00CE399C">
        <w:t>2.16. Срочный трудовой договор (статья 59 Трудового кодекса Российской Федерации), заключенный на определе</w:t>
      </w:r>
      <w:r w:rsidR="003B0FB8">
        <w:t xml:space="preserve">нный срок (не более пяти лет) </w:t>
      </w:r>
      <w:r w:rsidRPr="00CE399C">
        <w:t>расторгается с истечением срока его действия, о чем работник должен быть предупрежден в письменной форме не мене чем за три дня до увольнения. В случае, если ни одна сторона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8F1D7A" w:rsidRPr="00CE399C" w:rsidRDefault="008F1D7A" w:rsidP="008F1D7A">
      <w:pPr>
        <w:ind w:firstLine="567"/>
        <w:jc w:val="both"/>
      </w:pPr>
      <w:r w:rsidRPr="00CE399C">
        <w:t xml:space="preserve">2.17. Увольнение в связи с сокращением штата численности работников либо </w:t>
      </w:r>
      <w:r>
        <w:br/>
      </w:r>
      <w:r w:rsidRPr="00CE399C">
        <w:t xml:space="preserve">по несоответствию занимаемой должности допускается при условии, если невозможно перевести увольняемого работника с его согласия на другую работу и с учетом мотивированного мнения профсоюзной организации учреждения. </w:t>
      </w:r>
    </w:p>
    <w:p w:rsidR="008F1D7A" w:rsidRPr="00CE399C" w:rsidRDefault="008F1D7A" w:rsidP="008F1D7A">
      <w:pPr>
        <w:ind w:firstLine="567"/>
        <w:jc w:val="both"/>
      </w:pPr>
      <w:r w:rsidRPr="00CE399C">
        <w:t xml:space="preserve">2.18. Трудовой договор, заключенный на неопределенный срок, а также срочный трудовой договор по истечению срока действия могут быть расторгнуты учреждением лишь </w:t>
      </w:r>
      <w:r w:rsidR="00C657AB">
        <w:br/>
      </w:r>
      <w:r w:rsidRPr="00CE399C">
        <w:t>в случаях, предусмотренных статьями 81 и 83 Трудового кодекса Российской Федерации.</w:t>
      </w:r>
    </w:p>
    <w:p w:rsidR="008F1D7A" w:rsidRDefault="008F1D7A" w:rsidP="008F1D7A">
      <w:pPr>
        <w:ind w:firstLine="567"/>
        <w:jc w:val="both"/>
      </w:pPr>
      <w:r w:rsidRPr="00CE399C">
        <w:t xml:space="preserve">2.19. В день увольнения учреждение обязано выдать работнику его трудовую книжку </w:t>
      </w:r>
      <w:r>
        <w:br/>
      </w:r>
      <w:r w:rsidRPr="00CE399C">
        <w:t xml:space="preserve">с внесенной в нее записью об увольнении и произвести с ним окончательный расчет, а также </w:t>
      </w:r>
      <w:r>
        <w:br/>
      </w:r>
      <w:r w:rsidRPr="00CE399C">
        <w:t>по письменному заявлению работника выдать копии документов, связанных с его работой.</w:t>
      </w:r>
    </w:p>
    <w:p w:rsidR="008F1D7A" w:rsidRPr="003B0FB8" w:rsidRDefault="008F1D7A" w:rsidP="008F1D7A">
      <w:pPr>
        <w:shd w:val="clear" w:color="auto" w:fill="FFFFFF"/>
        <w:suppressAutoHyphens/>
        <w:ind w:firstLine="567"/>
        <w:jc w:val="both"/>
        <w:rPr>
          <w:spacing w:val="3"/>
        </w:rPr>
      </w:pPr>
      <w:r w:rsidRPr="003B0FB8">
        <w:rPr>
          <w:rStyle w:val="FontStyle11"/>
          <w:spacing w:val="3"/>
          <w:sz w:val="24"/>
          <w:szCs w:val="24"/>
        </w:rPr>
        <w:t xml:space="preserve">Расторжение трудового договора с несовершеннолетним по инициативе Учреждения </w:t>
      </w:r>
      <w:r w:rsidRPr="003B0FB8">
        <w:rPr>
          <w:rStyle w:val="FontStyle11"/>
          <w:spacing w:val="3"/>
          <w:sz w:val="24"/>
          <w:szCs w:val="24"/>
        </w:rPr>
        <w:br/>
        <w:t xml:space="preserve">(за исключением случая ликвидации учреждения) возможно лишь при наличии согласия государственной инспекции труда и инспекции по делам несовершеннолетних и защите </w:t>
      </w:r>
      <w:r w:rsidRPr="003B0FB8">
        <w:rPr>
          <w:rStyle w:val="FontStyle11"/>
          <w:spacing w:val="3"/>
          <w:sz w:val="24"/>
          <w:szCs w:val="24"/>
        </w:rPr>
        <w:br/>
        <w:t>их прав.</w:t>
      </w:r>
    </w:p>
    <w:p w:rsidR="008F1D7A" w:rsidRPr="00CE399C" w:rsidRDefault="008F1D7A" w:rsidP="008F1D7A">
      <w:pPr>
        <w:pStyle w:val="ConsPlusNormal"/>
        <w:tabs>
          <w:tab w:val="left" w:pos="1276"/>
        </w:tabs>
        <w:ind w:firstLine="540"/>
        <w:jc w:val="both"/>
        <w:rPr>
          <w:rFonts w:ascii="Times New Roman" w:hAnsi="Times New Roman" w:cs="Times New Roman"/>
          <w:sz w:val="24"/>
          <w:szCs w:val="24"/>
        </w:rPr>
      </w:pPr>
      <w:r w:rsidRPr="00CE399C">
        <w:rPr>
          <w:rFonts w:ascii="Times New Roman" w:hAnsi="Times New Roman" w:cs="Times New Roman"/>
          <w:sz w:val="24"/>
          <w:szCs w:val="24"/>
        </w:rPr>
        <w:t xml:space="preserve">2.20. Режим рабочего времени в учреждении - пятидневная неделя с двумя выходными днями. Рабочая неделя некоторых работников </w:t>
      </w:r>
      <w:r w:rsidR="00C42CB5" w:rsidRPr="00CE399C">
        <w:rPr>
          <w:rFonts w:ascii="Times New Roman" w:hAnsi="Times New Roman" w:cs="Times New Roman"/>
          <w:sz w:val="24"/>
          <w:szCs w:val="24"/>
        </w:rPr>
        <w:t>учреждения (</w:t>
      </w:r>
      <w:r w:rsidRPr="00CE399C">
        <w:rPr>
          <w:rFonts w:ascii="Times New Roman" w:hAnsi="Times New Roman" w:cs="Times New Roman"/>
          <w:sz w:val="24"/>
          <w:szCs w:val="24"/>
        </w:rPr>
        <w:t xml:space="preserve">по условиям, заключенного </w:t>
      </w:r>
      <w:r>
        <w:rPr>
          <w:rFonts w:ascii="Times New Roman" w:hAnsi="Times New Roman" w:cs="Times New Roman"/>
          <w:sz w:val="24"/>
          <w:szCs w:val="24"/>
        </w:rPr>
        <w:br/>
      </w:r>
      <w:r w:rsidRPr="00CE399C">
        <w:rPr>
          <w:rFonts w:ascii="Times New Roman" w:hAnsi="Times New Roman" w:cs="Times New Roman"/>
          <w:sz w:val="24"/>
          <w:szCs w:val="24"/>
        </w:rPr>
        <w:t>с ними трудового договора), может быть установлена работнику с предоставлением ему выходных дней по скользящему графику либо быть неполной рабочей неделей, либо являться работой с ненормированным рабочим днем.</w:t>
      </w:r>
    </w:p>
    <w:p w:rsidR="008F1D7A" w:rsidRPr="00CE399C" w:rsidRDefault="008F1D7A" w:rsidP="008F1D7A">
      <w:pPr>
        <w:pStyle w:val="ConsPlusNormal"/>
        <w:tabs>
          <w:tab w:val="left" w:pos="1276"/>
        </w:tabs>
        <w:ind w:firstLine="540"/>
        <w:jc w:val="both"/>
        <w:rPr>
          <w:rFonts w:ascii="Times New Roman" w:hAnsi="Times New Roman" w:cs="Times New Roman"/>
          <w:sz w:val="24"/>
          <w:szCs w:val="24"/>
        </w:rPr>
      </w:pPr>
      <w:r w:rsidRPr="00CE399C">
        <w:rPr>
          <w:rFonts w:ascii="Times New Roman" w:hAnsi="Times New Roman" w:cs="Times New Roman"/>
          <w:sz w:val="24"/>
          <w:szCs w:val="24"/>
        </w:rPr>
        <w:t>Для отдельных категорий работников учреждения,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а для работников, режим рабочего времени которых отличается от общих правил - устанавливаются трудовым договором индивидуально в соответствии с трудовым законодательством Российской Федерации и иными нормативными правовыми актами, содержащими нормы трудового права, коллективным договором учреждения, соглашениями.</w:t>
      </w:r>
    </w:p>
    <w:p w:rsidR="008F1D7A" w:rsidRPr="00A87FFE" w:rsidRDefault="008F1D7A" w:rsidP="008F1D7A">
      <w:pPr>
        <w:pStyle w:val="ConsPlusNormal"/>
        <w:ind w:firstLine="540"/>
        <w:jc w:val="both"/>
        <w:rPr>
          <w:rFonts w:ascii="Times New Roman" w:hAnsi="Times New Roman" w:cs="Times New Roman"/>
          <w:sz w:val="24"/>
          <w:szCs w:val="24"/>
        </w:rPr>
      </w:pPr>
      <w:r w:rsidRPr="00CE399C">
        <w:rPr>
          <w:rFonts w:ascii="Times New Roman" w:hAnsi="Times New Roman" w:cs="Times New Roman"/>
          <w:sz w:val="24"/>
          <w:szCs w:val="24"/>
        </w:rPr>
        <w:t xml:space="preserve">2.21. Учреждением может быть установлен ненормированный рабочий день для отдельных работников учреждения, как особый режим работы, в соответствии с которым работники эпизодически привлекаются к выполнению своих трудовых функций </w:t>
      </w:r>
      <w:r>
        <w:rPr>
          <w:rFonts w:ascii="Times New Roman" w:hAnsi="Times New Roman" w:cs="Times New Roman"/>
          <w:sz w:val="24"/>
          <w:szCs w:val="24"/>
        </w:rPr>
        <w:br/>
      </w:r>
      <w:r w:rsidRPr="00CE399C">
        <w:rPr>
          <w:rFonts w:ascii="Times New Roman" w:hAnsi="Times New Roman" w:cs="Times New Roman"/>
          <w:sz w:val="24"/>
          <w:szCs w:val="24"/>
        </w:rPr>
        <w:t xml:space="preserve">за пределами установленной для них продолжительности рабочего времени. </w:t>
      </w:r>
      <w:r w:rsidRPr="008F1D7A">
        <w:rPr>
          <w:rFonts w:ascii="Times New Roman" w:hAnsi="Times New Roman" w:cs="Times New Roman"/>
          <w:sz w:val="24"/>
          <w:szCs w:val="24"/>
        </w:rPr>
        <w:t>Запрещается привлечение к сверхурочной работе работников, не достигших восемнадцати лет.</w:t>
      </w:r>
    </w:p>
    <w:p w:rsidR="008F1D7A" w:rsidRPr="00CE399C" w:rsidRDefault="008F1D7A" w:rsidP="008F1D7A">
      <w:pPr>
        <w:pStyle w:val="ConsPlusNormal"/>
        <w:ind w:firstLine="540"/>
        <w:jc w:val="both"/>
        <w:rPr>
          <w:rFonts w:ascii="Times New Roman" w:hAnsi="Times New Roman" w:cs="Times New Roman"/>
          <w:sz w:val="24"/>
          <w:szCs w:val="24"/>
        </w:rPr>
      </w:pPr>
      <w:r w:rsidRPr="00CE399C">
        <w:rPr>
          <w:rFonts w:ascii="Times New Roman" w:hAnsi="Times New Roman" w:cs="Times New Roman"/>
          <w:sz w:val="24"/>
          <w:szCs w:val="24"/>
        </w:rPr>
        <w:t xml:space="preserve">2.22. При работе в режиме гибкого рабочего времени начало, окончание или общая продолжительность рабочего дня (смены) определяется по соглашению сторон, </w:t>
      </w:r>
      <w:r>
        <w:rPr>
          <w:rFonts w:ascii="Times New Roman" w:hAnsi="Times New Roman" w:cs="Times New Roman"/>
          <w:sz w:val="24"/>
          <w:szCs w:val="24"/>
        </w:rPr>
        <w:br/>
      </w:r>
      <w:r w:rsidRPr="00CE399C">
        <w:rPr>
          <w:rFonts w:ascii="Times New Roman" w:hAnsi="Times New Roman" w:cs="Times New Roman"/>
          <w:sz w:val="24"/>
          <w:szCs w:val="24"/>
        </w:rPr>
        <w:t>в соответствии с которым учреждение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8F1D7A" w:rsidRPr="00CE399C" w:rsidRDefault="008F1D7A" w:rsidP="008F1D7A">
      <w:pPr>
        <w:pStyle w:val="ConsPlusNormal"/>
        <w:ind w:firstLine="540"/>
        <w:jc w:val="both"/>
        <w:rPr>
          <w:rFonts w:ascii="Times New Roman" w:hAnsi="Times New Roman" w:cs="Times New Roman"/>
          <w:sz w:val="24"/>
          <w:szCs w:val="24"/>
        </w:rPr>
      </w:pPr>
      <w:r w:rsidRPr="00CE399C">
        <w:rPr>
          <w:rFonts w:ascii="Times New Roman" w:hAnsi="Times New Roman" w:cs="Times New Roman"/>
          <w:sz w:val="24"/>
          <w:szCs w:val="24"/>
        </w:rPr>
        <w:t xml:space="preserve">2.23. Сменная работа - работа в две, три или четыре смены - вводится в учреждении </w:t>
      </w:r>
      <w:r>
        <w:rPr>
          <w:rFonts w:ascii="Times New Roman" w:hAnsi="Times New Roman" w:cs="Times New Roman"/>
          <w:sz w:val="24"/>
          <w:szCs w:val="24"/>
        </w:rPr>
        <w:br/>
      </w:r>
      <w:r w:rsidRPr="00CE399C">
        <w:rPr>
          <w:rFonts w:ascii="Times New Roman" w:hAnsi="Times New Roman" w:cs="Times New Roman"/>
          <w:sz w:val="24"/>
          <w:szCs w:val="24"/>
        </w:rPr>
        <w:t xml:space="preserve">в тех случаях, когда процесс длительности </w:t>
      </w:r>
      <w:r w:rsidR="00C42CB5" w:rsidRPr="00CE399C">
        <w:rPr>
          <w:rFonts w:ascii="Times New Roman" w:hAnsi="Times New Roman" w:cs="Times New Roman"/>
          <w:sz w:val="24"/>
          <w:szCs w:val="24"/>
        </w:rPr>
        <w:t>учреждения превышает</w:t>
      </w:r>
      <w:r w:rsidRPr="00CE399C">
        <w:rPr>
          <w:rFonts w:ascii="Times New Roman" w:hAnsi="Times New Roman" w:cs="Times New Roman"/>
          <w:sz w:val="24"/>
          <w:szCs w:val="24"/>
        </w:rPr>
        <w:t xml:space="preserve"> допустимую продолжительность ежедневной работы, а также в целях более эффективного обеспечения оказания услуг (выполнения работ).</w:t>
      </w:r>
    </w:p>
    <w:p w:rsidR="008F1D7A" w:rsidRPr="00CE399C" w:rsidRDefault="008F1D7A" w:rsidP="008F1D7A">
      <w:pPr>
        <w:pStyle w:val="ConsPlusNormal"/>
        <w:ind w:firstLine="540"/>
        <w:jc w:val="both"/>
        <w:rPr>
          <w:rFonts w:ascii="Times New Roman" w:hAnsi="Times New Roman" w:cs="Times New Roman"/>
          <w:sz w:val="24"/>
          <w:szCs w:val="24"/>
        </w:rPr>
      </w:pPr>
      <w:r w:rsidRPr="00CE399C">
        <w:rPr>
          <w:rFonts w:ascii="Times New Roman" w:hAnsi="Times New Roman" w:cs="Times New Roman"/>
          <w:sz w:val="24"/>
          <w:szCs w:val="24"/>
        </w:rPr>
        <w:t>При сменной работе работники учреждения должны выполнять работу в течение установленной продолжительности рабочего времени в соответствии с графиком сменности. Работа в течение двух смен подряд запрещается.</w:t>
      </w:r>
    </w:p>
    <w:p w:rsidR="008F1D7A" w:rsidRPr="00CE399C" w:rsidRDefault="008F1D7A" w:rsidP="008F1D7A">
      <w:pPr>
        <w:pStyle w:val="ConsPlusNormal"/>
        <w:ind w:firstLine="540"/>
        <w:jc w:val="both"/>
        <w:rPr>
          <w:rFonts w:ascii="Times New Roman" w:hAnsi="Times New Roman" w:cs="Times New Roman"/>
          <w:sz w:val="24"/>
          <w:szCs w:val="24"/>
        </w:rPr>
      </w:pPr>
      <w:r w:rsidRPr="00CE399C">
        <w:rPr>
          <w:rFonts w:ascii="Times New Roman" w:hAnsi="Times New Roman" w:cs="Times New Roman"/>
          <w:sz w:val="24"/>
          <w:szCs w:val="24"/>
        </w:rPr>
        <w:lastRenderedPageBreak/>
        <w:t>2.24. Когда по условиям работы в учреждении в целом или при выполнении отдельных видов работ не может быть соблюдена установленная для данной некоторых работников учреждения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w:t>
      </w:r>
    </w:p>
    <w:p w:rsidR="008F1D7A" w:rsidRPr="00CE399C" w:rsidRDefault="008F1D7A" w:rsidP="008F1D7A">
      <w:pPr>
        <w:pStyle w:val="ConsPlusNormal"/>
        <w:ind w:firstLine="540"/>
        <w:jc w:val="both"/>
        <w:rPr>
          <w:rFonts w:ascii="Times New Roman" w:hAnsi="Times New Roman" w:cs="Times New Roman"/>
          <w:sz w:val="24"/>
          <w:szCs w:val="24"/>
        </w:rPr>
      </w:pPr>
      <w:r w:rsidRPr="00CE399C">
        <w:rPr>
          <w:rFonts w:ascii="Times New Roman" w:hAnsi="Times New Roman" w:cs="Times New Roman"/>
          <w:sz w:val="24"/>
          <w:szCs w:val="24"/>
        </w:rPr>
        <w:t xml:space="preserve">В случае, если по причинам сезонного и (или) технологического характера для отдельных категорий работников установленная продолжительность рабочего времени </w:t>
      </w:r>
      <w:r>
        <w:rPr>
          <w:rFonts w:ascii="Times New Roman" w:hAnsi="Times New Roman" w:cs="Times New Roman"/>
          <w:sz w:val="24"/>
          <w:szCs w:val="24"/>
        </w:rPr>
        <w:br/>
      </w:r>
      <w:r w:rsidRPr="00CE399C">
        <w:rPr>
          <w:rFonts w:ascii="Times New Roman" w:hAnsi="Times New Roman" w:cs="Times New Roman"/>
          <w:sz w:val="24"/>
          <w:szCs w:val="24"/>
        </w:rPr>
        <w:t>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8F1D7A" w:rsidRPr="00CE399C" w:rsidRDefault="008F1D7A" w:rsidP="008F1D7A">
      <w:pPr>
        <w:pStyle w:val="ConsPlusNormal"/>
        <w:ind w:firstLine="540"/>
        <w:jc w:val="both"/>
        <w:rPr>
          <w:rFonts w:ascii="Times New Roman" w:hAnsi="Times New Roman" w:cs="Times New Roman"/>
          <w:sz w:val="24"/>
          <w:szCs w:val="24"/>
        </w:rPr>
      </w:pPr>
      <w:r w:rsidRPr="00CE399C">
        <w:rPr>
          <w:rFonts w:ascii="Times New Roman" w:hAnsi="Times New Roman" w:cs="Times New Roman"/>
          <w:sz w:val="24"/>
          <w:szCs w:val="24"/>
        </w:rPr>
        <w:t xml:space="preserve">Нормальное число рабочих часов за учетный период определяется исходя </w:t>
      </w:r>
      <w:r>
        <w:rPr>
          <w:rFonts w:ascii="Times New Roman" w:hAnsi="Times New Roman" w:cs="Times New Roman"/>
          <w:sz w:val="24"/>
          <w:szCs w:val="24"/>
        </w:rPr>
        <w:br/>
      </w:r>
      <w:r w:rsidRPr="00CE399C">
        <w:rPr>
          <w:rFonts w:ascii="Times New Roman" w:hAnsi="Times New Roman" w:cs="Times New Roman"/>
          <w:sz w:val="24"/>
          <w:szCs w:val="24"/>
        </w:rPr>
        <w:t>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8F1D7A" w:rsidRPr="00CE399C" w:rsidRDefault="008F1D7A" w:rsidP="008F1D7A">
      <w:pPr>
        <w:pStyle w:val="ConsPlusNormal"/>
        <w:ind w:firstLine="540"/>
        <w:jc w:val="both"/>
        <w:rPr>
          <w:rFonts w:ascii="Times New Roman" w:hAnsi="Times New Roman" w:cs="Times New Roman"/>
          <w:sz w:val="24"/>
          <w:szCs w:val="24"/>
        </w:rPr>
      </w:pPr>
      <w:r w:rsidRPr="00CE399C">
        <w:rPr>
          <w:rFonts w:ascii="Times New Roman" w:hAnsi="Times New Roman" w:cs="Times New Roman"/>
          <w:sz w:val="24"/>
          <w:szCs w:val="24"/>
        </w:rPr>
        <w:t xml:space="preserve">2.25. На тех работах, где это необходимо вследствие особого характера труда, а также при осуществлении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на основании локального нормативного акта, принятого </w:t>
      </w:r>
      <w:r>
        <w:rPr>
          <w:rFonts w:ascii="Times New Roman" w:hAnsi="Times New Roman" w:cs="Times New Roman"/>
          <w:sz w:val="24"/>
          <w:szCs w:val="24"/>
        </w:rPr>
        <w:br/>
      </w:r>
      <w:r w:rsidRPr="00CE399C">
        <w:rPr>
          <w:rFonts w:ascii="Times New Roman" w:hAnsi="Times New Roman" w:cs="Times New Roman"/>
          <w:sz w:val="24"/>
          <w:szCs w:val="24"/>
        </w:rPr>
        <w:t>с учетом мнения профсоюзной организации учреждения.</w:t>
      </w:r>
    </w:p>
    <w:p w:rsidR="008F1D7A" w:rsidRPr="008F1D7A" w:rsidRDefault="008F1D7A" w:rsidP="008F1D7A">
      <w:pPr>
        <w:autoSpaceDE w:val="0"/>
        <w:autoSpaceDN w:val="0"/>
        <w:adjustRightInd w:val="0"/>
        <w:ind w:firstLine="540"/>
        <w:jc w:val="both"/>
      </w:pPr>
      <w:r w:rsidRPr="00CE399C">
        <w:t xml:space="preserve">2.26. </w:t>
      </w:r>
      <w:r w:rsidRPr="008F1D7A">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8F1D7A" w:rsidRPr="008F1D7A" w:rsidRDefault="008F1D7A" w:rsidP="008F1D7A">
      <w:pPr>
        <w:autoSpaceDE w:val="0"/>
        <w:autoSpaceDN w:val="0"/>
        <w:adjustRightInd w:val="0"/>
        <w:ind w:firstLine="540"/>
        <w:jc w:val="both"/>
      </w:pPr>
      <w:r w:rsidRPr="008F1D7A">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8F1D7A" w:rsidRPr="007D71C9" w:rsidRDefault="008F1D7A" w:rsidP="008F1D7A">
      <w:pPr>
        <w:shd w:val="clear" w:color="auto" w:fill="FFFFFF"/>
        <w:suppressAutoHyphens/>
        <w:ind w:firstLine="567"/>
        <w:jc w:val="both"/>
        <w:rPr>
          <w:spacing w:val="3"/>
        </w:rPr>
      </w:pPr>
      <w:r w:rsidRPr="008F1D7A">
        <w:t xml:space="preserve">2.27. Запрещаются направление в служебные командировки, привлечение </w:t>
      </w:r>
      <w:r>
        <w:br/>
      </w:r>
      <w:r w:rsidRPr="008F1D7A">
        <w:t>к сверхурочной работе, работе в ночное время, в выходные и нерабочие праздничные дни работников в возрасте до восемнадцати лет.</w:t>
      </w:r>
    </w:p>
    <w:p w:rsidR="008F1D7A" w:rsidRPr="00411756" w:rsidRDefault="008F1D7A" w:rsidP="00411756">
      <w:pPr>
        <w:pStyle w:val="ConsPlusNormal"/>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2.28. </w:t>
      </w:r>
      <w:r w:rsidRPr="00CE399C">
        <w:rPr>
          <w:rFonts w:ascii="Times New Roman" w:hAnsi="Times New Roman" w:cs="Times New Roman"/>
          <w:sz w:val="24"/>
          <w:szCs w:val="24"/>
          <w:shd w:val="clear" w:color="auto" w:fill="FFFFFF"/>
        </w:rPr>
        <w:t xml:space="preserve">Прекращение трудового договора оформляется в порядке, установленном главой </w:t>
      </w:r>
      <w:r w:rsidR="00C657AB">
        <w:rPr>
          <w:rFonts w:ascii="Times New Roman" w:hAnsi="Times New Roman" w:cs="Times New Roman"/>
          <w:sz w:val="24"/>
          <w:szCs w:val="24"/>
          <w:shd w:val="clear" w:color="auto" w:fill="FFFFFF"/>
        </w:rPr>
        <w:br/>
      </w:r>
      <w:r w:rsidRPr="00CE399C">
        <w:rPr>
          <w:rFonts w:ascii="Times New Roman" w:hAnsi="Times New Roman" w:cs="Times New Roman"/>
          <w:sz w:val="24"/>
          <w:szCs w:val="24"/>
          <w:shd w:val="clear" w:color="auto" w:fill="FFFFFF"/>
        </w:rPr>
        <w:t>13 Трудовог</w:t>
      </w:r>
      <w:r w:rsidR="00411756">
        <w:rPr>
          <w:rFonts w:ascii="Times New Roman" w:hAnsi="Times New Roman" w:cs="Times New Roman"/>
          <w:sz w:val="24"/>
          <w:szCs w:val="24"/>
          <w:shd w:val="clear" w:color="auto" w:fill="FFFFFF"/>
        </w:rPr>
        <w:t>о кодекса Российской федерации.</w:t>
      </w:r>
    </w:p>
    <w:p w:rsidR="008F1D7A" w:rsidRPr="00300674" w:rsidRDefault="008F1D7A" w:rsidP="003A1766">
      <w:pPr>
        <w:numPr>
          <w:ilvl w:val="0"/>
          <w:numId w:val="7"/>
        </w:numPr>
        <w:ind w:left="0" w:firstLine="567"/>
        <w:jc w:val="center"/>
        <w:rPr>
          <w:b/>
        </w:rPr>
      </w:pPr>
      <w:r w:rsidRPr="00300674">
        <w:rPr>
          <w:b/>
        </w:rPr>
        <w:t>Основные обязанности и права работников учреждения</w:t>
      </w:r>
    </w:p>
    <w:p w:rsidR="008F1D7A" w:rsidRPr="00300674" w:rsidRDefault="008F1D7A" w:rsidP="003A1766">
      <w:pPr>
        <w:numPr>
          <w:ilvl w:val="0"/>
          <w:numId w:val="8"/>
        </w:numPr>
        <w:ind w:left="0" w:firstLine="567"/>
        <w:jc w:val="both"/>
      </w:pPr>
      <w:r w:rsidRPr="00300674">
        <w:t>Работники учреждения обязаны:</w:t>
      </w:r>
    </w:p>
    <w:p w:rsidR="008F1D7A" w:rsidRPr="00300674" w:rsidRDefault="008F1D7A" w:rsidP="003A1766">
      <w:pPr>
        <w:numPr>
          <w:ilvl w:val="2"/>
          <w:numId w:val="13"/>
        </w:numPr>
        <w:tabs>
          <w:tab w:val="left" w:pos="1134"/>
        </w:tabs>
        <w:ind w:left="0" w:firstLine="566"/>
        <w:jc w:val="both"/>
      </w:pPr>
      <w:r w:rsidRPr="00300674">
        <w:t>Добросовестно исполнять свои трудовые обязанности, возложенные на него трудовым договором.</w:t>
      </w:r>
    </w:p>
    <w:p w:rsidR="008F1D7A" w:rsidRPr="00300674" w:rsidRDefault="008F1D7A" w:rsidP="003A1766">
      <w:pPr>
        <w:numPr>
          <w:ilvl w:val="2"/>
          <w:numId w:val="13"/>
        </w:numPr>
        <w:tabs>
          <w:tab w:val="left" w:pos="1134"/>
        </w:tabs>
        <w:ind w:left="0" w:firstLine="566"/>
        <w:jc w:val="both"/>
      </w:pPr>
      <w:r w:rsidRPr="00300674">
        <w:t>Соблюдать настоящие Правила.</w:t>
      </w:r>
    </w:p>
    <w:p w:rsidR="008F1D7A" w:rsidRPr="00300674" w:rsidRDefault="008F1D7A" w:rsidP="003A1766">
      <w:pPr>
        <w:numPr>
          <w:ilvl w:val="2"/>
          <w:numId w:val="13"/>
        </w:numPr>
        <w:tabs>
          <w:tab w:val="left" w:pos="1134"/>
        </w:tabs>
        <w:ind w:left="0" w:firstLine="566"/>
        <w:jc w:val="both"/>
      </w:pPr>
      <w:r w:rsidRPr="00300674">
        <w:t>Соблюдать трудовую дисциплину, вовремя приходить на работу.</w:t>
      </w:r>
    </w:p>
    <w:p w:rsidR="008F1D7A" w:rsidRPr="00300674" w:rsidRDefault="008F1D7A" w:rsidP="003A1766">
      <w:pPr>
        <w:numPr>
          <w:ilvl w:val="2"/>
          <w:numId w:val="13"/>
        </w:numPr>
        <w:tabs>
          <w:tab w:val="left" w:pos="1134"/>
        </w:tabs>
        <w:ind w:left="0" w:firstLine="566"/>
        <w:jc w:val="both"/>
      </w:pPr>
      <w:r w:rsidRPr="00300674">
        <w:t>Выполнять установленные нормы труда и соблюдать установленную продолжительность рабочего времени.</w:t>
      </w:r>
    </w:p>
    <w:p w:rsidR="008F1D7A" w:rsidRPr="00300674" w:rsidRDefault="008F1D7A" w:rsidP="003A1766">
      <w:pPr>
        <w:numPr>
          <w:ilvl w:val="2"/>
          <w:numId w:val="13"/>
        </w:numPr>
        <w:tabs>
          <w:tab w:val="left" w:pos="1134"/>
        </w:tabs>
        <w:ind w:left="0" w:firstLine="566"/>
        <w:jc w:val="both"/>
      </w:pPr>
      <w:r w:rsidRPr="00300674">
        <w:t xml:space="preserve">Соблюдать требования по охране труда и обеспечению безопасности труда, санитарии и противопожарной охране, предусмотренные соответствующими правилами </w:t>
      </w:r>
      <w:r>
        <w:br/>
      </w:r>
      <w:r w:rsidRPr="00300674">
        <w:t>и инструкциями.</w:t>
      </w:r>
    </w:p>
    <w:p w:rsidR="008F1D7A" w:rsidRPr="00300674" w:rsidRDefault="008F1D7A" w:rsidP="003A1766">
      <w:pPr>
        <w:numPr>
          <w:ilvl w:val="2"/>
          <w:numId w:val="13"/>
        </w:numPr>
        <w:tabs>
          <w:tab w:val="left" w:pos="1134"/>
        </w:tabs>
        <w:ind w:left="0" w:firstLine="566"/>
        <w:jc w:val="both"/>
      </w:pPr>
      <w:r w:rsidRPr="00300674">
        <w:t>Бережно относиться к имуще</w:t>
      </w:r>
      <w:r>
        <w:t xml:space="preserve">ству работодателя (в том числе </w:t>
      </w:r>
      <w:r w:rsidRPr="00300674">
        <w:t xml:space="preserve">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8F1D7A" w:rsidRPr="00300674" w:rsidRDefault="008F1D7A" w:rsidP="003A1766">
      <w:pPr>
        <w:numPr>
          <w:ilvl w:val="2"/>
          <w:numId w:val="13"/>
        </w:numPr>
        <w:tabs>
          <w:tab w:val="left" w:pos="1134"/>
        </w:tabs>
        <w:ind w:left="0" w:firstLine="566"/>
        <w:jc w:val="both"/>
      </w:pPr>
      <w:r w:rsidRPr="00300674">
        <w:t>Работать честно и добросовестно, строго выполнять учебный режим, требования Устава учреждения и настоящих Правил, и иными локальными нормативными актами учреждения, своевременно и точно выполнять распоряжения руководителя.</w:t>
      </w:r>
    </w:p>
    <w:p w:rsidR="008F1D7A" w:rsidRPr="00300674" w:rsidRDefault="008F1D7A" w:rsidP="003A1766">
      <w:pPr>
        <w:numPr>
          <w:ilvl w:val="2"/>
          <w:numId w:val="13"/>
        </w:numPr>
        <w:tabs>
          <w:tab w:val="left" w:pos="1276"/>
        </w:tabs>
        <w:ind w:left="0" w:firstLine="566"/>
        <w:jc w:val="both"/>
      </w:pPr>
      <w:r w:rsidRPr="00300674">
        <w:lastRenderedPageBreak/>
        <w:t xml:space="preserve">Незамедлительно сообщить руководителю </w:t>
      </w:r>
      <w:r>
        <w:t xml:space="preserve">учреждения </w:t>
      </w:r>
      <w:r w:rsidRPr="00300674">
        <w:t>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F1D7A" w:rsidRPr="00300674" w:rsidRDefault="008F1D7A" w:rsidP="003A1766">
      <w:pPr>
        <w:numPr>
          <w:ilvl w:val="2"/>
          <w:numId w:val="13"/>
        </w:numPr>
        <w:tabs>
          <w:tab w:val="left" w:pos="1276"/>
        </w:tabs>
        <w:ind w:left="0" w:firstLine="566"/>
        <w:jc w:val="both"/>
      </w:pPr>
      <w:r w:rsidRPr="00300674">
        <w:t>Систематически повышать свою профессиональную квалификацию.</w:t>
      </w:r>
    </w:p>
    <w:p w:rsidR="008F1D7A" w:rsidRPr="00300674" w:rsidRDefault="008F1D7A" w:rsidP="003A1766">
      <w:pPr>
        <w:numPr>
          <w:ilvl w:val="2"/>
          <w:numId w:val="13"/>
        </w:numPr>
        <w:tabs>
          <w:tab w:val="left" w:pos="1276"/>
        </w:tabs>
        <w:ind w:left="0" w:firstLine="566"/>
        <w:jc w:val="both"/>
      </w:pPr>
      <w:r w:rsidRPr="00300674">
        <w:t xml:space="preserve">Быть примером в поведении и выполнении высокого морального долга, как </w:t>
      </w:r>
      <w:r>
        <w:br/>
      </w:r>
      <w:r w:rsidRPr="00300674">
        <w:t>в учреждении, так и вне учреждения;</w:t>
      </w:r>
    </w:p>
    <w:p w:rsidR="008F1D7A" w:rsidRPr="00300674" w:rsidRDefault="008F1D7A" w:rsidP="003A1766">
      <w:pPr>
        <w:numPr>
          <w:ilvl w:val="2"/>
          <w:numId w:val="13"/>
        </w:numPr>
        <w:tabs>
          <w:tab w:val="left" w:pos="1276"/>
        </w:tabs>
        <w:ind w:left="0" w:firstLine="566"/>
        <w:jc w:val="both"/>
      </w:pPr>
      <w:r w:rsidRPr="00300674">
        <w:t xml:space="preserve">Перечень функциональных обязанностей, которые выполняет каждый работник </w:t>
      </w:r>
      <w:r>
        <w:br/>
      </w:r>
      <w:r w:rsidRPr="00300674">
        <w:t>по своей специальности, квалификации, должности, определяется Уставом учреждения, трудовым договором и должностной инструкцией.</w:t>
      </w:r>
    </w:p>
    <w:p w:rsidR="008F1D7A" w:rsidRDefault="008F1D7A" w:rsidP="003A1766">
      <w:pPr>
        <w:numPr>
          <w:ilvl w:val="2"/>
          <w:numId w:val="13"/>
        </w:numPr>
        <w:tabs>
          <w:tab w:val="left" w:pos="1276"/>
        </w:tabs>
        <w:ind w:left="0" w:firstLine="566"/>
        <w:jc w:val="both"/>
      </w:pPr>
      <w:r w:rsidRPr="00300674">
        <w:t>Материальная ответственность работника определяется в соответствии с главой 39 Трудового кодекса Российской Федерации.</w:t>
      </w:r>
    </w:p>
    <w:p w:rsidR="008F1D7A" w:rsidRPr="003B18C1" w:rsidRDefault="008F1D7A" w:rsidP="003A1766">
      <w:pPr>
        <w:numPr>
          <w:ilvl w:val="2"/>
          <w:numId w:val="13"/>
        </w:numPr>
        <w:tabs>
          <w:tab w:val="left" w:pos="1276"/>
        </w:tabs>
        <w:ind w:left="0" w:firstLine="566"/>
        <w:jc w:val="both"/>
      </w:pPr>
      <w:r>
        <w:t>П</w:t>
      </w:r>
      <w:r w:rsidRPr="003B18C1">
        <w:t xml:space="preserve">роходить аттестацию на соответствие занимаемой должности в порядке, </w:t>
      </w:r>
      <w:r>
        <w:t>установленном законодательством.</w:t>
      </w:r>
    </w:p>
    <w:p w:rsidR="008F1D7A" w:rsidRPr="00300674" w:rsidRDefault="008F1D7A" w:rsidP="003A1766">
      <w:pPr>
        <w:numPr>
          <w:ilvl w:val="0"/>
          <w:numId w:val="9"/>
        </w:numPr>
        <w:ind w:left="0" w:firstLine="567"/>
        <w:jc w:val="both"/>
      </w:pPr>
      <w:r w:rsidRPr="00300674">
        <w:t xml:space="preserve">Работники учреждения обязаны один раз в </w:t>
      </w:r>
      <w:r w:rsidR="00C42CB5" w:rsidRPr="00300674">
        <w:t>год проходить</w:t>
      </w:r>
      <w:r w:rsidRPr="00300674">
        <w:t xml:space="preserve"> медицинское обследование.</w:t>
      </w:r>
    </w:p>
    <w:p w:rsidR="008F1D7A" w:rsidRPr="00300674" w:rsidRDefault="008F1D7A" w:rsidP="003A1766">
      <w:pPr>
        <w:numPr>
          <w:ilvl w:val="0"/>
          <w:numId w:val="9"/>
        </w:numPr>
        <w:ind w:left="0" w:firstLine="567"/>
        <w:jc w:val="both"/>
      </w:pPr>
      <w:r w:rsidRPr="00300674">
        <w:t>Работники учреждения имеют право:</w:t>
      </w:r>
    </w:p>
    <w:p w:rsidR="008F1D7A" w:rsidRPr="00300674" w:rsidRDefault="008F1D7A" w:rsidP="003A1766">
      <w:pPr>
        <w:numPr>
          <w:ilvl w:val="2"/>
          <w:numId w:val="14"/>
        </w:numPr>
        <w:tabs>
          <w:tab w:val="left" w:pos="1134"/>
        </w:tabs>
        <w:ind w:left="0" w:firstLine="566"/>
        <w:jc w:val="both"/>
      </w:pPr>
      <w:r w:rsidRPr="00300674">
        <w:t xml:space="preserve">На заключение, изменение и расторжение трудового договора в порядке </w:t>
      </w:r>
      <w:r>
        <w:br/>
      </w:r>
      <w:r w:rsidRPr="00300674">
        <w:t>и на условиях, которые Трудовым кодексом Российской Федерации, иными федеральными законами.</w:t>
      </w:r>
    </w:p>
    <w:p w:rsidR="008F1D7A" w:rsidRPr="00300674" w:rsidRDefault="008F1D7A" w:rsidP="003A1766">
      <w:pPr>
        <w:numPr>
          <w:ilvl w:val="2"/>
          <w:numId w:val="14"/>
        </w:numPr>
        <w:tabs>
          <w:tab w:val="left" w:pos="1134"/>
        </w:tabs>
        <w:ind w:left="0" w:firstLine="566"/>
        <w:jc w:val="both"/>
      </w:pPr>
      <w:r w:rsidRPr="00300674">
        <w:t>Предоставление работнику работы, обусловленной трудовым договором.</w:t>
      </w:r>
    </w:p>
    <w:p w:rsidR="008F1D7A" w:rsidRPr="00300674" w:rsidRDefault="008F1D7A" w:rsidP="003A1766">
      <w:pPr>
        <w:numPr>
          <w:ilvl w:val="2"/>
          <w:numId w:val="14"/>
        </w:numPr>
        <w:tabs>
          <w:tab w:val="left" w:pos="1134"/>
        </w:tabs>
        <w:ind w:left="0" w:firstLine="566"/>
        <w:jc w:val="both"/>
      </w:pPr>
      <w:r w:rsidRPr="00300674">
        <w:t>Рабочее место, соответствующее государственным нормативным требованиям охраны труда и условиям, предусмотренным коллективным договором.</w:t>
      </w:r>
    </w:p>
    <w:p w:rsidR="008F1D7A" w:rsidRPr="00300674" w:rsidRDefault="008F1D7A" w:rsidP="003A1766">
      <w:pPr>
        <w:numPr>
          <w:ilvl w:val="2"/>
          <w:numId w:val="14"/>
        </w:numPr>
        <w:tabs>
          <w:tab w:val="left" w:pos="1134"/>
        </w:tabs>
        <w:ind w:left="0" w:firstLine="566"/>
        <w:jc w:val="both"/>
      </w:pPr>
      <w:r w:rsidRPr="00300674">
        <w:t>Своевременную и в полном о</w:t>
      </w:r>
      <w:r>
        <w:t xml:space="preserve">бъеме выплату заработной платы </w:t>
      </w:r>
      <w:r w:rsidRPr="00300674">
        <w:t xml:space="preserve">в соответствии </w:t>
      </w:r>
      <w:r>
        <w:br/>
      </w:r>
      <w:r w:rsidRPr="00300674">
        <w:t>со своей квалификацией,</w:t>
      </w:r>
      <w:r>
        <w:t xml:space="preserve"> сложностью труда, количеством </w:t>
      </w:r>
      <w:r w:rsidRPr="00300674">
        <w:t>и качеством выполненной работы.</w:t>
      </w:r>
    </w:p>
    <w:p w:rsidR="008F1D7A" w:rsidRPr="00300674" w:rsidRDefault="008F1D7A" w:rsidP="003A1766">
      <w:pPr>
        <w:numPr>
          <w:ilvl w:val="2"/>
          <w:numId w:val="14"/>
        </w:numPr>
        <w:tabs>
          <w:tab w:val="left" w:pos="1276"/>
        </w:tabs>
        <w:ind w:left="0" w:firstLine="566"/>
        <w:jc w:val="both"/>
      </w:pPr>
      <w:r w:rsidRPr="00300674">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F1D7A" w:rsidRPr="00300674" w:rsidRDefault="008F1D7A" w:rsidP="003A1766">
      <w:pPr>
        <w:numPr>
          <w:ilvl w:val="2"/>
          <w:numId w:val="14"/>
        </w:numPr>
        <w:tabs>
          <w:tab w:val="left" w:pos="1134"/>
        </w:tabs>
        <w:ind w:left="0" w:firstLine="566"/>
        <w:jc w:val="both"/>
      </w:pPr>
      <w:r w:rsidRPr="00300674">
        <w:t>Полную достоверну</w:t>
      </w:r>
      <w:r>
        <w:t xml:space="preserve">ю информацию об условиях труда </w:t>
      </w:r>
      <w:r w:rsidRPr="00300674">
        <w:t>и требованиях охраны труда на рабочем месте.</w:t>
      </w:r>
    </w:p>
    <w:p w:rsidR="008F1D7A" w:rsidRPr="00300674" w:rsidRDefault="008F1D7A" w:rsidP="003A1766">
      <w:pPr>
        <w:numPr>
          <w:ilvl w:val="2"/>
          <w:numId w:val="14"/>
        </w:numPr>
        <w:tabs>
          <w:tab w:val="left" w:pos="851"/>
          <w:tab w:val="left" w:pos="1134"/>
        </w:tabs>
        <w:ind w:left="0" w:firstLine="566"/>
        <w:jc w:val="both"/>
      </w:pPr>
      <w:r w:rsidRPr="00300674">
        <w:t>Профессиональную подготовку, переподготовку и повышение своей квалификации в порядке, установленном Трудовым кодекс</w:t>
      </w:r>
      <w:r w:rsidR="003B0FB8">
        <w:t>ом Российской Федерации, иными Ф</w:t>
      </w:r>
      <w:r w:rsidRPr="00300674">
        <w:t>едеральными законами.</w:t>
      </w:r>
    </w:p>
    <w:p w:rsidR="008F1D7A" w:rsidRPr="00300674" w:rsidRDefault="008F1D7A" w:rsidP="003A1766">
      <w:pPr>
        <w:numPr>
          <w:ilvl w:val="2"/>
          <w:numId w:val="14"/>
        </w:numPr>
        <w:tabs>
          <w:tab w:val="left" w:pos="1134"/>
        </w:tabs>
        <w:ind w:left="0" w:firstLine="566"/>
        <w:jc w:val="both"/>
      </w:pPr>
      <w:r w:rsidRPr="00300674">
        <w:t xml:space="preserve">Объединение, включая право на создание профессиональных союзов </w:t>
      </w:r>
      <w:r>
        <w:br/>
      </w:r>
      <w:r w:rsidRPr="00300674">
        <w:t>и вступление в них для защи</w:t>
      </w:r>
      <w:r>
        <w:t xml:space="preserve">ты своих трудовых прав, свобод </w:t>
      </w:r>
      <w:r w:rsidRPr="00300674">
        <w:t>и законных интересов.</w:t>
      </w:r>
    </w:p>
    <w:p w:rsidR="008F1D7A" w:rsidRPr="00300674" w:rsidRDefault="008F1D7A" w:rsidP="003A1766">
      <w:pPr>
        <w:numPr>
          <w:ilvl w:val="2"/>
          <w:numId w:val="14"/>
        </w:numPr>
        <w:tabs>
          <w:tab w:val="left" w:pos="1134"/>
        </w:tabs>
        <w:ind w:left="0" w:firstLine="566"/>
        <w:jc w:val="both"/>
      </w:pPr>
      <w:r w:rsidRPr="00300674">
        <w:t xml:space="preserve">Защиту своих трудовых прав, свобод и законных интересов всеми </w:t>
      </w:r>
      <w:r>
        <w:br/>
      </w:r>
      <w:r w:rsidRPr="00300674">
        <w:t>не запрещенными законом способами.</w:t>
      </w:r>
    </w:p>
    <w:p w:rsidR="008F1D7A" w:rsidRPr="00300674" w:rsidRDefault="008F1D7A" w:rsidP="003A1766">
      <w:pPr>
        <w:numPr>
          <w:ilvl w:val="2"/>
          <w:numId w:val="14"/>
        </w:numPr>
        <w:tabs>
          <w:tab w:val="left" w:pos="1276"/>
        </w:tabs>
        <w:ind w:left="0" w:firstLine="566"/>
        <w:jc w:val="both"/>
      </w:pPr>
      <w:r w:rsidRPr="00300674">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8F1D7A" w:rsidRPr="00300674" w:rsidRDefault="008F1D7A" w:rsidP="003A1766">
      <w:pPr>
        <w:numPr>
          <w:ilvl w:val="2"/>
          <w:numId w:val="14"/>
        </w:numPr>
        <w:tabs>
          <w:tab w:val="left" w:pos="1276"/>
        </w:tabs>
        <w:ind w:left="0" w:firstLine="566"/>
        <w:jc w:val="both"/>
      </w:pPr>
      <w:r w:rsidRPr="00300674">
        <w:t>Перед тем, как покинуть рабочее место в конце рабочего дня, работник должен закрыть окна и двери своего кабинета и выключить свет.</w:t>
      </w:r>
    </w:p>
    <w:p w:rsidR="008F1D7A" w:rsidRPr="00300674" w:rsidRDefault="008F1D7A" w:rsidP="003A1766">
      <w:pPr>
        <w:numPr>
          <w:ilvl w:val="2"/>
          <w:numId w:val="14"/>
        </w:numPr>
        <w:ind w:left="0" w:firstLine="566"/>
        <w:jc w:val="both"/>
      </w:pPr>
      <w:r w:rsidRPr="00300674">
        <w:t>Работник, уходящий последним из офиса, проверяет все окна, двери и свет.</w:t>
      </w:r>
    </w:p>
    <w:p w:rsidR="008F1D7A" w:rsidRPr="00300674" w:rsidRDefault="008F1D7A" w:rsidP="003A1766">
      <w:pPr>
        <w:numPr>
          <w:ilvl w:val="2"/>
          <w:numId w:val="14"/>
        </w:numPr>
        <w:ind w:left="0" w:firstLine="566"/>
        <w:jc w:val="both"/>
      </w:pPr>
      <w:r w:rsidRPr="00300674">
        <w:t>Запрещается:</w:t>
      </w:r>
    </w:p>
    <w:p w:rsidR="008F1D7A" w:rsidRPr="00300674" w:rsidRDefault="008F1D7A" w:rsidP="008F1D7A">
      <w:pPr>
        <w:ind w:firstLine="566"/>
        <w:jc w:val="both"/>
      </w:pPr>
      <w:r w:rsidRPr="00300674">
        <w:t>- уносить с места работы имущество, предметы или материалы, принадлежащие работодателю, без получения на то соответствующего разрешения;</w:t>
      </w:r>
    </w:p>
    <w:p w:rsidR="008F1D7A" w:rsidRPr="00300674" w:rsidRDefault="008F1D7A" w:rsidP="008F1D7A">
      <w:pPr>
        <w:ind w:firstLine="566"/>
        <w:jc w:val="both"/>
      </w:pPr>
      <w:r w:rsidRPr="00300674">
        <w:t xml:space="preserve">- курить в местах, где в соответствии с требованиями техники безопасности </w:t>
      </w:r>
      <w:r>
        <w:br/>
      </w:r>
      <w:r w:rsidRPr="00300674">
        <w:t>и производственной санитарии установлен такой запрет;</w:t>
      </w:r>
    </w:p>
    <w:p w:rsidR="008F1D7A" w:rsidRPr="00300674" w:rsidRDefault="008F1D7A" w:rsidP="008F1D7A">
      <w:pPr>
        <w:ind w:firstLine="566"/>
        <w:jc w:val="both"/>
      </w:pPr>
      <w:r w:rsidRPr="00300674">
        <w:t>- использовать Интернет, электронную почту и иные виды связи в непрофильных целях;</w:t>
      </w:r>
    </w:p>
    <w:p w:rsidR="008F1D7A" w:rsidRPr="00300674" w:rsidRDefault="008F1D7A" w:rsidP="008F1D7A">
      <w:pPr>
        <w:ind w:firstLine="566"/>
        <w:jc w:val="both"/>
      </w:pPr>
      <w:r w:rsidRPr="00300674">
        <w:t>- 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8F1D7A" w:rsidRPr="00300674" w:rsidRDefault="008F1D7A" w:rsidP="008F1D7A">
      <w:pPr>
        <w:ind w:firstLine="566"/>
        <w:jc w:val="both"/>
      </w:pPr>
      <w:r w:rsidRPr="00300674">
        <w:lastRenderedPageBreak/>
        <w:t xml:space="preserve">3.3.16. Работники независимо от должностного положения обязаны проявлять вежливость, уважение, терпимость как в отношениях между собой, так и при отношениях </w:t>
      </w:r>
      <w:r>
        <w:br/>
      </w:r>
      <w:r w:rsidRPr="00300674">
        <w:t>с клиентами и посетителями.</w:t>
      </w:r>
    </w:p>
    <w:p w:rsidR="00874EE6" w:rsidRPr="00C657AB" w:rsidRDefault="008F1D7A" w:rsidP="00C657AB">
      <w:pPr>
        <w:ind w:firstLine="566"/>
        <w:jc w:val="both"/>
      </w:pPr>
      <w:r w:rsidRPr="00300674">
        <w:t>3.3.17.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w:t>
      </w:r>
      <w:r w:rsidR="00C657AB">
        <w:t>ии, иными федеральными законами.</w:t>
      </w:r>
    </w:p>
    <w:p w:rsidR="008F1D7A" w:rsidRPr="00300674" w:rsidRDefault="00411756" w:rsidP="00411756">
      <w:pPr>
        <w:jc w:val="center"/>
        <w:rPr>
          <w:b/>
        </w:rPr>
      </w:pPr>
      <w:r>
        <w:rPr>
          <w:b/>
        </w:rPr>
        <w:t xml:space="preserve">4. </w:t>
      </w:r>
      <w:r w:rsidR="008F1D7A" w:rsidRPr="00300674">
        <w:rPr>
          <w:b/>
        </w:rPr>
        <w:t>Основные обязанности и права учреждения</w:t>
      </w:r>
    </w:p>
    <w:p w:rsidR="008F1D7A" w:rsidRPr="00300674" w:rsidRDefault="008F1D7A" w:rsidP="008F1D7A">
      <w:pPr>
        <w:pStyle w:val="af3"/>
        <w:shd w:val="clear" w:color="auto" w:fill="FFFFFF"/>
        <w:spacing w:before="0" w:after="0"/>
        <w:ind w:left="567"/>
        <w:jc w:val="both"/>
        <w:textAlignment w:val="top"/>
      </w:pPr>
      <w:r w:rsidRPr="00300674">
        <w:t>4.1. Учреждение в лице руководителя учреждения обязано:</w:t>
      </w:r>
    </w:p>
    <w:p w:rsidR="008F1D7A" w:rsidRPr="00300674" w:rsidRDefault="008F1D7A" w:rsidP="008F1D7A">
      <w:pPr>
        <w:pStyle w:val="af3"/>
        <w:shd w:val="clear" w:color="auto" w:fill="FFFFFF"/>
        <w:spacing w:before="0" w:after="0"/>
        <w:ind w:firstLine="567"/>
        <w:jc w:val="both"/>
        <w:textAlignment w:val="top"/>
      </w:pPr>
      <w:r w:rsidRPr="00300674">
        <w:t>4.1.1.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F1D7A" w:rsidRPr="00300674" w:rsidRDefault="008F1D7A" w:rsidP="008F1D7A">
      <w:pPr>
        <w:pStyle w:val="af3"/>
        <w:shd w:val="clear" w:color="auto" w:fill="FFFFFF"/>
        <w:spacing w:before="0" w:after="0"/>
        <w:ind w:firstLine="567"/>
        <w:jc w:val="both"/>
        <w:textAlignment w:val="top"/>
      </w:pPr>
      <w:r w:rsidRPr="00300674">
        <w:t>4.1.2. Предоставлять работникам работу, обусловленную трудовым договором.</w:t>
      </w:r>
    </w:p>
    <w:p w:rsidR="008F1D7A" w:rsidRPr="00300674" w:rsidRDefault="008F1D7A" w:rsidP="008F1D7A">
      <w:pPr>
        <w:pStyle w:val="af3"/>
        <w:shd w:val="clear" w:color="auto" w:fill="FFFFFF"/>
        <w:spacing w:before="0" w:after="0"/>
        <w:ind w:firstLine="567"/>
        <w:jc w:val="both"/>
        <w:textAlignment w:val="top"/>
      </w:pPr>
      <w:r w:rsidRPr="00300674">
        <w:t>4.1.3. Обеспечивать безопасность и условия труда, соответствующие государственным нормативным требованиям охраны труда.</w:t>
      </w:r>
    </w:p>
    <w:p w:rsidR="008F1D7A" w:rsidRPr="00300674" w:rsidRDefault="003B0FB8" w:rsidP="003B0FB8">
      <w:pPr>
        <w:pStyle w:val="af3"/>
        <w:shd w:val="clear" w:color="auto" w:fill="FFFFFF"/>
        <w:tabs>
          <w:tab w:val="left" w:pos="1134"/>
        </w:tabs>
        <w:spacing w:before="0" w:after="0"/>
        <w:ind w:firstLine="567"/>
        <w:jc w:val="both"/>
        <w:textAlignment w:val="top"/>
      </w:pPr>
      <w:r>
        <w:t>4.1.4.</w:t>
      </w:r>
      <w:r w:rsidR="008F1D7A" w:rsidRPr="00300674">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F1D7A" w:rsidRPr="00300674" w:rsidRDefault="008F1D7A" w:rsidP="008F1D7A">
      <w:pPr>
        <w:pStyle w:val="af3"/>
        <w:shd w:val="clear" w:color="auto" w:fill="FFFFFF"/>
        <w:spacing w:before="0" w:after="0"/>
        <w:ind w:firstLine="567"/>
        <w:jc w:val="both"/>
        <w:textAlignment w:val="top"/>
      </w:pPr>
      <w:r w:rsidRPr="00300674">
        <w:t>4.1.5. Обеспечивать работникам равную оплату за труд равной ценности.</w:t>
      </w:r>
    </w:p>
    <w:p w:rsidR="008F1D7A" w:rsidRPr="00C42CB5" w:rsidRDefault="008F1D7A" w:rsidP="008F1D7A">
      <w:pPr>
        <w:pStyle w:val="af3"/>
        <w:shd w:val="clear" w:color="auto" w:fill="FFFFFF"/>
        <w:spacing w:before="0" w:after="0"/>
        <w:ind w:firstLine="567"/>
        <w:jc w:val="both"/>
        <w:textAlignment w:val="top"/>
      </w:pPr>
      <w:r w:rsidRPr="00C864C5">
        <w:t xml:space="preserve">4.1.6. Выплачивать в полном размере причитающуюся работникам заработную плату </w:t>
      </w:r>
      <w:r>
        <w:br/>
      </w:r>
      <w:r w:rsidRPr="00C864C5">
        <w:t xml:space="preserve">в сроки, установленные в соответствии с Трудовым кодексом Российской Федерации, правилами внутреннего трудового распорядка, трудовыми договорами (ежемесячно 2 раза </w:t>
      </w:r>
      <w:r>
        <w:br/>
      </w:r>
      <w:r w:rsidRPr="00C864C5">
        <w:t>в месяц</w:t>
      </w:r>
      <w:r w:rsidRPr="007F1C7F">
        <w:rPr>
          <w:shd w:val="clear" w:color="auto" w:fill="FFFFFF"/>
        </w:rPr>
        <w:t>:</w:t>
      </w:r>
      <w:r w:rsidRPr="007F1C7F">
        <w:rPr>
          <w:rStyle w:val="apple-converted-space"/>
          <w:shd w:val="clear" w:color="auto" w:fill="FFFFFF"/>
        </w:rPr>
        <w:t> </w:t>
      </w:r>
      <w:r w:rsidR="00C42CB5" w:rsidRPr="007F1C7F">
        <w:rPr>
          <w:shd w:val="clear" w:color="auto" w:fill="FFFFFF"/>
        </w:rPr>
        <w:t>22</w:t>
      </w:r>
      <w:r w:rsidRPr="007F1C7F">
        <w:rPr>
          <w:shd w:val="clear" w:color="auto" w:fill="FFFFFF"/>
        </w:rPr>
        <w:t xml:space="preserve">-ое число текущего месяца - срок выплаты зарплаты за первую половину месяца; </w:t>
      </w:r>
      <w:r w:rsidR="00C42CB5" w:rsidRPr="007F1C7F">
        <w:rPr>
          <w:shd w:val="clear" w:color="auto" w:fill="FFFFFF"/>
        </w:rPr>
        <w:t>07</w:t>
      </w:r>
      <w:r w:rsidRPr="007F1C7F">
        <w:rPr>
          <w:shd w:val="clear" w:color="auto" w:fill="FFFFFF"/>
        </w:rPr>
        <w:t>-ое число следующего месяца - окончательный расчет по заработной плате</w:t>
      </w:r>
      <w:r w:rsidRPr="007F1C7F">
        <w:t>).</w:t>
      </w:r>
    </w:p>
    <w:p w:rsidR="008F1D7A" w:rsidRPr="00300674" w:rsidRDefault="008F1D7A" w:rsidP="008F1D7A">
      <w:pPr>
        <w:pStyle w:val="af3"/>
        <w:shd w:val="clear" w:color="auto" w:fill="FFFFFF"/>
        <w:spacing w:before="0" w:after="0"/>
        <w:ind w:firstLine="567"/>
        <w:jc w:val="both"/>
        <w:textAlignment w:val="top"/>
      </w:pPr>
      <w:r w:rsidRPr="00300674">
        <w:t xml:space="preserve">4.1.7. Вести коллективные переговоры, а также заключать коллективный договор </w:t>
      </w:r>
      <w:r>
        <w:br/>
      </w:r>
      <w:r w:rsidRPr="00300674">
        <w:t>в порядке, установленном Трудовым кодексом Российской Федерации.</w:t>
      </w:r>
    </w:p>
    <w:p w:rsidR="008F1D7A" w:rsidRPr="00300674" w:rsidRDefault="008F1D7A" w:rsidP="008F1D7A">
      <w:pPr>
        <w:pStyle w:val="af3"/>
        <w:shd w:val="clear" w:color="auto" w:fill="FFFFFF"/>
        <w:spacing w:before="0" w:after="0"/>
        <w:ind w:firstLine="567"/>
        <w:jc w:val="both"/>
        <w:textAlignment w:val="top"/>
      </w:pPr>
      <w:r w:rsidRPr="00300674">
        <w:t xml:space="preserve">4.1.8. Предоставлять представителям работников полную и достоверную информацию, необходимую для заключения коллективного договора, соглашения и контроля </w:t>
      </w:r>
      <w:r>
        <w:br/>
      </w:r>
      <w:r w:rsidRPr="00300674">
        <w:t>за их выполнение.</w:t>
      </w:r>
    </w:p>
    <w:p w:rsidR="008F1D7A" w:rsidRPr="00300674" w:rsidRDefault="008F1D7A" w:rsidP="008F1D7A">
      <w:pPr>
        <w:pStyle w:val="af3"/>
        <w:shd w:val="clear" w:color="auto" w:fill="FFFFFF"/>
        <w:spacing w:before="0" w:after="0"/>
        <w:ind w:firstLine="567"/>
        <w:jc w:val="both"/>
        <w:textAlignment w:val="top"/>
      </w:pPr>
      <w:r w:rsidRPr="00300674">
        <w:t>4.1.9. Знакомить работников под роспись с принимаемыми локальными нормативными актами, непосредственно связанными с их трудовой деятельностью.</w:t>
      </w:r>
    </w:p>
    <w:p w:rsidR="008F1D7A" w:rsidRPr="00300674" w:rsidRDefault="008F1D7A" w:rsidP="008F1D7A">
      <w:pPr>
        <w:pStyle w:val="af3"/>
        <w:shd w:val="clear" w:color="auto" w:fill="FFFFFF"/>
        <w:spacing w:before="0" w:after="0"/>
        <w:ind w:firstLine="567"/>
        <w:jc w:val="both"/>
        <w:textAlignment w:val="top"/>
      </w:pPr>
      <w:r w:rsidRPr="00300674">
        <w:t xml:space="preserve">4.1.10. Своевременно выполнять предписания федерального органа исполнительной власти, уполномоченного на проведение государственного надзора и контроля </w:t>
      </w:r>
      <w:r>
        <w:br/>
      </w:r>
      <w:r w:rsidRPr="00300674">
        <w:t>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F1D7A" w:rsidRPr="00300674" w:rsidRDefault="008F1D7A" w:rsidP="008F1D7A">
      <w:pPr>
        <w:pStyle w:val="af3"/>
        <w:shd w:val="clear" w:color="auto" w:fill="FFFFFF"/>
        <w:spacing w:before="0" w:after="0"/>
        <w:ind w:firstLine="567"/>
        <w:jc w:val="both"/>
        <w:textAlignment w:val="top"/>
      </w:pPr>
      <w:r w:rsidRPr="00300674">
        <w:t>4.1.11. Рассматривать представления соответств</w:t>
      </w:r>
      <w:r>
        <w:t xml:space="preserve">ующих профсоюзных органов, иных </w:t>
      </w:r>
      <w:r w:rsidRPr="00300674">
        <w:t xml:space="preserve">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w:t>
      </w:r>
      <w:r>
        <w:br/>
      </w:r>
      <w:r w:rsidRPr="00300674">
        <w:t xml:space="preserve">по устранению выявленных нарушений и сообщать о принятых мерах указанным органам </w:t>
      </w:r>
      <w:r>
        <w:br/>
      </w:r>
      <w:r w:rsidRPr="00300674">
        <w:t>и представителям.</w:t>
      </w:r>
    </w:p>
    <w:p w:rsidR="008F1D7A" w:rsidRPr="00300674" w:rsidRDefault="008F1D7A" w:rsidP="008F1D7A">
      <w:pPr>
        <w:pStyle w:val="af3"/>
        <w:shd w:val="clear" w:color="auto" w:fill="FFFFFF"/>
        <w:spacing w:before="0" w:after="0"/>
        <w:ind w:firstLine="567"/>
        <w:jc w:val="both"/>
        <w:textAlignment w:val="top"/>
      </w:pPr>
      <w:r w:rsidRPr="00300674">
        <w:t>4.1.12. 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8F1D7A" w:rsidRPr="00300674" w:rsidRDefault="008F1D7A" w:rsidP="008F1D7A">
      <w:pPr>
        <w:pStyle w:val="af3"/>
        <w:shd w:val="clear" w:color="auto" w:fill="FFFFFF"/>
        <w:spacing w:before="0" w:after="0"/>
        <w:ind w:firstLine="567"/>
        <w:jc w:val="both"/>
        <w:textAlignment w:val="top"/>
      </w:pPr>
      <w:r w:rsidRPr="00300674">
        <w:t>4.1.13. Рационально организовывать труд работников учреждения.</w:t>
      </w:r>
    </w:p>
    <w:p w:rsidR="008F1D7A" w:rsidRPr="00300674" w:rsidRDefault="008F1D7A" w:rsidP="008F1D7A">
      <w:pPr>
        <w:pStyle w:val="af3"/>
        <w:shd w:val="clear" w:color="auto" w:fill="FFFFFF"/>
        <w:spacing w:before="0" w:after="0"/>
        <w:ind w:firstLine="567"/>
        <w:jc w:val="both"/>
        <w:textAlignment w:val="top"/>
      </w:pPr>
      <w:r w:rsidRPr="00300674">
        <w:t>4.1.1</w:t>
      </w:r>
      <w:r>
        <w:t>4</w:t>
      </w:r>
      <w:r w:rsidRPr="00300674">
        <w:t>. Обеспечивать систематическое повышение работниками учреждения профессиональной и деловой квалификации.</w:t>
      </w:r>
    </w:p>
    <w:p w:rsidR="008F1D7A" w:rsidRPr="00300674" w:rsidRDefault="008F1D7A" w:rsidP="008F1D7A">
      <w:pPr>
        <w:pStyle w:val="af3"/>
        <w:shd w:val="clear" w:color="auto" w:fill="FFFFFF"/>
        <w:spacing w:before="0" w:after="0"/>
        <w:ind w:firstLine="567"/>
        <w:jc w:val="both"/>
        <w:textAlignment w:val="top"/>
      </w:pPr>
      <w:r w:rsidRPr="00300674">
        <w:t>4.1.1</w:t>
      </w:r>
      <w:r>
        <w:t>5</w:t>
      </w:r>
      <w:r w:rsidRPr="00300674">
        <w:t xml:space="preserve">. Обеспечивать соблюдение в учреждение санитарно - гигиенических норм </w:t>
      </w:r>
      <w:r>
        <w:br/>
      </w:r>
      <w:r w:rsidRPr="00300674">
        <w:t>и правил, сохранность имущества.</w:t>
      </w:r>
    </w:p>
    <w:p w:rsidR="008F1D7A" w:rsidRPr="00300674" w:rsidRDefault="008F1D7A" w:rsidP="008F1D7A">
      <w:pPr>
        <w:pStyle w:val="af3"/>
        <w:shd w:val="clear" w:color="auto" w:fill="FFFFFF"/>
        <w:spacing w:before="0" w:after="0"/>
        <w:ind w:firstLine="567"/>
        <w:jc w:val="both"/>
        <w:textAlignment w:val="top"/>
      </w:pPr>
      <w:r w:rsidRPr="00300674">
        <w:t>4.1.1</w:t>
      </w:r>
      <w:r>
        <w:t>6</w:t>
      </w:r>
      <w:r w:rsidRPr="00300674">
        <w:t>. Организовать учет явки на работу и ухода с работы работников учреждения.</w:t>
      </w:r>
    </w:p>
    <w:p w:rsidR="008F1D7A" w:rsidRPr="00300674" w:rsidRDefault="008F1D7A" w:rsidP="008F1D7A">
      <w:pPr>
        <w:pStyle w:val="af3"/>
        <w:shd w:val="clear" w:color="auto" w:fill="FFFFFF"/>
        <w:spacing w:before="0" w:after="0"/>
        <w:ind w:firstLine="567"/>
        <w:jc w:val="both"/>
        <w:textAlignment w:val="top"/>
      </w:pPr>
      <w:r w:rsidRPr="00300674">
        <w:t>4.1.1</w:t>
      </w:r>
      <w:r>
        <w:t>7</w:t>
      </w:r>
      <w:r w:rsidRPr="00300674">
        <w:t xml:space="preserve">. Исполнять иные обязанности, предусмотренные трудовым законодательством </w:t>
      </w:r>
      <w:r>
        <w:br/>
      </w:r>
      <w:r w:rsidRPr="00300674">
        <w:t xml:space="preserve">и иными нормативными правовыми актами, содержащими нормы трудового права, </w:t>
      </w:r>
      <w:r w:rsidRPr="00300674">
        <w:lastRenderedPageBreak/>
        <w:t>коллективным договором, соглашениями, локальными нормативными актами и трудовыми договорами.</w:t>
      </w:r>
    </w:p>
    <w:p w:rsidR="008F1D7A" w:rsidRPr="00300674" w:rsidRDefault="008F1D7A" w:rsidP="003A1766">
      <w:pPr>
        <w:pStyle w:val="af3"/>
        <w:numPr>
          <w:ilvl w:val="1"/>
          <w:numId w:val="15"/>
        </w:numPr>
        <w:shd w:val="clear" w:color="auto" w:fill="FFFFFF"/>
        <w:tabs>
          <w:tab w:val="left" w:pos="1134"/>
        </w:tabs>
        <w:suppressAutoHyphens w:val="0"/>
        <w:spacing w:before="0" w:after="0"/>
        <w:ind w:left="0" w:firstLine="567"/>
        <w:jc w:val="both"/>
        <w:textAlignment w:val="top"/>
      </w:pPr>
      <w:r w:rsidRPr="00300674">
        <w:t xml:space="preserve">Работодатель несет материальную ответственность перед работником </w:t>
      </w:r>
      <w:r>
        <w:br/>
      </w:r>
      <w:r w:rsidRPr="00300674">
        <w:t>в соответствии с главой 38 Трудового кодекса Российской Федерации.</w:t>
      </w:r>
    </w:p>
    <w:p w:rsidR="008F1D7A" w:rsidRPr="00300674" w:rsidRDefault="008F1D7A" w:rsidP="003A1766">
      <w:pPr>
        <w:pStyle w:val="af3"/>
        <w:numPr>
          <w:ilvl w:val="1"/>
          <w:numId w:val="15"/>
        </w:numPr>
        <w:shd w:val="clear" w:color="auto" w:fill="FFFFFF"/>
        <w:tabs>
          <w:tab w:val="left" w:pos="1134"/>
        </w:tabs>
        <w:suppressAutoHyphens w:val="0"/>
        <w:spacing w:before="0" w:after="0"/>
        <w:ind w:left="0" w:firstLine="567"/>
        <w:jc w:val="both"/>
        <w:textAlignment w:val="top"/>
      </w:pPr>
      <w:r w:rsidRPr="00300674">
        <w:t>Работодатель имеет право:</w:t>
      </w:r>
    </w:p>
    <w:p w:rsidR="008F1D7A" w:rsidRPr="00300674" w:rsidRDefault="008F1D7A" w:rsidP="003A1766">
      <w:pPr>
        <w:pStyle w:val="af3"/>
        <w:numPr>
          <w:ilvl w:val="2"/>
          <w:numId w:val="15"/>
        </w:numPr>
        <w:shd w:val="clear" w:color="auto" w:fill="FFFFFF"/>
        <w:tabs>
          <w:tab w:val="left" w:pos="1134"/>
        </w:tabs>
        <w:suppressAutoHyphens w:val="0"/>
        <w:spacing w:before="0" w:after="0"/>
        <w:ind w:left="0" w:firstLine="567"/>
        <w:jc w:val="both"/>
        <w:textAlignment w:val="top"/>
      </w:pPr>
      <w:r w:rsidRPr="00300674">
        <w:t xml:space="preserve">Заключать, изменять и расторгать трудовые договоры с работниками в порядке </w:t>
      </w:r>
      <w:r>
        <w:br/>
      </w:r>
      <w:r w:rsidRPr="00300674">
        <w:t>и на условиях, которые установлены Трудовым кодексом Российской Федерации, иными федеральными законами.</w:t>
      </w:r>
    </w:p>
    <w:p w:rsidR="008F1D7A" w:rsidRPr="00300674" w:rsidRDefault="008F1D7A" w:rsidP="003A1766">
      <w:pPr>
        <w:pStyle w:val="af3"/>
        <w:numPr>
          <w:ilvl w:val="2"/>
          <w:numId w:val="15"/>
        </w:numPr>
        <w:shd w:val="clear" w:color="auto" w:fill="FFFFFF"/>
        <w:tabs>
          <w:tab w:val="left" w:pos="1134"/>
        </w:tabs>
        <w:suppressAutoHyphens w:val="0"/>
        <w:spacing w:before="0" w:after="0"/>
        <w:ind w:left="0" w:firstLine="567"/>
        <w:jc w:val="both"/>
        <w:textAlignment w:val="top"/>
      </w:pPr>
      <w:r w:rsidRPr="00300674">
        <w:t>Вести коллективные переговоры и заключать коллективные договоры.</w:t>
      </w:r>
    </w:p>
    <w:p w:rsidR="008F1D7A" w:rsidRPr="00300674" w:rsidRDefault="008F1D7A" w:rsidP="003A1766">
      <w:pPr>
        <w:pStyle w:val="af3"/>
        <w:numPr>
          <w:ilvl w:val="2"/>
          <w:numId w:val="15"/>
        </w:numPr>
        <w:shd w:val="clear" w:color="auto" w:fill="FFFFFF"/>
        <w:tabs>
          <w:tab w:val="left" w:pos="1134"/>
        </w:tabs>
        <w:suppressAutoHyphens w:val="0"/>
        <w:spacing w:before="0" w:after="0"/>
        <w:ind w:left="0" w:firstLine="567"/>
        <w:jc w:val="both"/>
        <w:textAlignment w:val="top"/>
      </w:pPr>
      <w:r w:rsidRPr="00300674">
        <w:t>Поощрять работников за добросовестный эффективный труд.</w:t>
      </w:r>
    </w:p>
    <w:p w:rsidR="008F1D7A" w:rsidRPr="00300674" w:rsidRDefault="008F1D7A" w:rsidP="003A1766">
      <w:pPr>
        <w:pStyle w:val="af3"/>
        <w:numPr>
          <w:ilvl w:val="2"/>
          <w:numId w:val="15"/>
        </w:numPr>
        <w:shd w:val="clear" w:color="auto" w:fill="FFFFFF"/>
        <w:tabs>
          <w:tab w:val="left" w:pos="1134"/>
        </w:tabs>
        <w:suppressAutoHyphens w:val="0"/>
        <w:spacing w:before="0" w:after="0"/>
        <w:ind w:left="0" w:firstLine="567"/>
        <w:jc w:val="both"/>
        <w:textAlignment w:val="top"/>
      </w:pPr>
      <w:r w:rsidRPr="00300674">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w:t>
      </w:r>
      <w:r>
        <w:br/>
      </w:r>
      <w:r w:rsidRPr="00300674">
        <w:t xml:space="preserve">у работодателя, если работодатель несет ответственность за сохранность этого имущества) </w:t>
      </w:r>
      <w:r>
        <w:br/>
      </w:r>
      <w:r w:rsidRPr="00300674">
        <w:t>и других работников, соблюдения правил внутреннего трудового распорядка.</w:t>
      </w:r>
    </w:p>
    <w:p w:rsidR="008F1D7A" w:rsidRPr="00300674" w:rsidRDefault="008F1D7A" w:rsidP="003A1766">
      <w:pPr>
        <w:pStyle w:val="af3"/>
        <w:numPr>
          <w:ilvl w:val="2"/>
          <w:numId w:val="15"/>
        </w:numPr>
        <w:shd w:val="clear" w:color="auto" w:fill="FFFFFF"/>
        <w:tabs>
          <w:tab w:val="left" w:pos="1134"/>
        </w:tabs>
        <w:suppressAutoHyphens w:val="0"/>
        <w:spacing w:before="0" w:after="0"/>
        <w:ind w:left="0" w:firstLine="567"/>
        <w:jc w:val="both"/>
        <w:textAlignment w:val="top"/>
      </w:pPr>
      <w:r w:rsidRPr="00300674">
        <w:t xml:space="preserve">Привлекать работников к дисциплинарной и материальной ответственности </w:t>
      </w:r>
      <w:r>
        <w:br/>
      </w:r>
      <w:r w:rsidRPr="00300674">
        <w:t>в порядке, установленном Трудовым кодексом Российской Федерации, иными федеральными законами.</w:t>
      </w:r>
    </w:p>
    <w:p w:rsidR="008F1D7A" w:rsidRPr="00300674" w:rsidRDefault="008F1D7A" w:rsidP="003A1766">
      <w:pPr>
        <w:pStyle w:val="af3"/>
        <w:numPr>
          <w:ilvl w:val="2"/>
          <w:numId w:val="15"/>
        </w:numPr>
        <w:shd w:val="clear" w:color="auto" w:fill="FFFFFF"/>
        <w:tabs>
          <w:tab w:val="left" w:pos="1134"/>
        </w:tabs>
        <w:suppressAutoHyphens w:val="0"/>
        <w:spacing w:before="0" w:after="0"/>
        <w:ind w:left="0" w:firstLine="567"/>
        <w:jc w:val="both"/>
        <w:textAlignment w:val="top"/>
      </w:pPr>
      <w:r w:rsidRPr="00300674">
        <w:t>Принимать локальные нормативные акты.</w:t>
      </w:r>
    </w:p>
    <w:p w:rsidR="008F1D7A" w:rsidRPr="00300674" w:rsidRDefault="008F1D7A" w:rsidP="003A1766">
      <w:pPr>
        <w:pStyle w:val="af3"/>
        <w:numPr>
          <w:ilvl w:val="2"/>
          <w:numId w:val="15"/>
        </w:numPr>
        <w:shd w:val="clear" w:color="auto" w:fill="FFFFFF"/>
        <w:tabs>
          <w:tab w:val="left" w:pos="1134"/>
        </w:tabs>
        <w:suppressAutoHyphens w:val="0"/>
        <w:spacing w:before="0" w:after="0"/>
        <w:ind w:left="0" w:firstLine="567"/>
        <w:jc w:val="both"/>
        <w:textAlignment w:val="top"/>
      </w:pPr>
      <w:r w:rsidRPr="00300674">
        <w:t>Создавать объединения работодателей в целях представительства и защиты своих интересов и вступать в них.</w:t>
      </w:r>
    </w:p>
    <w:p w:rsidR="008F1D7A" w:rsidRPr="00300674" w:rsidRDefault="008F1D7A" w:rsidP="003A1766">
      <w:pPr>
        <w:numPr>
          <w:ilvl w:val="0"/>
          <w:numId w:val="10"/>
        </w:numPr>
        <w:ind w:left="0" w:firstLine="0"/>
        <w:jc w:val="center"/>
        <w:rPr>
          <w:b/>
        </w:rPr>
      </w:pPr>
      <w:r w:rsidRPr="00300674">
        <w:rPr>
          <w:b/>
        </w:rPr>
        <w:t>Рабочее время и его использование</w:t>
      </w:r>
    </w:p>
    <w:p w:rsidR="008F1D7A" w:rsidRPr="00300674" w:rsidRDefault="00F22CEE" w:rsidP="00F22CEE">
      <w:pPr>
        <w:tabs>
          <w:tab w:val="left" w:pos="851"/>
          <w:tab w:val="left" w:pos="1134"/>
        </w:tabs>
        <w:ind w:firstLine="567"/>
        <w:jc w:val="both"/>
      </w:pPr>
      <w:r>
        <w:t>5.1.</w:t>
      </w:r>
      <w:r w:rsidR="008F1D7A" w:rsidRPr="00300674">
        <w:t xml:space="preserve">Продолжительность рабочего дня работников </w:t>
      </w:r>
      <w:r w:rsidR="00C42CB5" w:rsidRPr="00300674">
        <w:t>учреждения определяется</w:t>
      </w:r>
      <w:r w:rsidR="008F1D7A" w:rsidRPr="00300674">
        <w:t xml:space="preserve"> расписанием и графиком, утвержденным директором учреждения, должностными обязанностями, возложенными на работника</w:t>
      </w:r>
      <w:r>
        <w:t>,</w:t>
      </w:r>
      <w:r w:rsidR="008F1D7A" w:rsidRPr="00300674">
        <w:t xml:space="preserve"> настоящими Правилами.</w:t>
      </w:r>
    </w:p>
    <w:p w:rsidR="008F1D7A" w:rsidRPr="00300674" w:rsidRDefault="00F22CEE" w:rsidP="008F1D7A">
      <w:pPr>
        <w:ind w:firstLine="567"/>
        <w:jc w:val="both"/>
      </w:pPr>
      <w:r>
        <w:rPr>
          <w:shd w:val="clear" w:color="auto" w:fill="FFFFFF"/>
        </w:rPr>
        <w:t>Перерывы не включаю</w:t>
      </w:r>
      <w:r w:rsidR="008F1D7A" w:rsidRPr="00300674">
        <w:rPr>
          <w:shd w:val="clear" w:color="auto" w:fill="FFFFFF"/>
        </w:rPr>
        <w:t>тся в рабочее время и не оплачиваются. Работник может использовать его по своему усмотрению и на это время отлучиться с работы.</w:t>
      </w:r>
    </w:p>
    <w:p w:rsidR="008F1D7A" w:rsidRPr="00300674" w:rsidRDefault="008F1D7A" w:rsidP="008F1D7A">
      <w:pPr>
        <w:ind w:firstLine="567"/>
        <w:jc w:val="both"/>
      </w:pPr>
      <w:r w:rsidRPr="00300674">
        <w:t>Продолжительность рабочего дня, непосредственно предшествующего нерабочему праздничному дню, уменьшается на один час.</w:t>
      </w:r>
    </w:p>
    <w:p w:rsidR="008F1D7A" w:rsidRPr="00300674" w:rsidRDefault="008F1D7A" w:rsidP="008F1D7A">
      <w:pPr>
        <w:ind w:firstLine="567"/>
        <w:jc w:val="both"/>
      </w:pPr>
      <w:r w:rsidRPr="00300674">
        <w:t>Праздничные дни в учреждении устанавливаются в соответствии с Трудовым кодексом Российской Федерации.</w:t>
      </w:r>
    </w:p>
    <w:p w:rsidR="008F1D7A" w:rsidRPr="00300674" w:rsidRDefault="008F1D7A" w:rsidP="008F1D7A">
      <w:pPr>
        <w:ind w:firstLine="567"/>
        <w:jc w:val="both"/>
      </w:pPr>
      <w:r w:rsidRPr="00300674">
        <w:t xml:space="preserve">При совпадении выходного и нерабочего праздничного дней выходной день переносится на следующий </w:t>
      </w:r>
      <w:r w:rsidR="00C42CB5" w:rsidRPr="00300674">
        <w:t>после праздничного рабочего дня</w:t>
      </w:r>
      <w:r w:rsidRPr="00300674">
        <w:t xml:space="preserve">. </w:t>
      </w:r>
    </w:p>
    <w:p w:rsidR="008F1D7A" w:rsidRPr="00300674" w:rsidRDefault="008F1D7A" w:rsidP="008F1D7A">
      <w:pPr>
        <w:ind w:firstLine="567"/>
        <w:jc w:val="both"/>
      </w:pPr>
      <w:r>
        <w:t>Р</w:t>
      </w:r>
      <w:r w:rsidRPr="00300674">
        <w:t>аботникам учреждения запрещается:</w:t>
      </w:r>
    </w:p>
    <w:p w:rsidR="008F1D7A" w:rsidRPr="00300674" w:rsidRDefault="008F1D7A" w:rsidP="008F1D7A">
      <w:pPr>
        <w:ind w:firstLine="567"/>
        <w:jc w:val="both"/>
      </w:pPr>
      <w:r w:rsidRPr="00300674">
        <w:t>а) изменять по своему усмотрению расписание занятий и график работы;</w:t>
      </w:r>
    </w:p>
    <w:p w:rsidR="008F1D7A" w:rsidRPr="00300674" w:rsidRDefault="008F1D7A" w:rsidP="008F1D7A">
      <w:pPr>
        <w:ind w:firstLine="567"/>
        <w:jc w:val="both"/>
      </w:pPr>
      <w:r w:rsidRPr="00300674">
        <w:t>б) удлинять или сокращать продолжительность занятий и перерывов между ними.</w:t>
      </w:r>
    </w:p>
    <w:p w:rsidR="008F1D7A" w:rsidRPr="00CA26F8" w:rsidRDefault="008F1D7A" w:rsidP="0093203A">
      <w:pPr>
        <w:ind w:firstLine="567"/>
        <w:jc w:val="both"/>
      </w:pPr>
      <w:r w:rsidRPr="00CA26F8">
        <w:t>5.2.   Для административно-управленческого персонала, специалистов</w:t>
      </w:r>
      <w:r>
        <w:t>,</w:t>
      </w:r>
      <w:r w:rsidR="0093203A">
        <w:t xml:space="preserve"> </w:t>
      </w:r>
      <w:r>
        <w:t>вспомогательного персонала</w:t>
      </w:r>
      <w:r w:rsidRPr="00CA26F8">
        <w:t xml:space="preserve"> и </w:t>
      </w:r>
      <w:r w:rsidR="00C42CB5" w:rsidRPr="00CA26F8">
        <w:t>других работников</w:t>
      </w:r>
      <w:r w:rsidRPr="00CA26F8">
        <w:t xml:space="preserve"> учреждения, установлена пятидневная рабочая неделя нормальной продолжительности - 40 часов для мужчин и 36 часов для женщин, работающих в сельской местности, с двумя выходными днями (суббота, воскресенье).</w:t>
      </w:r>
    </w:p>
    <w:p w:rsidR="008F1D7A" w:rsidRPr="00CA26F8" w:rsidRDefault="008F1D7A" w:rsidP="008F1D7A">
      <w:pPr>
        <w:ind w:firstLine="567"/>
        <w:jc w:val="both"/>
      </w:pPr>
      <w:r w:rsidRPr="00CA26F8">
        <w:t>Время начала работы: в понедельник, вторник, среда, четверг</w:t>
      </w:r>
      <w:r w:rsidR="0093203A">
        <w:t>, пятница</w:t>
      </w:r>
      <w:r w:rsidRPr="00CA26F8">
        <w:t xml:space="preserve"> с 8.00 часов.</w:t>
      </w:r>
    </w:p>
    <w:p w:rsidR="008F1D7A" w:rsidRDefault="008F1D7A" w:rsidP="008F1D7A">
      <w:pPr>
        <w:ind w:firstLine="567"/>
        <w:jc w:val="both"/>
      </w:pPr>
      <w:r w:rsidRPr="00CA26F8">
        <w:t>Перерыв на обед: с 12.00 до 13.00 часов.</w:t>
      </w:r>
    </w:p>
    <w:p w:rsidR="0093203A" w:rsidRPr="00CA26F8" w:rsidRDefault="0093203A" w:rsidP="008F1D7A">
      <w:pPr>
        <w:ind w:firstLine="567"/>
        <w:jc w:val="both"/>
      </w:pPr>
      <w:r w:rsidRPr="00CA26F8">
        <w:t>Время окончания работы</w:t>
      </w:r>
      <w:r>
        <w:t xml:space="preserve"> для женщин: 16.00 часов.</w:t>
      </w:r>
    </w:p>
    <w:p w:rsidR="008F1D7A" w:rsidRPr="00CA26F8" w:rsidRDefault="008F1D7A" w:rsidP="008F1D7A">
      <w:pPr>
        <w:ind w:firstLine="567"/>
        <w:jc w:val="both"/>
      </w:pPr>
      <w:r w:rsidRPr="00CA26F8">
        <w:t>Время окончания работы</w:t>
      </w:r>
      <w:r w:rsidR="0093203A">
        <w:t xml:space="preserve"> для мужчин</w:t>
      </w:r>
      <w:r w:rsidRPr="00CA26F8">
        <w:t xml:space="preserve">: 17.00 часов. </w:t>
      </w:r>
    </w:p>
    <w:p w:rsidR="008F1D7A" w:rsidRPr="00300674" w:rsidRDefault="008F1D7A" w:rsidP="008F1D7A">
      <w:pPr>
        <w:ind w:firstLine="567"/>
        <w:jc w:val="both"/>
      </w:pPr>
      <w:r w:rsidRPr="00300674">
        <w:t xml:space="preserve">5.3.  Работники, занимающие должность </w:t>
      </w:r>
      <w:r w:rsidR="00F22CEE">
        <w:t xml:space="preserve">врача (заведующего кабинетом), </w:t>
      </w:r>
      <w:r w:rsidR="00F22CEE">
        <w:rPr>
          <w:rFonts w:eastAsia="Times New Roman" w:cs="Times New Roman"/>
        </w:rPr>
        <w:t xml:space="preserve">врача </w:t>
      </w:r>
      <w:r w:rsidR="00F22CEE">
        <w:rPr>
          <w:rFonts w:eastAsia="Times New Roman" w:cs="Times New Roman"/>
        </w:rPr>
        <w:br/>
        <w:t>по спортивной медицине</w:t>
      </w:r>
      <w:r w:rsidR="0093203A">
        <w:rPr>
          <w:rFonts w:eastAsia="Times New Roman" w:cs="Times New Roman"/>
        </w:rPr>
        <w:t>,</w:t>
      </w:r>
      <w:r w:rsidRPr="00C42CB5">
        <w:rPr>
          <w:rFonts w:eastAsia="Times New Roman" w:cs="Times New Roman"/>
        </w:rPr>
        <w:t xml:space="preserve"> медицинской сестры</w:t>
      </w:r>
      <w:r w:rsidRPr="00C42CB5">
        <w:t xml:space="preserve"> администратора,</w:t>
      </w:r>
      <w:r w:rsidR="0093203A">
        <w:t xml:space="preserve"> </w:t>
      </w:r>
      <w:r w:rsidRPr="00C42CB5">
        <w:t xml:space="preserve">выполняют работу </w:t>
      </w:r>
      <w:r w:rsidR="00F22CEE">
        <w:br/>
      </w:r>
      <w:r w:rsidRPr="00C42CB5">
        <w:t>в</w:t>
      </w:r>
      <w:r w:rsidRPr="00300674">
        <w:t xml:space="preserve"> соответствии с графиком сменности, утвержденным учреждением, График сменности составляется с учетом требований действующего трудового законодательства Российской Федерации. Учетный период рабочего времени - календарный год.  </w:t>
      </w:r>
    </w:p>
    <w:p w:rsidR="008F1D7A" w:rsidRPr="00300674" w:rsidRDefault="008F1D7A" w:rsidP="008F1D7A">
      <w:pPr>
        <w:ind w:firstLine="567"/>
        <w:jc w:val="both"/>
      </w:pPr>
      <w:r w:rsidRPr="00300674">
        <w:t xml:space="preserve">Работнику </w:t>
      </w:r>
      <w:r w:rsidRPr="00300674">
        <w:rPr>
          <w:bCs/>
        </w:rPr>
        <w:t xml:space="preserve">устанавливается сменный график работы с суммированным учетом рабочего времени, при этом конкретные дни работы, продолжительность смены, время начала </w:t>
      </w:r>
      <w:r>
        <w:rPr>
          <w:bCs/>
        </w:rPr>
        <w:br/>
      </w:r>
      <w:r w:rsidRPr="00300674">
        <w:rPr>
          <w:bCs/>
        </w:rPr>
        <w:t xml:space="preserve">и окончания смены, перерывы для отдыха и питания определяются в соответствии с графиком сменности, который </w:t>
      </w:r>
      <w:r w:rsidR="00C42CB5" w:rsidRPr="00300674">
        <w:rPr>
          <w:bCs/>
        </w:rPr>
        <w:t>утверждается Работодателем</w:t>
      </w:r>
      <w:r w:rsidRPr="00300674">
        <w:rPr>
          <w:bCs/>
        </w:rPr>
        <w:t xml:space="preserve">, с учетом нормальной продолжительности рабочего времени. </w:t>
      </w:r>
    </w:p>
    <w:p w:rsidR="0093203A" w:rsidRPr="00F22CEE" w:rsidRDefault="008F1D7A" w:rsidP="00F22CEE">
      <w:pPr>
        <w:ind w:firstLine="567"/>
        <w:jc w:val="both"/>
      </w:pPr>
      <w:r w:rsidRPr="00300674">
        <w:lastRenderedPageBreak/>
        <w:t xml:space="preserve">Для работника, работающего по графику сменности письменное согласие </w:t>
      </w:r>
      <w:r>
        <w:br/>
      </w:r>
      <w:r w:rsidRPr="00300674">
        <w:t>на привлечение к работе его в выходной день не требуется, так как этот день является для</w:t>
      </w:r>
      <w:r w:rsidR="00F22CEE">
        <w:t xml:space="preserve"> него рабочим согласно графику.</w:t>
      </w:r>
    </w:p>
    <w:p w:rsidR="00411756" w:rsidRPr="00411756" w:rsidRDefault="00411756" w:rsidP="00411756">
      <w:pPr>
        <w:ind w:firstLine="567"/>
        <w:jc w:val="both"/>
        <w:rPr>
          <w:rFonts w:eastAsia="Times New Roman" w:cs="Times New Roman"/>
        </w:rPr>
      </w:pPr>
      <w:r w:rsidRPr="004044C8">
        <w:rPr>
          <w:rFonts w:eastAsia="Times New Roman" w:cs="Times New Roman"/>
          <w:color w:val="000000"/>
        </w:rPr>
        <w:t xml:space="preserve">5.4. </w:t>
      </w:r>
      <w:r w:rsidRPr="00DD62ED">
        <w:rPr>
          <w:rFonts w:eastAsia="Times New Roman" w:cs="Times New Roman"/>
        </w:rPr>
        <w:t xml:space="preserve">Работники, занимающие должность </w:t>
      </w:r>
      <w:r w:rsidRPr="00411756">
        <w:rPr>
          <w:rFonts w:eastAsia="Times New Roman" w:cs="Times New Roman"/>
        </w:rPr>
        <w:t xml:space="preserve">инструктора по спорту, по организации проведения занятий групп физкультурной направленности по месту жительства граждан, выполняют работу согласно расписанию секционных занятий и календарному плану проведения физкультурных мероприятий и спортивных мероприятий, утвержденным учреждением. </w:t>
      </w:r>
    </w:p>
    <w:p w:rsidR="00411756" w:rsidRPr="00411756" w:rsidRDefault="00411756" w:rsidP="00411756">
      <w:pPr>
        <w:ind w:firstLine="567"/>
        <w:jc w:val="both"/>
        <w:rPr>
          <w:rFonts w:eastAsia="Times New Roman" w:cs="Times New Roman"/>
        </w:rPr>
      </w:pPr>
      <w:r w:rsidRPr="00411756">
        <w:rPr>
          <w:rFonts w:eastAsia="Times New Roman" w:cs="Times New Roman"/>
          <w:bCs/>
        </w:rPr>
        <w:t>Инструкторам</w:t>
      </w:r>
      <w:r w:rsidR="00F22CEE">
        <w:rPr>
          <w:rFonts w:eastAsia="Times New Roman" w:cs="Times New Roman"/>
          <w:bCs/>
        </w:rPr>
        <w:t xml:space="preserve"> по спорту</w:t>
      </w:r>
      <w:r w:rsidRPr="00411756">
        <w:rPr>
          <w:rFonts w:eastAsia="Times New Roman" w:cs="Times New Roman"/>
        </w:rPr>
        <w:t xml:space="preserve">, работающим согласно календарному плану проведения физкультурных мероприятий и спортивных мероприятий письменное согласие </w:t>
      </w:r>
      <w:r w:rsidRPr="00411756">
        <w:rPr>
          <w:rFonts w:eastAsia="Times New Roman" w:cs="Times New Roman"/>
        </w:rPr>
        <w:br/>
        <w:t xml:space="preserve">на привлечение к работе его в выходной (или) праздничный </w:t>
      </w:r>
      <w:r w:rsidR="00C42CB5" w:rsidRPr="00411756">
        <w:rPr>
          <w:rFonts w:eastAsia="Times New Roman" w:cs="Times New Roman"/>
        </w:rPr>
        <w:t>день не</w:t>
      </w:r>
      <w:r w:rsidRPr="00411756">
        <w:rPr>
          <w:rFonts w:eastAsia="Times New Roman" w:cs="Times New Roman"/>
        </w:rPr>
        <w:t xml:space="preserve"> требуется, так как этот день является для него рабочим.</w:t>
      </w:r>
    </w:p>
    <w:p w:rsidR="00411756" w:rsidRPr="00411756" w:rsidRDefault="00411756" w:rsidP="00411756">
      <w:pPr>
        <w:ind w:firstLine="567"/>
        <w:jc w:val="both"/>
        <w:rPr>
          <w:rFonts w:eastAsia="Times New Roman" w:cs="Times New Roman"/>
        </w:rPr>
      </w:pPr>
      <w:r w:rsidRPr="00411756">
        <w:rPr>
          <w:rFonts w:eastAsia="Times New Roman" w:cs="Times New Roman"/>
        </w:rPr>
        <w:t xml:space="preserve">5.5. Работникам, занимающим </w:t>
      </w:r>
      <w:r w:rsidR="00C42CB5" w:rsidRPr="00411756">
        <w:rPr>
          <w:rFonts w:eastAsia="Times New Roman" w:cs="Times New Roman"/>
        </w:rPr>
        <w:t>должность тренера-преподавателя,</w:t>
      </w:r>
      <w:r w:rsidRPr="00411756">
        <w:rPr>
          <w:rFonts w:eastAsia="Times New Roman" w:cs="Times New Roman"/>
        </w:rPr>
        <w:t xml:space="preserve"> устанавливается шестидневная рабочая неделя, а количество часов в неделю обусловлено в соответствии </w:t>
      </w:r>
      <w:r w:rsidRPr="00411756">
        <w:rPr>
          <w:rFonts w:eastAsia="Times New Roman" w:cs="Times New Roman"/>
        </w:rPr>
        <w:br/>
        <w:t xml:space="preserve">с общеобразовательными программами по видам спорта, реализуемых учреждением </w:t>
      </w:r>
      <w:r w:rsidRPr="00411756">
        <w:rPr>
          <w:rFonts w:eastAsia="Times New Roman" w:cs="Times New Roman"/>
        </w:rPr>
        <w:br/>
        <w:t xml:space="preserve">в рамках выполнения муниципального задания, доведенного до учреждения управлением </w:t>
      </w:r>
      <w:r w:rsidRPr="00411756">
        <w:rPr>
          <w:rFonts w:eastAsia="Times New Roman" w:cs="Times New Roman"/>
        </w:rPr>
        <w:br/>
        <w:t>по спорту и молодежной политике Администрации Т</w:t>
      </w:r>
      <w:r w:rsidR="00F22CEE">
        <w:rPr>
          <w:rFonts w:eastAsia="Times New Roman" w:cs="Times New Roman"/>
        </w:rPr>
        <w:t>юменского муниципального района</w:t>
      </w:r>
      <w:r w:rsidRPr="00411756">
        <w:rPr>
          <w:rFonts w:eastAsia="Times New Roman" w:cs="Times New Roman"/>
        </w:rPr>
        <w:t>.  Учебная нагрузка (норма труда) оговаривается в Трудовом договоре.</w:t>
      </w:r>
    </w:p>
    <w:p w:rsidR="00411756" w:rsidRPr="00411756" w:rsidRDefault="00411756" w:rsidP="00411756">
      <w:pPr>
        <w:ind w:firstLine="567"/>
        <w:jc w:val="both"/>
        <w:rPr>
          <w:rFonts w:eastAsia="Times New Roman" w:cs="Times New Roman"/>
        </w:rPr>
      </w:pPr>
      <w:r w:rsidRPr="00411756">
        <w:rPr>
          <w:rFonts w:eastAsia="Times New Roman" w:cs="Times New Roman"/>
        </w:rPr>
        <w:t xml:space="preserve">Время начала (окончания) работы, перерыва для отдыха (питания) устанавливается расписанием занятий учреждения. </w:t>
      </w:r>
    </w:p>
    <w:p w:rsidR="00411756" w:rsidRPr="00411756" w:rsidRDefault="00411756" w:rsidP="00411756">
      <w:pPr>
        <w:ind w:firstLine="567"/>
        <w:jc w:val="both"/>
        <w:rPr>
          <w:rFonts w:eastAsia="Times New Roman" w:cs="Times New Roman"/>
        </w:rPr>
      </w:pPr>
      <w:r w:rsidRPr="00411756">
        <w:rPr>
          <w:rFonts w:eastAsia="Times New Roman" w:cs="Times New Roman"/>
          <w:bCs/>
        </w:rPr>
        <w:t>Тренерам-преподавателям</w:t>
      </w:r>
      <w:r w:rsidRPr="00411756">
        <w:rPr>
          <w:rFonts w:eastAsia="Times New Roman" w:cs="Times New Roman"/>
        </w:rPr>
        <w:t xml:space="preserve">, работающим согласно расписанию, письменное согласие </w:t>
      </w:r>
      <w:r w:rsidRPr="00411756">
        <w:rPr>
          <w:rFonts w:eastAsia="Times New Roman" w:cs="Times New Roman"/>
        </w:rPr>
        <w:br/>
        <w:t xml:space="preserve">на привлечение к работе их в выходной (или) праздничный не рабочий </w:t>
      </w:r>
      <w:r w:rsidR="00C42CB5" w:rsidRPr="00411756">
        <w:rPr>
          <w:rFonts w:eastAsia="Times New Roman" w:cs="Times New Roman"/>
        </w:rPr>
        <w:t>день не</w:t>
      </w:r>
      <w:r w:rsidRPr="00411756">
        <w:rPr>
          <w:rFonts w:eastAsia="Times New Roman" w:cs="Times New Roman"/>
        </w:rPr>
        <w:t xml:space="preserve"> требуется, так как этот день является для него рабочим.</w:t>
      </w:r>
    </w:p>
    <w:p w:rsidR="008F1D7A" w:rsidRPr="00411756" w:rsidRDefault="008F1D7A" w:rsidP="008F1D7A">
      <w:pPr>
        <w:tabs>
          <w:tab w:val="left" w:pos="993"/>
        </w:tabs>
        <w:ind w:firstLine="567"/>
        <w:jc w:val="both"/>
      </w:pPr>
      <w:r w:rsidRPr="00411756">
        <w:t>5.</w:t>
      </w:r>
      <w:r w:rsidR="00411756" w:rsidRPr="00411756">
        <w:t>6</w:t>
      </w:r>
      <w:r w:rsidRPr="00411756">
        <w:t>.</w:t>
      </w:r>
      <w:r w:rsidRPr="00411756">
        <w:tab/>
        <w:t>Для несовершеннолетних граждан, трудоустроенных в учреждении, установлена пятидневная рабочая неделя с двумя выходными днями (суббота, воскресенье) продолжительностью не превышающей:</w:t>
      </w:r>
    </w:p>
    <w:p w:rsidR="008F1D7A" w:rsidRPr="007F1C7F" w:rsidRDefault="008F1D7A" w:rsidP="008F1D7A">
      <w:pPr>
        <w:shd w:val="clear" w:color="auto" w:fill="FFFFFF"/>
        <w:suppressAutoHyphens/>
        <w:ind w:firstLine="567"/>
        <w:jc w:val="both"/>
      </w:pPr>
      <w:r w:rsidRPr="00411756">
        <w:t xml:space="preserve">а) для работников в возрасте от пятнадцати до шестнадцати лет - 5 </w:t>
      </w:r>
      <w:r w:rsidRPr="007F1C7F">
        <w:t xml:space="preserve">часов </w:t>
      </w:r>
      <w:r w:rsidR="0001743E" w:rsidRPr="007F1C7F">
        <w:t>(время начала работы: 09.30, перерыв на обед: с 12.00 до 13</w:t>
      </w:r>
      <w:r w:rsidRPr="007F1C7F">
        <w:t>.00 ч</w:t>
      </w:r>
      <w:r w:rsidR="0001743E" w:rsidRPr="007F1C7F">
        <w:t>асов, время окончания работы: 15.3</w:t>
      </w:r>
      <w:r w:rsidRPr="007F1C7F">
        <w:t>0 час</w:t>
      </w:r>
      <w:r w:rsidR="0001743E" w:rsidRPr="007F1C7F">
        <w:t>ов; в пятницу начало работы в 09.30 часов, перерыв на обед: с 12.00 до 13</w:t>
      </w:r>
      <w:r w:rsidRPr="007F1C7F">
        <w:t>.00 ча</w:t>
      </w:r>
      <w:r w:rsidR="0001743E" w:rsidRPr="007F1C7F">
        <w:t>сов, время окончания работы в 14.3</w:t>
      </w:r>
      <w:r w:rsidRPr="007F1C7F">
        <w:t xml:space="preserve">0 часов); </w:t>
      </w:r>
    </w:p>
    <w:p w:rsidR="008F1D7A" w:rsidRPr="007F1C7F" w:rsidRDefault="008F1D7A" w:rsidP="008F1D7A">
      <w:pPr>
        <w:shd w:val="clear" w:color="auto" w:fill="FFFFFF"/>
        <w:suppressAutoHyphens/>
        <w:ind w:firstLine="567"/>
        <w:jc w:val="both"/>
        <w:rPr>
          <w:spacing w:val="3"/>
        </w:rPr>
      </w:pPr>
      <w:r w:rsidRPr="007F1C7F">
        <w:t xml:space="preserve">б) для работников в возрасте от шестнадцати до восемнадцати лет - 7 часов </w:t>
      </w:r>
      <w:r w:rsidR="0001743E" w:rsidRPr="007F1C7F">
        <w:t>(время начала работы: 08.00, перерыв на обед: с 12.00 до 13</w:t>
      </w:r>
      <w:r w:rsidRPr="007F1C7F">
        <w:t>.00 ч</w:t>
      </w:r>
      <w:r w:rsidR="0001743E" w:rsidRPr="007F1C7F">
        <w:t>асов, время окончания работы: 16</w:t>
      </w:r>
      <w:r w:rsidRPr="007F1C7F">
        <w:t>.00 час</w:t>
      </w:r>
      <w:r w:rsidR="0001743E" w:rsidRPr="007F1C7F">
        <w:t>ов; в пятницу начало работы в 08.00 часов, перерыв на обед: с 12.00 до 13</w:t>
      </w:r>
      <w:r w:rsidRPr="007F1C7F">
        <w:t>.00 часов, время оконч</w:t>
      </w:r>
      <w:r w:rsidR="0001743E" w:rsidRPr="007F1C7F">
        <w:t>ания работы в 16</w:t>
      </w:r>
      <w:r w:rsidRPr="007F1C7F">
        <w:t>.00 часов);</w:t>
      </w:r>
    </w:p>
    <w:p w:rsidR="008F1D7A" w:rsidRPr="007F1C7F" w:rsidRDefault="008F1D7A" w:rsidP="008F1D7A">
      <w:pPr>
        <w:shd w:val="clear" w:color="auto" w:fill="FFFFFF"/>
        <w:suppressAutoHyphens/>
        <w:ind w:firstLine="567"/>
        <w:jc w:val="both"/>
      </w:pPr>
      <w:r w:rsidRPr="007F1C7F">
        <w:t>в) 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w:t>
      </w:r>
    </w:p>
    <w:p w:rsidR="008F1D7A" w:rsidRPr="007F1C7F" w:rsidRDefault="008F1D7A" w:rsidP="008F1D7A">
      <w:pPr>
        <w:shd w:val="clear" w:color="auto" w:fill="FFFFFF"/>
        <w:suppressAutoHyphens/>
        <w:ind w:firstLine="567"/>
        <w:jc w:val="both"/>
      </w:pPr>
      <w:r w:rsidRPr="007F1C7F">
        <w:t xml:space="preserve">- в возрасте от четырнадцати до шестнадцати лет - 2,5 часа </w:t>
      </w:r>
      <w:r w:rsidR="0001743E" w:rsidRPr="007F1C7F">
        <w:t>(время начала работы: 11.00, перерыв на обед: с 12.00 до 13</w:t>
      </w:r>
      <w:r w:rsidRPr="007F1C7F">
        <w:t>.00 ч</w:t>
      </w:r>
      <w:r w:rsidR="0001743E" w:rsidRPr="007F1C7F">
        <w:t>асов, время окончания работы: 14.3</w:t>
      </w:r>
      <w:r w:rsidRPr="007F1C7F">
        <w:t>0 час</w:t>
      </w:r>
      <w:r w:rsidR="0001743E" w:rsidRPr="007F1C7F">
        <w:t>ов; в пятницу начало работы в 11.00 часов, перерыв на обед: с 12.00 до 13</w:t>
      </w:r>
      <w:r w:rsidRPr="007F1C7F">
        <w:t>.00 ча</w:t>
      </w:r>
      <w:r w:rsidR="0001743E" w:rsidRPr="007F1C7F">
        <w:t>сов, время окончания работы в 14</w:t>
      </w:r>
      <w:r w:rsidRPr="007F1C7F">
        <w:t>.00 часов);</w:t>
      </w:r>
    </w:p>
    <w:p w:rsidR="008F1D7A" w:rsidRPr="007F1C7F" w:rsidRDefault="008F1D7A" w:rsidP="008F1D7A">
      <w:pPr>
        <w:shd w:val="clear" w:color="auto" w:fill="FFFFFF"/>
        <w:suppressAutoHyphens/>
        <w:ind w:firstLine="567"/>
        <w:jc w:val="both"/>
        <w:rPr>
          <w:spacing w:val="3"/>
        </w:rPr>
      </w:pPr>
      <w:r w:rsidRPr="007F1C7F">
        <w:t>- в возрасте от шестнадцати до восемнадцати лет - 4 часов (</w:t>
      </w:r>
      <w:r w:rsidR="0001743E" w:rsidRPr="007F1C7F">
        <w:t>время начала работы: 10.00, перерыв на обед: с 12.00 до 13</w:t>
      </w:r>
      <w:r w:rsidRPr="007F1C7F">
        <w:t>.00 ч</w:t>
      </w:r>
      <w:r w:rsidR="0001743E" w:rsidRPr="007F1C7F">
        <w:t>асов, время окончания работы: 15</w:t>
      </w:r>
      <w:r w:rsidRPr="007F1C7F">
        <w:t>.00 час</w:t>
      </w:r>
      <w:r w:rsidR="0001743E" w:rsidRPr="007F1C7F">
        <w:t>ов; в пятницу начало работы в 11.00 часов, перерыв на обед: с 12.00 до 13</w:t>
      </w:r>
      <w:r w:rsidRPr="007F1C7F">
        <w:t xml:space="preserve">.00 часов, время окончания работы в </w:t>
      </w:r>
      <w:r w:rsidR="0001743E" w:rsidRPr="007F1C7F">
        <w:t>13.3</w:t>
      </w:r>
      <w:r w:rsidRPr="007F1C7F">
        <w:t>0 часов);</w:t>
      </w:r>
    </w:p>
    <w:p w:rsidR="008F1D7A" w:rsidRPr="000E4661" w:rsidRDefault="00C657AB" w:rsidP="008F1D7A">
      <w:pPr>
        <w:shd w:val="clear" w:color="auto" w:fill="FFFFFF"/>
        <w:suppressAutoHyphens/>
        <w:ind w:firstLine="567"/>
        <w:jc w:val="both"/>
        <w:rPr>
          <w:spacing w:val="3"/>
        </w:rPr>
      </w:pPr>
      <w:r>
        <w:t>г</w:t>
      </w:r>
      <w:r w:rsidR="008F1D7A" w:rsidRPr="00411756">
        <w:t xml:space="preserve">) для инвалидов - в соответствии с медицинским заключением, выданным в </w:t>
      </w:r>
      <w:hyperlink r:id="rId17" w:history="1">
        <w:r w:rsidR="008F1D7A" w:rsidRPr="00411756">
          <w:t>порядке</w:t>
        </w:r>
      </w:hyperlink>
      <w:r w:rsidR="008F1D7A" w:rsidRPr="00411756">
        <w:t>, установленном федеральными законами и иными нормативными правовыми актами Российской Федерации</w:t>
      </w:r>
      <w:bookmarkStart w:id="4" w:name="Par1574"/>
      <w:bookmarkEnd w:id="4"/>
      <w:r w:rsidR="008F1D7A" w:rsidRPr="00411756">
        <w:t xml:space="preserve"> (время начала работы, перерыв на обед, время окончания работ - устанавливается при заключении договора).</w:t>
      </w:r>
    </w:p>
    <w:p w:rsidR="008F1D7A" w:rsidRPr="00300674" w:rsidRDefault="008F1D7A" w:rsidP="008F1D7A">
      <w:pPr>
        <w:tabs>
          <w:tab w:val="left" w:pos="993"/>
        </w:tabs>
        <w:ind w:firstLine="567"/>
        <w:jc w:val="both"/>
      </w:pPr>
      <w:r>
        <w:t>5.</w:t>
      </w:r>
      <w:r w:rsidR="00411756">
        <w:t>7</w:t>
      </w:r>
      <w:r>
        <w:t xml:space="preserve">. </w:t>
      </w:r>
      <w:r w:rsidRPr="00300674">
        <w:t>По соглашению между работником и работодателем могут устанавливаться неполный рабочий де</w:t>
      </w:r>
      <w:r>
        <w:t xml:space="preserve">нь или неполная рабочая неделя </w:t>
      </w:r>
      <w:r w:rsidRPr="00300674">
        <w:t>в следующих случаях:</w:t>
      </w:r>
    </w:p>
    <w:p w:rsidR="008F1D7A" w:rsidRPr="00300674" w:rsidRDefault="008F1D7A" w:rsidP="008F1D7A">
      <w:pPr>
        <w:ind w:firstLine="567"/>
        <w:jc w:val="both"/>
      </w:pPr>
      <w:r w:rsidRPr="00300674">
        <w:t xml:space="preserve">а)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w:t>
      </w:r>
      <w:r w:rsidRPr="00300674">
        <w:lastRenderedPageBreak/>
        <w:t>осуществляющего уход за больным членом семьи в соответствии с медицинским заключением, им предоставляется неполный рабочий день или неполная рабочая неделя;</w:t>
      </w:r>
    </w:p>
    <w:p w:rsidR="008F1D7A" w:rsidRPr="00300674" w:rsidRDefault="00C42CB5" w:rsidP="008F1D7A">
      <w:pPr>
        <w:tabs>
          <w:tab w:val="left" w:pos="993"/>
        </w:tabs>
        <w:ind w:firstLine="567"/>
        <w:jc w:val="both"/>
      </w:pPr>
      <w:r w:rsidRPr="00300674">
        <w:t xml:space="preserve">б) </w:t>
      </w:r>
      <w:r w:rsidRPr="00300674">
        <w:tab/>
        <w:t>для трудоустройства</w:t>
      </w:r>
      <w:r w:rsidR="008F1D7A" w:rsidRPr="00300674">
        <w:t xml:space="preserve"> несовершеннолетних</w:t>
      </w:r>
      <w:r w:rsidR="008F1D7A">
        <w:t xml:space="preserve"> </w:t>
      </w:r>
      <w:r w:rsidR="008F1D7A" w:rsidRPr="00300674">
        <w:rPr>
          <w:color w:val="000000"/>
        </w:rPr>
        <w:t xml:space="preserve">с целью реализации постановления Правительства Тюменской области от 10.04.2012 № 127-п «Об организации временного трудоустройства несовершеннолетних граждан в возрасте от 14 до 18 лет в свободное </w:t>
      </w:r>
      <w:r w:rsidR="00411756">
        <w:rPr>
          <w:color w:val="000000"/>
        </w:rPr>
        <w:br/>
      </w:r>
      <w:r w:rsidR="008F1D7A" w:rsidRPr="00300674">
        <w:rPr>
          <w:color w:val="000000"/>
        </w:rPr>
        <w:t>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ищущих работу впервые»</w:t>
      </w:r>
      <w:r w:rsidR="008F1D7A">
        <w:rPr>
          <w:color w:val="000000"/>
        </w:rPr>
        <w:t>.</w:t>
      </w:r>
    </w:p>
    <w:p w:rsidR="008F1D7A" w:rsidRPr="00300674" w:rsidRDefault="008F1D7A" w:rsidP="008F1D7A">
      <w:pPr>
        <w:tabs>
          <w:tab w:val="left" w:pos="993"/>
        </w:tabs>
        <w:ind w:firstLine="567"/>
        <w:jc w:val="both"/>
      </w:pPr>
      <w:r>
        <w:t>5.</w:t>
      </w:r>
      <w:r w:rsidR="00411756">
        <w:t>8</w:t>
      </w:r>
      <w:r>
        <w:t xml:space="preserve">. </w:t>
      </w:r>
      <w:r w:rsidRPr="00300674">
        <w:t xml:space="preserve">При работе на условиях неполного рабочего времени оплата труда работника производится пропорционально отработанному им времени или в зависимости </w:t>
      </w:r>
      <w:r w:rsidR="00411756">
        <w:br/>
      </w:r>
      <w:r w:rsidRPr="00300674">
        <w:t>от выполненного им объема работ.</w:t>
      </w:r>
    </w:p>
    <w:p w:rsidR="008F1D7A" w:rsidRPr="00300674" w:rsidRDefault="008F1D7A" w:rsidP="008F1D7A">
      <w:pPr>
        <w:tabs>
          <w:tab w:val="left" w:pos="993"/>
        </w:tabs>
        <w:ind w:firstLine="567"/>
        <w:jc w:val="both"/>
        <w:rPr>
          <w:color w:val="000000"/>
        </w:rPr>
      </w:pPr>
      <w:r w:rsidRPr="00300674">
        <w:t>5.</w:t>
      </w:r>
      <w:r w:rsidR="00411756">
        <w:t>9</w:t>
      </w:r>
      <w:r w:rsidRPr="00300674">
        <w:t xml:space="preserve">. </w:t>
      </w:r>
      <w:r w:rsidRPr="00300674">
        <w:rPr>
          <w:color w:val="000000"/>
        </w:rPr>
        <w:t xml:space="preserve">Работа в выходные и нерабочие праздничные дни запрещается, </w:t>
      </w:r>
      <w:r>
        <w:rPr>
          <w:color w:val="000000"/>
        </w:rPr>
        <w:t>з</w:t>
      </w:r>
      <w:r w:rsidRPr="00300674">
        <w:rPr>
          <w:color w:val="000000"/>
        </w:rPr>
        <w:t>а исключением случаев, предусмотренных Трудовым кодексом Российской Федерации.</w:t>
      </w:r>
    </w:p>
    <w:p w:rsidR="008F1D7A" w:rsidRPr="00300674" w:rsidRDefault="008F1D7A" w:rsidP="008F1D7A">
      <w:pPr>
        <w:tabs>
          <w:tab w:val="left" w:pos="993"/>
        </w:tabs>
        <w:ind w:firstLine="567"/>
        <w:jc w:val="both"/>
        <w:rPr>
          <w:color w:val="000000"/>
        </w:rPr>
      </w:pPr>
      <w:r w:rsidRPr="00300674">
        <w:rPr>
          <w:color w:val="000000"/>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r>
        <w:rPr>
          <w:color w:val="000000"/>
        </w:rPr>
        <w:t xml:space="preserve"> </w:t>
      </w:r>
      <w:r w:rsidRPr="00300674">
        <w:rPr>
          <w:color w:val="000000"/>
        </w:rPr>
        <w:t>в целом или его отдельных структурных подразделений.</w:t>
      </w:r>
    </w:p>
    <w:p w:rsidR="008F1D7A" w:rsidRPr="00300674" w:rsidRDefault="008F1D7A" w:rsidP="008F1D7A">
      <w:pPr>
        <w:tabs>
          <w:tab w:val="left" w:pos="993"/>
        </w:tabs>
        <w:ind w:firstLine="567"/>
        <w:jc w:val="both"/>
        <w:rPr>
          <w:color w:val="000000"/>
        </w:rPr>
      </w:pPr>
      <w:r w:rsidRPr="00300674">
        <w:rPr>
          <w:color w:val="000000"/>
        </w:rPr>
        <w:t xml:space="preserve">Привлечение работников к работе в выходные и нерабочие праздничные дни без </w:t>
      </w:r>
      <w:r w:rsidR="00411756">
        <w:rPr>
          <w:color w:val="000000"/>
        </w:rPr>
        <w:br/>
      </w:r>
      <w:r w:rsidRPr="00300674">
        <w:rPr>
          <w:color w:val="000000"/>
        </w:rPr>
        <w:t>их согласия допускается в следующих случаях:</w:t>
      </w:r>
    </w:p>
    <w:p w:rsidR="008F1D7A" w:rsidRPr="00300674" w:rsidRDefault="008F1D7A" w:rsidP="008F1D7A">
      <w:pPr>
        <w:tabs>
          <w:tab w:val="left" w:pos="993"/>
        </w:tabs>
        <w:ind w:firstLine="567"/>
        <w:jc w:val="both"/>
        <w:rPr>
          <w:color w:val="000000"/>
        </w:rPr>
      </w:pPr>
      <w:r w:rsidRPr="00300674">
        <w:rPr>
          <w:color w:val="000000"/>
        </w:rPr>
        <w:t>1) для предотвращения катастрофы, производственной аварии либо устранения последствий катастрофы или стихийного бедствия;</w:t>
      </w:r>
    </w:p>
    <w:p w:rsidR="008F1D7A" w:rsidRPr="00300674" w:rsidRDefault="008F1D7A" w:rsidP="008F1D7A">
      <w:pPr>
        <w:tabs>
          <w:tab w:val="left" w:pos="993"/>
        </w:tabs>
        <w:ind w:firstLine="567"/>
        <w:jc w:val="both"/>
        <w:rPr>
          <w:color w:val="000000"/>
        </w:rPr>
      </w:pPr>
      <w:r w:rsidRPr="00300674">
        <w:rPr>
          <w:color w:val="000000"/>
        </w:rPr>
        <w:t>2) для предотвращения несчастных случаев, уничтожения или порчи имущества учреждения или муниципального имущества;</w:t>
      </w:r>
    </w:p>
    <w:p w:rsidR="008F1D7A" w:rsidRPr="00300674" w:rsidRDefault="008F1D7A" w:rsidP="008F1D7A">
      <w:pPr>
        <w:tabs>
          <w:tab w:val="left" w:pos="993"/>
        </w:tabs>
        <w:ind w:firstLine="567"/>
        <w:jc w:val="both"/>
        <w:rPr>
          <w:color w:val="000000"/>
        </w:rPr>
      </w:pPr>
      <w:r w:rsidRPr="00300674">
        <w:rPr>
          <w:color w:val="000000"/>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F1D7A" w:rsidRPr="00300674" w:rsidRDefault="008F1D7A" w:rsidP="008F1D7A">
      <w:pPr>
        <w:tabs>
          <w:tab w:val="left" w:pos="993"/>
        </w:tabs>
        <w:ind w:firstLine="567"/>
        <w:jc w:val="both"/>
        <w:rPr>
          <w:color w:val="000000"/>
        </w:rPr>
      </w:pPr>
      <w:r w:rsidRPr="00300674">
        <w:rPr>
          <w:color w:val="000000"/>
        </w:rPr>
        <w:t>В нерабочие праздничные дни допускается производство работ, приостановка которых невозможна по производственно-техническим условиям, работ, вызываемых необходимостью обслуживания населения,</w:t>
      </w:r>
      <w:r>
        <w:rPr>
          <w:color w:val="000000"/>
        </w:rPr>
        <w:t xml:space="preserve"> </w:t>
      </w:r>
      <w:r w:rsidRPr="00300674">
        <w:rPr>
          <w:color w:val="000000"/>
        </w:rPr>
        <w:t>а также неотложных ремонтных и погрузочно-разгрузочных работ.</w:t>
      </w:r>
    </w:p>
    <w:p w:rsidR="008F1D7A" w:rsidRPr="00300674" w:rsidRDefault="008F1D7A" w:rsidP="008F1D7A">
      <w:pPr>
        <w:tabs>
          <w:tab w:val="left" w:pos="993"/>
        </w:tabs>
        <w:ind w:firstLine="567"/>
        <w:jc w:val="both"/>
        <w:rPr>
          <w:color w:val="000000"/>
        </w:rPr>
      </w:pPr>
      <w:r w:rsidRPr="00300674">
        <w:rPr>
          <w:color w:val="000000"/>
        </w:rPr>
        <w:t>Привлечение к работе в выходные и нерабочие праздничные дни инвалидов, женщин, имеющих детей в возрасте до трех лет, допускает</w:t>
      </w:r>
      <w:r>
        <w:rPr>
          <w:color w:val="000000"/>
        </w:rPr>
        <w:t xml:space="preserve">ся только при условии, если это </w:t>
      </w:r>
      <w:r w:rsidR="00411756">
        <w:rPr>
          <w:color w:val="000000"/>
        </w:rPr>
        <w:br/>
      </w:r>
      <w:r w:rsidRPr="00300674">
        <w:rPr>
          <w:color w:val="000000"/>
        </w:rPr>
        <w:t xml:space="preserve">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w:t>
      </w:r>
      <w:r w:rsidR="00411756">
        <w:rPr>
          <w:color w:val="000000"/>
        </w:rPr>
        <w:br/>
      </w:r>
      <w:r w:rsidRPr="00300674">
        <w:rPr>
          <w:color w:val="000000"/>
        </w:rPr>
        <w:t>в возрасте до трех лет, должны быть под роспись ознакомлены со своим правом отказаться от работы в выходной или нерабочий праздничный день.</w:t>
      </w:r>
    </w:p>
    <w:p w:rsidR="00F22CEE" w:rsidRDefault="008F1D7A" w:rsidP="008F1D7A">
      <w:pPr>
        <w:ind w:firstLine="567"/>
        <w:jc w:val="both"/>
      </w:pPr>
      <w:r w:rsidRPr="00300674">
        <w:t xml:space="preserve">Учреждение обязано освободить своих работников от работы в праздничные дни, установленные нормативными правовыми актами Тюменской области. </w:t>
      </w:r>
      <w:r w:rsidR="00F22CEE" w:rsidRPr="00F22CEE">
        <w:t>Работа в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(статья 153 ТК РФ)</w:t>
      </w:r>
      <w:r w:rsidR="00F22CEE">
        <w:t>.</w:t>
      </w:r>
    </w:p>
    <w:p w:rsidR="008F1D7A" w:rsidRPr="00300674" w:rsidRDefault="00F22CEE" w:rsidP="008F1D7A">
      <w:pPr>
        <w:ind w:firstLine="567"/>
        <w:jc w:val="both"/>
      </w:pPr>
      <w:r w:rsidRPr="00300674">
        <w:t xml:space="preserve"> </w:t>
      </w:r>
      <w:r w:rsidR="008F1D7A" w:rsidRPr="00300674">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 (</w:t>
      </w:r>
      <w:r w:rsidR="008F1D7A" w:rsidRPr="00300674">
        <w:rPr>
          <w:rStyle w:val="r"/>
        </w:rPr>
        <w:t>часть 4 статьи 112</w:t>
      </w:r>
      <w:r w:rsidR="008F1D7A" w:rsidRPr="00300674">
        <w:t xml:space="preserve"> Трудового кодекса Российской Федерации).</w:t>
      </w:r>
    </w:p>
    <w:p w:rsidR="008F1D7A" w:rsidRPr="00300674" w:rsidRDefault="008F1D7A" w:rsidP="008F1D7A">
      <w:pPr>
        <w:ind w:firstLine="567"/>
        <w:jc w:val="both"/>
      </w:pPr>
      <w:r w:rsidRPr="00300674">
        <w:rPr>
          <w:rStyle w:val="r"/>
        </w:rPr>
        <w:t>Частью 1 статьи 95</w:t>
      </w:r>
      <w:r w:rsidRPr="00300674">
        <w:t xml:space="preserve"> Трудового кодекса Российской Федерации установлено общее правило об уменьшении продолжительности рабочего дня или смены, непосредственно предшествующих нерабочему праздничному дню, которое распространяется на всех работников и является обязательным для работодателей. Размер заработной платы при этом не снижается.</w:t>
      </w:r>
    </w:p>
    <w:p w:rsidR="008F1D7A" w:rsidRPr="00300674" w:rsidRDefault="008F1D7A" w:rsidP="008F1D7A">
      <w:pPr>
        <w:ind w:firstLine="567"/>
        <w:jc w:val="both"/>
      </w:pPr>
      <w:r w:rsidRPr="00300674">
        <w:t>Привлечение отдельных работников к работе в выходные и праздничные дни допускается в исключительных случаях по письменному приказу (распоряжению) администрации учреждения, с предоставлением другого дня отдыха.</w:t>
      </w:r>
      <w:r w:rsidRPr="00300674">
        <w:rPr>
          <w:color w:val="000000"/>
          <w:shd w:val="clear" w:color="auto" w:fill="FFFFFF"/>
        </w:rPr>
        <w:t xml:space="preserve"> В случае если, </w:t>
      </w:r>
      <w:r w:rsidRPr="00300674">
        <w:rPr>
          <w:color w:val="000000"/>
          <w:shd w:val="clear" w:color="auto" w:fill="FFFFFF"/>
        </w:rPr>
        <w:lastRenderedPageBreak/>
        <w:t xml:space="preserve">приостановка работы </w:t>
      </w:r>
      <w:r w:rsidR="00411756">
        <w:rPr>
          <w:color w:val="000000"/>
          <w:shd w:val="clear" w:color="auto" w:fill="FFFFFF"/>
        </w:rPr>
        <w:t xml:space="preserve">учреждения </w:t>
      </w:r>
      <w:r w:rsidRPr="00300674">
        <w:rPr>
          <w:color w:val="000000"/>
          <w:shd w:val="clear" w:color="auto" w:fill="FFFFFF"/>
        </w:rPr>
        <w:t>в выходные дни невозможна по производственно-техническим и организационным условиям, выходные дни раб</w:t>
      </w:r>
      <w:r>
        <w:rPr>
          <w:color w:val="000000"/>
          <w:shd w:val="clear" w:color="auto" w:fill="FFFFFF"/>
        </w:rPr>
        <w:t xml:space="preserve">отникам предоставляются </w:t>
      </w:r>
      <w:r w:rsidR="00411756">
        <w:rPr>
          <w:color w:val="000000"/>
          <w:shd w:val="clear" w:color="auto" w:fill="FFFFFF"/>
        </w:rPr>
        <w:br/>
      </w:r>
      <w:r w:rsidRPr="00300674">
        <w:rPr>
          <w:color w:val="000000"/>
          <w:shd w:val="clear" w:color="auto" w:fill="FFFFFF"/>
        </w:rPr>
        <w:t>в различные дни недели согласно настоящим Правилам.</w:t>
      </w:r>
    </w:p>
    <w:p w:rsidR="008F1D7A" w:rsidRPr="00300674" w:rsidRDefault="008F1D7A" w:rsidP="008F1D7A">
      <w:pPr>
        <w:ind w:firstLine="567"/>
        <w:jc w:val="both"/>
      </w:pPr>
      <w:r w:rsidRPr="00300674">
        <w:t>5.</w:t>
      </w:r>
      <w:r w:rsidR="00411756">
        <w:t>10</w:t>
      </w:r>
      <w:r w:rsidRPr="00300674">
        <w:t>. Работникам учреждения пред</w:t>
      </w:r>
      <w:r>
        <w:t xml:space="preserve">оставляются ежегодные отпуска </w:t>
      </w:r>
      <w:r w:rsidRPr="00300674">
        <w:t xml:space="preserve">с сохранением места работы (должности) и среднего заработка. </w:t>
      </w:r>
    </w:p>
    <w:p w:rsidR="008F1D7A" w:rsidRDefault="008F1D7A" w:rsidP="008F1D7A">
      <w:pPr>
        <w:ind w:firstLine="567"/>
        <w:jc w:val="both"/>
      </w:pPr>
      <w:r w:rsidRPr="00300674">
        <w:t>5.</w:t>
      </w:r>
      <w:r w:rsidR="00411756">
        <w:t>10</w:t>
      </w:r>
      <w:r w:rsidRPr="00300674">
        <w:t>.</w:t>
      </w:r>
      <w:r>
        <w:t>1</w:t>
      </w:r>
      <w:r w:rsidRPr="00300674">
        <w:t xml:space="preserve">. Ежегодный основной оплачиваемый отпуск работникам в возрасте </w:t>
      </w:r>
      <w:r w:rsidR="00411756">
        <w:br/>
      </w:r>
      <w:r w:rsidRPr="00300674">
        <w:t>до восемнадцати лет предоставляется продолжительностью 31 календарный день в удобное для них время.</w:t>
      </w:r>
    </w:p>
    <w:p w:rsidR="00A61D65" w:rsidRPr="00300674" w:rsidRDefault="00A61D65" w:rsidP="00A61D65">
      <w:pPr>
        <w:ind w:firstLine="567"/>
        <w:jc w:val="both"/>
      </w:pPr>
      <w:r>
        <w:t xml:space="preserve">5.10.2. </w:t>
      </w:r>
      <w:r w:rsidRPr="00300674">
        <w:t>Ежегодный основной оплачиваемый отпуск</w:t>
      </w:r>
      <w:r>
        <w:t xml:space="preserve"> педагогическому персоналу </w:t>
      </w:r>
      <w:r w:rsidRPr="00300674">
        <w:t xml:space="preserve">предоставляется </w:t>
      </w:r>
      <w:r>
        <w:t>продолжительностью 42 календарных дня.</w:t>
      </w:r>
    </w:p>
    <w:p w:rsidR="008F1D7A" w:rsidRPr="00300674" w:rsidRDefault="008F1D7A" w:rsidP="008F1D7A">
      <w:pPr>
        <w:ind w:firstLine="567"/>
        <w:jc w:val="both"/>
      </w:pPr>
      <w:r w:rsidRPr="00300674">
        <w:t>5.</w:t>
      </w:r>
      <w:r w:rsidR="00411756">
        <w:t>10</w:t>
      </w:r>
      <w:r w:rsidRPr="00300674">
        <w:t>.</w:t>
      </w:r>
      <w:r w:rsidR="00A61D65">
        <w:t>3</w:t>
      </w:r>
      <w:r w:rsidRPr="00300674">
        <w:t>. Остальным работникам учреждения предоставляется ежегодный основной оплачиваемый отпуск продолжительностью 28</w:t>
      </w:r>
      <w:r>
        <w:t xml:space="preserve"> </w:t>
      </w:r>
      <w:r w:rsidRPr="00300674">
        <w:t>календарных дней.</w:t>
      </w:r>
    </w:p>
    <w:p w:rsidR="008F1D7A" w:rsidRPr="00300674" w:rsidRDefault="008F1D7A" w:rsidP="008F1D7A">
      <w:pPr>
        <w:ind w:firstLine="567"/>
        <w:jc w:val="both"/>
      </w:pPr>
      <w:r w:rsidRPr="00300674">
        <w:t>5.</w:t>
      </w:r>
      <w:r w:rsidR="00411756">
        <w:t>10</w:t>
      </w:r>
      <w:r w:rsidRPr="00300674">
        <w:t>.</w:t>
      </w:r>
      <w:r w:rsidR="00A61D65">
        <w:t>4</w:t>
      </w:r>
      <w:r w:rsidRPr="00300674">
        <w:t xml:space="preserve">.  Очередность предоставления оплачиваемых отпусков определяется ежегодно </w:t>
      </w:r>
      <w:r>
        <w:br/>
      </w:r>
      <w:r w:rsidRPr="00300674">
        <w:t xml:space="preserve">в соответствии с графиком отпусков, утверждаемым </w:t>
      </w:r>
      <w:r w:rsidR="00874EE6" w:rsidRPr="00300674">
        <w:t>учреждением не</w:t>
      </w:r>
      <w:r w:rsidRPr="00300674">
        <w:t xml:space="preserve"> позднее</w:t>
      </w:r>
      <w:r>
        <w:t xml:space="preserve"> </w:t>
      </w:r>
      <w:r w:rsidRPr="00300674">
        <w:t>чем за две недели до наступления календарного года в порядке, установленном статьей 372 Трудового кодекса Российской Федерации для принятия локальных нормативных актов.</w:t>
      </w:r>
    </w:p>
    <w:p w:rsidR="008F1D7A" w:rsidRPr="00300674" w:rsidRDefault="008F1D7A" w:rsidP="008F1D7A">
      <w:pPr>
        <w:ind w:firstLine="567"/>
        <w:jc w:val="both"/>
      </w:pPr>
      <w:r w:rsidRPr="00300674">
        <w:t>График отпусков обязателен как для работодателя, так и для работника.</w:t>
      </w:r>
    </w:p>
    <w:p w:rsidR="008F1D7A" w:rsidRPr="00300674" w:rsidRDefault="008F1D7A" w:rsidP="008F1D7A">
      <w:pPr>
        <w:ind w:firstLine="567"/>
        <w:jc w:val="both"/>
      </w:pPr>
      <w:r w:rsidRPr="00300674">
        <w:t>5.</w:t>
      </w:r>
      <w:r w:rsidR="00411756">
        <w:t>10</w:t>
      </w:r>
      <w:r w:rsidRPr="00300674">
        <w:t>.</w:t>
      </w:r>
      <w:r w:rsidR="00A61D65">
        <w:t>5</w:t>
      </w:r>
      <w:r w:rsidRPr="00300674">
        <w:t xml:space="preserve">. Оплачиваемый отпуск должен предоставляться работнику ежегодно. С учетом </w:t>
      </w:r>
      <w:hyperlink r:id="rId18" w:history="1">
        <w:r w:rsidRPr="00300674">
          <w:t>статьи 124</w:t>
        </w:r>
      </w:hyperlink>
      <w:r w:rsidRPr="00300674">
        <w:t xml:space="preserve"> Трудового кодекса Российской Федерации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w:t>
      </w:r>
    </w:p>
    <w:p w:rsidR="008F1D7A" w:rsidRPr="00300674" w:rsidRDefault="008F1D7A" w:rsidP="008F1D7A">
      <w:pPr>
        <w:ind w:firstLine="567"/>
        <w:jc w:val="both"/>
      </w:pPr>
      <w:r w:rsidRPr="00300674">
        <w:t>5.</w:t>
      </w:r>
      <w:r w:rsidR="00411756">
        <w:t>10</w:t>
      </w:r>
      <w:r w:rsidRPr="00300674">
        <w:t>.</w:t>
      </w:r>
      <w:r w:rsidR="00A61D65">
        <w:t>6</w:t>
      </w:r>
      <w:r w:rsidRPr="00300674">
        <w:t>.</w:t>
      </w:r>
      <w:r>
        <w:t xml:space="preserve"> </w:t>
      </w:r>
      <w:r w:rsidRPr="00300674">
        <w:t xml:space="preserve">Право на использование отпуска за первый год работы возникает у работника </w:t>
      </w:r>
      <w:r>
        <w:br/>
      </w:r>
      <w:r w:rsidRPr="00300674">
        <w:t>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8F1D7A" w:rsidRPr="00300674" w:rsidRDefault="008F1D7A" w:rsidP="008F1D7A">
      <w:pPr>
        <w:ind w:firstLine="567"/>
        <w:jc w:val="both"/>
      </w:pPr>
      <w:r w:rsidRPr="00300674">
        <w:t>До истечения шести месяцев непрерывной работы оплачиваемый отпуск по заявлению работника должен быть предоставлен:</w:t>
      </w:r>
    </w:p>
    <w:p w:rsidR="008F1D7A" w:rsidRPr="00300674" w:rsidRDefault="008F1D7A" w:rsidP="008F1D7A">
      <w:pPr>
        <w:ind w:firstLine="567"/>
        <w:jc w:val="both"/>
      </w:pPr>
      <w:r w:rsidRPr="00300674">
        <w:t xml:space="preserve">а) женщинам </w:t>
      </w:r>
      <w:r>
        <w:t>-</w:t>
      </w:r>
      <w:r w:rsidRPr="00300674">
        <w:t xml:space="preserve"> перед отпуском по беременности и родам или непосредственно после него;</w:t>
      </w:r>
    </w:p>
    <w:p w:rsidR="008F1D7A" w:rsidRPr="00300674" w:rsidRDefault="008F1D7A" w:rsidP="008F1D7A">
      <w:pPr>
        <w:ind w:firstLine="567"/>
        <w:jc w:val="both"/>
      </w:pPr>
      <w:r w:rsidRPr="00300674">
        <w:t>б) работникам в возрасте до 18 лет;</w:t>
      </w:r>
    </w:p>
    <w:p w:rsidR="008F1D7A" w:rsidRPr="00300674" w:rsidRDefault="008F1D7A" w:rsidP="008F1D7A">
      <w:pPr>
        <w:ind w:firstLine="567"/>
        <w:jc w:val="both"/>
      </w:pPr>
      <w:r w:rsidRPr="00300674">
        <w:t>в) работникам, усыновившим ребенка (детей) в возрасте до трех месяцев;</w:t>
      </w:r>
    </w:p>
    <w:p w:rsidR="008F1D7A" w:rsidRDefault="008F1D7A" w:rsidP="008F1D7A">
      <w:pPr>
        <w:ind w:firstLine="567"/>
        <w:jc w:val="both"/>
      </w:pPr>
      <w:r w:rsidRPr="00300674">
        <w:t>г) в других случаях, предусмотренных действующим законодательством Российской Федерации.</w:t>
      </w:r>
    </w:p>
    <w:p w:rsidR="008F1D7A" w:rsidRDefault="008F1D7A" w:rsidP="008F1D7A">
      <w:pPr>
        <w:ind w:firstLine="567"/>
        <w:jc w:val="both"/>
      </w:pPr>
      <w:r w:rsidRPr="00300674">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учреждением.</w:t>
      </w:r>
    </w:p>
    <w:p w:rsidR="008F1D7A" w:rsidRDefault="008F1D7A" w:rsidP="008F1D7A">
      <w:pPr>
        <w:ind w:firstLine="567"/>
        <w:jc w:val="both"/>
      </w:pPr>
      <w:r w:rsidRPr="00300674">
        <w:t>5.</w:t>
      </w:r>
      <w:r w:rsidR="00411756">
        <w:t>10</w:t>
      </w:r>
      <w:r w:rsidRPr="00300674">
        <w:t>.</w:t>
      </w:r>
      <w:r w:rsidR="00A61D65">
        <w:t>7</w:t>
      </w:r>
      <w:r w:rsidR="00F22CEE">
        <w:t>. </w:t>
      </w:r>
      <w:r w:rsidRPr="00300674">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F1D7A" w:rsidRPr="00300674" w:rsidRDefault="008F1D7A" w:rsidP="008F1D7A">
      <w:pPr>
        <w:ind w:firstLine="567"/>
        <w:jc w:val="both"/>
      </w:pPr>
      <w:r w:rsidRPr="00300674">
        <w:t>5.</w:t>
      </w:r>
      <w:r w:rsidR="00411756">
        <w:t>10</w:t>
      </w:r>
      <w:r w:rsidRPr="00300674">
        <w:t>.</w:t>
      </w:r>
      <w:r w:rsidR="00A61D65">
        <w:t>8</w:t>
      </w:r>
      <w:r w:rsidR="00F22CEE">
        <w:t>.</w:t>
      </w:r>
      <w:r w:rsidRPr="00300674">
        <w:t xml:space="preserve">Ежегодный дополнительный оплачиваемый отпуск работникам </w:t>
      </w:r>
      <w:r w:rsidR="00411756">
        <w:br/>
      </w:r>
      <w:r w:rsidRPr="00300674">
        <w:t>с ненормированным рабочим днем (далее - дополнительный отпуск) предоставляется работникам учреждения за особый режим работы, при котором они могут по распоряжению работодателя при необходимости эпизодически привлекаться к выполнению своих трудовых обязанностей за пределами,  установленной для них продолжительности рабочего времени (</w:t>
      </w:r>
      <w:hyperlink r:id="rId19" w:tooltip="&quot;Трудовой кодекс Российской Федерации&quot; от 30.12.2001 N 197-ФЗ (ред. от 31.12.2014){КонсультантПлюс}" w:history="1">
        <w:r w:rsidRPr="00300674">
          <w:t>статья 101</w:t>
        </w:r>
      </w:hyperlink>
      <w:r w:rsidRPr="00300674">
        <w:t xml:space="preserve">, </w:t>
      </w:r>
      <w:hyperlink r:id="rId20" w:tooltip="&quot;Трудовой кодекс Российской Федерации&quot; от 30.12.2001 N 197-ФЗ (ред. от 31.12.2014){КонсультантПлюс}" w:history="1">
        <w:r w:rsidRPr="00300674">
          <w:t>119</w:t>
        </w:r>
      </w:hyperlink>
      <w:r w:rsidRPr="00300674">
        <w:t xml:space="preserve"> Трудового кодекса Российской Федерации). </w:t>
      </w:r>
    </w:p>
    <w:p w:rsidR="008F1D7A" w:rsidRPr="00300674" w:rsidRDefault="008F1D7A" w:rsidP="008F1D7A">
      <w:pPr>
        <w:ind w:firstLine="567"/>
        <w:jc w:val="both"/>
      </w:pPr>
      <w:r>
        <w:t>5.</w:t>
      </w:r>
      <w:r w:rsidR="00411756">
        <w:t>10</w:t>
      </w:r>
      <w:r w:rsidR="00F22CEE">
        <w:t>.9</w:t>
      </w:r>
      <w:r w:rsidRPr="00300674">
        <w:t>. В учреждении ведется учет времени, фактически отработанного каждым работником в условиях ненормированного рабочего дня.</w:t>
      </w:r>
    </w:p>
    <w:p w:rsidR="008F1D7A" w:rsidRPr="00300674" w:rsidRDefault="008F1D7A" w:rsidP="008F1D7A">
      <w:pPr>
        <w:ind w:firstLine="567"/>
        <w:jc w:val="both"/>
      </w:pPr>
      <w:r w:rsidRPr="00300674">
        <w:t>5.</w:t>
      </w:r>
      <w:r w:rsidR="00411756">
        <w:t>10</w:t>
      </w:r>
      <w:r w:rsidRPr="00300674">
        <w:t>.1</w:t>
      </w:r>
      <w:r w:rsidR="00F22CEE">
        <w:t>0</w:t>
      </w:r>
      <w:r w:rsidRPr="00300674">
        <w:t xml:space="preserve">. Право на дополнительный отпуск возникает у работника независимо </w:t>
      </w:r>
      <w:r>
        <w:br/>
      </w:r>
      <w:r w:rsidRPr="00300674">
        <w:t>от продолжительности работы в условиях ненормированного рабочего дня.</w:t>
      </w:r>
    </w:p>
    <w:p w:rsidR="008F1D7A" w:rsidRPr="00300674" w:rsidRDefault="008F1D7A" w:rsidP="008F1D7A">
      <w:pPr>
        <w:ind w:firstLine="567"/>
        <w:jc w:val="both"/>
      </w:pPr>
      <w:r w:rsidRPr="00300674">
        <w:t>5.</w:t>
      </w:r>
      <w:r w:rsidR="00411756">
        <w:t>10</w:t>
      </w:r>
      <w:r w:rsidRPr="00300674">
        <w:t>.1</w:t>
      </w:r>
      <w:r w:rsidR="00F22CEE">
        <w:t>1</w:t>
      </w:r>
      <w:r w:rsidRPr="00300674">
        <w:t>. Дополнительный отпуск, предоставляемый работникам с ненормированным рабочим днем, суммируется с ежегодным основным оплачиваемым отпуском, а также другими ежегодными дополнительными оплачиваемыми отпусками.</w:t>
      </w:r>
    </w:p>
    <w:p w:rsidR="008F1D7A" w:rsidRPr="00300674" w:rsidRDefault="008F1D7A" w:rsidP="008F1D7A">
      <w:pPr>
        <w:ind w:firstLine="567"/>
        <w:jc w:val="both"/>
      </w:pPr>
      <w:r w:rsidRPr="00300674">
        <w:t>5.</w:t>
      </w:r>
      <w:r w:rsidR="00411756">
        <w:t>10</w:t>
      </w:r>
      <w:r w:rsidRPr="00300674">
        <w:t>.1</w:t>
      </w:r>
      <w:r w:rsidR="00F22CEE">
        <w:t>2</w:t>
      </w:r>
      <w:r w:rsidRPr="00300674">
        <w:t>.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8F1D7A" w:rsidRPr="00300674" w:rsidRDefault="008F1D7A" w:rsidP="008F1D7A">
      <w:pPr>
        <w:ind w:firstLine="567"/>
        <w:jc w:val="both"/>
      </w:pPr>
      <w:r w:rsidRPr="00300674">
        <w:lastRenderedPageBreak/>
        <w:t>5.</w:t>
      </w:r>
      <w:r w:rsidR="00411756">
        <w:t>10</w:t>
      </w:r>
      <w:r w:rsidRPr="00300674">
        <w:t>.</w:t>
      </w:r>
      <w:r w:rsidR="00F22CEE">
        <w:t>13</w:t>
      </w:r>
      <w:r>
        <w:t xml:space="preserve">. </w:t>
      </w:r>
      <w:r w:rsidRPr="00300674">
        <w:t xml:space="preserve">При переводе работника с должности, которая не включена в Перечень, </w:t>
      </w:r>
      <w:r>
        <w:br/>
      </w:r>
      <w:r w:rsidRPr="00300674">
        <w:t>на должность, включенную в Перечень, дополнительный отпуск предоставляется пропорционально отработанному времени в календарном году по указанной должности.</w:t>
      </w:r>
    </w:p>
    <w:p w:rsidR="008F1D7A" w:rsidRPr="00CE399C" w:rsidRDefault="008F1D7A" w:rsidP="008F1D7A">
      <w:pPr>
        <w:pStyle w:val="ConsPlusNormal"/>
        <w:ind w:firstLine="567"/>
        <w:jc w:val="both"/>
        <w:rPr>
          <w:rFonts w:ascii="Times New Roman" w:hAnsi="Times New Roman" w:cs="Times New Roman"/>
          <w:sz w:val="24"/>
          <w:szCs w:val="24"/>
        </w:rPr>
      </w:pPr>
      <w:r w:rsidRPr="00CE399C">
        <w:rPr>
          <w:rFonts w:ascii="Times New Roman" w:hAnsi="Times New Roman" w:cs="Times New Roman"/>
          <w:sz w:val="24"/>
          <w:szCs w:val="24"/>
        </w:rPr>
        <w:t xml:space="preserve">Аналогично осуществляется предоставление дополнительного отпуска, </w:t>
      </w:r>
      <w:r w:rsidR="00411756">
        <w:rPr>
          <w:rFonts w:ascii="Times New Roman" w:hAnsi="Times New Roman" w:cs="Times New Roman"/>
          <w:sz w:val="24"/>
          <w:szCs w:val="24"/>
        </w:rPr>
        <w:br/>
      </w:r>
      <w:r w:rsidRPr="00CE399C">
        <w:rPr>
          <w:rFonts w:ascii="Times New Roman" w:hAnsi="Times New Roman" w:cs="Times New Roman"/>
          <w:sz w:val="24"/>
          <w:szCs w:val="24"/>
        </w:rPr>
        <w:t>а ненормированный рабочий день в случае перевода работника на другую должность с иной продолжительностью дополнительного отпуска.</w:t>
      </w:r>
    </w:p>
    <w:p w:rsidR="008F1D7A" w:rsidRPr="00CE399C" w:rsidRDefault="008F1D7A" w:rsidP="008F1D7A">
      <w:pPr>
        <w:pStyle w:val="ConsPlusNormal"/>
        <w:ind w:firstLine="567"/>
        <w:jc w:val="both"/>
        <w:rPr>
          <w:rFonts w:ascii="Times New Roman" w:hAnsi="Times New Roman" w:cs="Times New Roman"/>
          <w:sz w:val="24"/>
          <w:szCs w:val="24"/>
        </w:rPr>
      </w:pPr>
      <w:r w:rsidRPr="00CE399C">
        <w:rPr>
          <w:rFonts w:ascii="Times New Roman" w:hAnsi="Times New Roman" w:cs="Times New Roman"/>
          <w:sz w:val="24"/>
          <w:szCs w:val="24"/>
        </w:rPr>
        <w:t>5.</w:t>
      </w:r>
      <w:r w:rsidR="00411756">
        <w:rPr>
          <w:rFonts w:ascii="Times New Roman" w:hAnsi="Times New Roman" w:cs="Times New Roman"/>
          <w:sz w:val="24"/>
          <w:szCs w:val="24"/>
        </w:rPr>
        <w:t>10</w:t>
      </w:r>
      <w:r w:rsidR="00F22CEE">
        <w:rPr>
          <w:rFonts w:ascii="Times New Roman" w:hAnsi="Times New Roman" w:cs="Times New Roman"/>
          <w:sz w:val="24"/>
          <w:szCs w:val="24"/>
        </w:rPr>
        <w:t>.14</w:t>
      </w:r>
      <w:r w:rsidRPr="00CE399C">
        <w:rPr>
          <w:rFonts w:ascii="Times New Roman" w:hAnsi="Times New Roman" w:cs="Times New Roman"/>
          <w:sz w:val="24"/>
          <w:szCs w:val="24"/>
        </w:rPr>
        <w:t xml:space="preserve">. Оплата дополнительных отпусков, предоставляемых работникам </w:t>
      </w:r>
      <w:r w:rsidR="00411756">
        <w:rPr>
          <w:rFonts w:ascii="Times New Roman" w:hAnsi="Times New Roman" w:cs="Times New Roman"/>
          <w:sz w:val="24"/>
          <w:szCs w:val="24"/>
        </w:rPr>
        <w:br/>
      </w:r>
      <w:r w:rsidRPr="00CE399C">
        <w:rPr>
          <w:rFonts w:ascii="Times New Roman" w:hAnsi="Times New Roman" w:cs="Times New Roman"/>
          <w:sz w:val="24"/>
          <w:szCs w:val="24"/>
        </w:rPr>
        <w:t>с ненормированным рабочим днем, производится в пределах фонда оплаты труда.</w:t>
      </w:r>
    </w:p>
    <w:p w:rsidR="008F1D7A" w:rsidRPr="00CE399C" w:rsidRDefault="008F1D7A" w:rsidP="008F1D7A">
      <w:pPr>
        <w:pStyle w:val="ConsPlusNormal"/>
        <w:ind w:firstLine="567"/>
        <w:jc w:val="both"/>
        <w:rPr>
          <w:rFonts w:ascii="Times New Roman" w:hAnsi="Times New Roman" w:cs="Times New Roman"/>
          <w:sz w:val="24"/>
          <w:szCs w:val="24"/>
        </w:rPr>
      </w:pPr>
      <w:r w:rsidRPr="00CE399C">
        <w:rPr>
          <w:rFonts w:ascii="Times New Roman" w:hAnsi="Times New Roman" w:cs="Times New Roman"/>
          <w:sz w:val="24"/>
          <w:szCs w:val="24"/>
        </w:rPr>
        <w:t>5.</w:t>
      </w:r>
      <w:r w:rsidR="00411756">
        <w:rPr>
          <w:rFonts w:ascii="Times New Roman" w:hAnsi="Times New Roman" w:cs="Times New Roman"/>
          <w:sz w:val="24"/>
          <w:szCs w:val="24"/>
        </w:rPr>
        <w:t>10</w:t>
      </w:r>
      <w:r w:rsidR="00F22CEE">
        <w:rPr>
          <w:rFonts w:ascii="Times New Roman" w:hAnsi="Times New Roman" w:cs="Times New Roman"/>
          <w:sz w:val="24"/>
          <w:szCs w:val="24"/>
        </w:rPr>
        <w:t>.15</w:t>
      </w:r>
      <w:r w:rsidRPr="00CE399C">
        <w:rPr>
          <w:rFonts w:ascii="Times New Roman" w:hAnsi="Times New Roman" w:cs="Times New Roman"/>
          <w:sz w:val="24"/>
          <w:szCs w:val="24"/>
        </w:rPr>
        <w:t>.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F1D7A" w:rsidRPr="00CE399C" w:rsidRDefault="008F1D7A" w:rsidP="008F1D7A">
      <w:pPr>
        <w:pStyle w:val="ConsPlusNormal"/>
        <w:ind w:firstLine="567"/>
        <w:jc w:val="both"/>
        <w:rPr>
          <w:rFonts w:ascii="Times New Roman" w:hAnsi="Times New Roman" w:cs="Times New Roman"/>
          <w:sz w:val="24"/>
          <w:szCs w:val="24"/>
        </w:rPr>
      </w:pPr>
      <w:r w:rsidRPr="00CE399C">
        <w:rPr>
          <w:rFonts w:ascii="Times New Roman" w:hAnsi="Times New Roman" w:cs="Times New Roman"/>
          <w:sz w:val="24"/>
          <w:szCs w:val="24"/>
        </w:rPr>
        <w:t>5.</w:t>
      </w:r>
      <w:r w:rsidR="00411756">
        <w:rPr>
          <w:rFonts w:ascii="Times New Roman" w:hAnsi="Times New Roman" w:cs="Times New Roman"/>
          <w:sz w:val="24"/>
          <w:szCs w:val="24"/>
        </w:rPr>
        <w:t>10</w:t>
      </w:r>
      <w:r w:rsidR="00F22CEE">
        <w:rPr>
          <w:rFonts w:ascii="Times New Roman" w:hAnsi="Times New Roman" w:cs="Times New Roman"/>
          <w:sz w:val="24"/>
          <w:szCs w:val="24"/>
        </w:rPr>
        <w:t>.16</w:t>
      </w:r>
      <w:r w:rsidRPr="00CE399C">
        <w:rPr>
          <w:rFonts w:ascii="Times New Roman" w:hAnsi="Times New Roman" w:cs="Times New Roman"/>
          <w:sz w:val="24"/>
          <w:szCs w:val="24"/>
        </w:rPr>
        <w:t xml:space="preserve">. Ежегодный оплачиваемый отпуск должен быть продлен или перенесен </w:t>
      </w:r>
      <w:r w:rsidR="00411756">
        <w:rPr>
          <w:rFonts w:ascii="Times New Roman" w:hAnsi="Times New Roman" w:cs="Times New Roman"/>
          <w:sz w:val="24"/>
          <w:szCs w:val="24"/>
        </w:rPr>
        <w:br/>
      </w:r>
      <w:r w:rsidRPr="00CE399C">
        <w:rPr>
          <w:rFonts w:ascii="Times New Roman" w:hAnsi="Times New Roman" w:cs="Times New Roman"/>
          <w:sz w:val="24"/>
          <w:szCs w:val="24"/>
        </w:rPr>
        <w:t>на другой срок, определяемый работодателем с учетом пожеланий работника, в случаях:</w:t>
      </w:r>
    </w:p>
    <w:p w:rsidR="008F1D7A" w:rsidRPr="00CE399C" w:rsidRDefault="008F1D7A" w:rsidP="008F1D7A">
      <w:pPr>
        <w:pStyle w:val="ConsPlusNormal"/>
        <w:ind w:firstLine="567"/>
        <w:jc w:val="both"/>
        <w:rPr>
          <w:rFonts w:ascii="Times New Roman" w:hAnsi="Times New Roman" w:cs="Times New Roman"/>
          <w:sz w:val="24"/>
          <w:szCs w:val="24"/>
        </w:rPr>
      </w:pPr>
      <w:r w:rsidRPr="00CE399C">
        <w:rPr>
          <w:rFonts w:ascii="Times New Roman" w:hAnsi="Times New Roman" w:cs="Times New Roman"/>
          <w:sz w:val="24"/>
          <w:szCs w:val="24"/>
        </w:rPr>
        <w:t>а) временной нетрудоспособности работника;</w:t>
      </w:r>
    </w:p>
    <w:p w:rsidR="008F1D7A" w:rsidRPr="00CE399C" w:rsidRDefault="008F1D7A" w:rsidP="008F1D7A">
      <w:pPr>
        <w:pStyle w:val="ConsPlusNormal"/>
        <w:ind w:firstLine="567"/>
        <w:jc w:val="both"/>
        <w:rPr>
          <w:rFonts w:ascii="Times New Roman" w:hAnsi="Times New Roman" w:cs="Times New Roman"/>
          <w:sz w:val="24"/>
          <w:szCs w:val="24"/>
        </w:rPr>
      </w:pPr>
      <w:r w:rsidRPr="00CE399C">
        <w:rPr>
          <w:rFonts w:ascii="Times New Roman" w:hAnsi="Times New Roman" w:cs="Times New Roman"/>
          <w:sz w:val="24"/>
          <w:szCs w:val="24"/>
        </w:rPr>
        <w:t>б)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F1D7A" w:rsidRPr="00CE399C" w:rsidRDefault="008F1D7A" w:rsidP="008F1D7A">
      <w:pPr>
        <w:pStyle w:val="ConsPlusNormal"/>
        <w:ind w:firstLine="567"/>
        <w:jc w:val="both"/>
        <w:rPr>
          <w:rFonts w:ascii="Times New Roman" w:hAnsi="Times New Roman" w:cs="Times New Roman"/>
          <w:sz w:val="24"/>
          <w:szCs w:val="24"/>
        </w:rPr>
      </w:pPr>
      <w:r w:rsidRPr="00CE399C">
        <w:rPr>
          <w:rFonts w:ascii="Times New Roman" w:hAnsi="Times New Roman" w:cs="Times New Roman"/>
          <w:sz w:val="24"/>
          <w:szCs w:val="24"/>
        </w:rPr>
        <w:t>в) в других случаях, предусмотренных трудовым законодательством, локальными нормативными актами учреждения.</w:t>
      </w:r>
    </w:p>
    <w:p w:rsidR="008F1D7A" w:rsidRPr="00CE399C" w:rsidRDefault="008F1D7A" w:rsidP="008F1D7A">
      <w:pPr>
        <w:pStyle w:val="ConsPlusNormal"/>
        <w:ind w:firstLine="567"/>
        <w:jc w:val="both"/>
        <w:rPr>
          <w:rFonts w:ascii="Times New Roman" w:hAnsi="Times New Roman" w:cs="Times New Roman"/>
          <w:sz w:val="24"/>
          <w:szCs w:val="24"/>
        </w:rPr>
      </w:pPr>
      <w:r w:rsidRPr="00CE399C">
        <w:rPr>
          <w:rFonts w:ascii="Times New Roman" w:hAnsi="Times New Roman" w:cs="Times New Roman"/>
          <w:sz w:val="24"/>
          <w:szCs w:val="24"/>
        </w:rPr>
        <w:t>5.</w:t>
      </w:r>
      <w:r w:rsidR="00411756">
        <w:rPr>
          <w:rFonts w:ascii="Times New Roman" w:hAnsi="Times New Roman" w:cs="Times New Roman"/>
          <w:sz w:val="24"/>
          <w:szCs w:val="24"/>
        </w:rPr>
        <w:t>10</w:t>
      </w:r>
      <w:r w:rsidR="00F22CEE">
        <w:rPr>
          <w:rFonts w:ascii="Times New Roman" w:hAnsi="Times New Roman" w:cs="Times New Roman"/>
          <w:sz w:val="24"/>
          <w:szCs w:val="24"/>
        </w:rPr>
        <w:t>.17</w:t>
      </w:r>
      <w:r w:rsidRPr="00CE399C">
        <w:rPr>
          <w:rFonts w:ascii="Times New Roman" w:hAnsi="Times New Roman" w:cs="Times New Roman"/>
          <w:sz w:val="24"/>
          <w:szCs w:val="24"/>
        </w:rPr>
        <w:t>.</w:t>
      </w:r>
      <w:r>
        <w:rPr>
          <w:rFonts w:ascii="Times New Roman" w:hAnsi="Times New Roman" w:cs="Times New Roman"/>
          <w:sz w:val="24"/>
          <w:szCs w:val="24"/>
        </w:rPr>
        <w:t xml:space="preserve"> </w:t>
      </w:r>
      <w:r w:rsidRPr="00CE399C">
        <w:rPr>
          <w:rFonts w:ascii="Times New Roman" w:hAnsi="Times New Roman" w:cs="Times New Roman"/>
          <w:sz w:val="24"/>
          <w:szCs w:val="24"/>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F1D7A" w:rsidRPr="00CE399C" w:rsidRDefault="008F1D7A" w:rsidP="008F1D7A">
      <w:pPr>
        <w:pStyle w:val="ConsPlusNormal"/>
        <w:ind w:firstLine="567"/>
        <w:jc w:val="both"/>
        <w:rPr>
          <w:rFonts w:ascii="Times New Roman" w:hAnsi="Times New Roman" w:cs="Times New Roman"/>
          <w:sz w:val="24"/>
          <w:szCs w:val="24"/>
        </w:rPr>
      </w:pPr>
      <w:r w:rsidRPr="00CE399C">
        <w:rPr>
          <w:rFonts w:ascii="Times New Roman" w:hAnsi="Times New Roman" w:cs="Times New Roman"/>
          <w:sz w:val="24"/>
          <w:szCs w:val="24"/>
        </w:rPr>
        <w:t>5.</w:t>
      </w:r>
      <w:r w:rsidR="00411756">
        <w:rPr>
          <w:rFonts w:ascii="Times New Roman" w:hAnsi="Times New Roman" w:cs="Times New Roman"/>
          <w:sz w:val="24"/>
          <w:szCs w:val="24"/>
        </w:rPr>
        <w:t>10</w:t>
      </w:r>
      <w:r w:rsidR="00F22CEE">
        <w:rPr>
          <w:rFonts w:ascii="Times New Roman" w:hAnsi="Times New Roman" w:cs="Times New Roman"/>
          <w:sz w:val="24"/>
          <w:szCs w:val="24"/>
        </w:rPr>
        <w:t>.18</w:t>
      </w:r>
      <w:r w:rsidRPr="00CE399C">
        <w:rPr>
          <w:rFonts w:ascii="Times New Roman" w:hAnsi="Times New Roman" w:cs="Times New Roman"/>
          <w:sz w:val="24"/>
          <w:szCs w:val="24"/>
        </w:rPr>
        <w:t>. В случае своей болезни работник, при возможности, незамедлительно информирует об этом работодателя и представляет лист нетрудоспособности в первый день выхода на работу после болезни.</w:t>
      </w:r>
    </w:p>
    <w:p w:rsidR="008F1D7A" w:rsidRPr="00CE399C" w:rsidRDefault="008F1D7A" w:rsidP="008F1D7A">
      <w:pPr>
        <w:pStyle w:val="ConsPlusNormal"/>
        <w:ind w:firstLine="567"/>
        <w:jc w:val="both"/>
        <w:rPr>
          <w:rFonts w:ascii="Times New Roman" w:hAnsi="Times New Roman" w:cs="Times New Roman"/>
          <w:sz w:val="24"/>
          <w:szCs w:val="24"/>
        </w:rPr>
      </w:pPr>
      <w:r w:rsidRPr="00CE399C">
        <w:rPr>
          <w:rFonts w:ascii="Times New Roman" w:hAnsi="Times New Roman" w:cs="Times New Roman"/>
          <w:sz w:val="24"/>
          <w:szCs w:val="24"/>
        </w:rPr>
        <w:t>5.</w:t>
      </w:r>
      <w:r w:rsidR="00411756">
        <w:rPr>
          <w:rFonts w:ascii="Times New Roman" w:hAnsi="Times New Roman" w:cs="Times New Roman"/>
          <w:sz w:val="24"/>
          <w:szCs w:val="24"/>
        </w:rPr>
        <w:t>10</w:t>
      </w:r>
      <w:r w:rsidR="00F22CEE">
        <w:rPr>
          <w:rFonts w:ascii="Times New Roman" w:hAnsi="Times New Roman" w:cs="Times New Roman"/>
          <w:sz w:val="24"/>
          <w:szCs w:val="24"/>
        </w:rPr>
        <w:t>.19</w:t>
      </w:r>
      <w:r w:rsidRPr="00CE399C">
        <w:rPr>
          <w:rFonts w:ascii="Times New Roman" w:hAnsi="Times New Roman" w:cs="Times New Roman"/>
          <w:sz w:val="24"/>
          <w:szCs w:val="24"/>
        </w:rPr>
        <w:t>.   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w:t>
      </w:r>
    </w:p>
    <w:p w:rsidR="008F1D7A" w:rsidRPr="00CE399C" w:rsidRDefault="008F1D7A" w:rsidP="003A1766">
      <w:pPr>
        <w:numPr>
          <w:ilvl w:val="0"/>
          <w:numId w:val="16"/>
        </w:numPr>
        <w:ind w:left="0" w:firstLine="0"/>
        <w:jc w:val="center"/>
        <w:rPr>
          <w:b/>
        </w:rPr>
      </w:pPr>
      <w:r w:rsidRPr="00CE399C">
        <w:rPr>
          <w:b/>
        </w:rPr>
        <w:t>Применение к работникам меры поощрения и взыскания</w:t>
      </w:r>
    </w:p>
    <w:p w:rsidR="008F1D7A" w:rsidRPr="00300674" w:rsidRDefault="008F1D7A" w:rsidP="008F1D7A">
      <w:pPr>
        <w:pStyle w:val="af3"/>
        <w:shd w:val="clear" w:color="auto" w:fill="FFFFFF"/>
        <w:spacing w:before="0" w:after="0"/>
        <w:ind w:firstLine="567"/>
        <w:jc w:val="both"/>
        <w:textAlignment w:val="top"/>
      </w:pPr>
      <w:r w:rsidRPr="00CE399C">
        <w:t>6.1. Работодатель поо</w:t>
      </w:r>
      <w:r w:rsidRPr="00300674">
        <w:t xml:space="preserve">щряет работников, добросовестно исполняющих трудовые обязанности за высокопрофессиональное выполнение трудовых обязанностей, продолжительную и безупречную работу и другие успехи в труде (объявляет благодарность, </w:t>
      </w:r>
      <w:r w:rsidR="0082244D">
        <w:t xml:space="preserve">награждает </w:t>
      </w:r>
      <w:r w:rsidRPr="00300674">
        <w:t>почетной грамотой, представляет к званию лучшего по профессии). Другие виды поощрений работников за труд определяются коллективным договором учреждения.</w:t>
      </w:r>
    </w:p>
    <w:p w:rsidR="008F1D7A" w:rsidRPr="00300674" w:rsidRDefault="008F1D7A" w:rsidP="008F1D7A">
      <w:pPr>
        <w:pStyle w:val="af3"/>
        <w:shd w:val="clear" w:color="auto" w:fill="FFFFFF"/>
        <w:spacing w:before="0" w:after="0"/>
        <w:ind w:firstLine="567"/>
        <w:jc w:val="both"/>
        <w:textAlignment w:val="top"/>
      </w:pPr>
      <w:r w:rsidRPr="00300674">
        <w:t>За особые трудовые заслуги перед обществом и государством работники могут быть представлены к государственным наградам.</w:t>
      </w:r>
    </w:p>
    <w:p w:rsidR="008F1D7A" w:rsidRPr="00300674" w:rsidRDefault="008F1D7A" w:rsidP="008F1D7A">
      <w:pPr>
        <w:pStyle w:val="af3"/>
        <w:shd w:val="clear" w:color="auto" w:fill="FFFFFF"/>
        <w:spacing w:before="0" w:after="0"/>
        <w:ind w:firstLine="567"/>
        <w:jc w:val="both"/>
        <w:textAlignment w:val="top"/>
      </w:pPr>
      <w:r w:rsidRPr="00300674">
        <w:t>6.2. Решение о поощрении или награждении работника принимается локальным нормативным актом учреждения.</w:t>
      </w:r>
    </w:p>
    <w:p w:rsidR="008F1D7A" w:rsidRPr="00300674" w:rsidRDefault="008F1D7A" w:rsidP="008F1D7A">
      <w:pPr>
        <w:pStyle w:val="af3"/>
        <w:shd w:val="clear" w:color="auto" w:fill="FFFFFF"/>
        <w:spacing w:before="0" w:after="0"/>
        <w:ind w:firstLine="567"/>
        <w:jc w:val="both"/>
        <w:textAlignment w:val="top"/>
      </w:pPr>
      <w:r w:rsidRPr="00300674">
        <w:t xml:space="preserve">Решение о поощрении или награждении принимается на основании представления </w:t>
      </w:r>
      <w:r>
        <w:br/>
      </w:r>
      <w:r w:rsidRPr="00300674">
        <w:t>к поощрению непосредственного или вышестоящего начальника.</w:t>
      </w:r>
    </w:p>
    <w:p w:rsidR="008F1D7A" w:rsidRPr="00300674" w:rsidRDefault="008F1D7A" w:rsidP="008F1D7A">
      <w:pPr>
        <w:pStyle w:val="af3"/>
        <w:shd w:val="clear" w:color="auto" w:fill="FFFFFF"/>
        <w:spacing w:before="0" w:after="0"/>
        <w:ind w:firstLine="567"/>
        <w:jc w:val="both"/>
        <w:textAlignment w:val="top"/>
      </w:pPr>
      <w:r w:rsidRPr="00300674">
        <w:t xml:space="preserve">Руководитель учреждения вправе без представления к поощрению или награждению </w:t>
      </w:r>
      <w:r w:rsidR="00C657AB" w:rsidRPr="00300674">
        <w:t>непосредственного,</w:t>
      </w:r>
      <w:r w:rsidRPr="00300674">
        <w:t xml:space="preserve"> или вышестоящего начальника работника принять решение о поощрении или награждении любого работника.</w:t>
      </w:r>
    </w:p>
    <w:p w:rsidR="008F1D7A" w:rsidRPr="00300674" w:rsidRDefault="0082244D" w:rsidP="008F1D7A">
      <w:pPr>
        <w:pStyle w:val="af3"/>
        <w:shd w:val="clear" w:color="auto" w:fill="FFFFFF"/>
        <w:spacing w:before="0" w:after="0"/>
        <w:ind w:firstLine="567"/>
        <w:jc w:val="both"/>
        <w:textAlignment w:val="top"/>
      </w:pPr>
      <w:r>
        <w:t>6.3</w:t>
      </w:r>
      <w:r w:rsidR="008F1D7A" w:rsidRPr="00300674">
        <w:t>. В трудовую книжку и личное дело работника по его желанию вносится соответствующая запись о поощрении или награждении.</w:t>
      </w:r>
    </w:p>
    <w:p w:rsidR="008F1D7A" w:rsidRPr="00300674" w:rsidRDefault="0082244D" w:rsidP="008F1D7A">
      <w:pPr>
        <w:pStyle w:val="af3"/>
        <w:shd w:val="clear" w:color="auto" w:fill="FFFFFF"/>
        <w:spacing w:before="0" w:after="0"/>
        <w:ind w:firstLine="567"/>
        <w:jc w:val="both"/>
        <w:textAlignment w:val="top"/>
      </w:pPr>
      <w:r>
        <w:t>6.4</w:t>
      </w:r>
      <w:r w:rsidR="008F1D7A" w:rsidRPr="00300674">
        <w:t>.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F1D7A" w:rsidRPr="00300674" w:rsidRDefault="008F1D7A" w:rsidP="008F1D7A">
      <w:pPr>
        <w:pStyle w:val="af3"/>
        <w:shd w:val="clear" w:color="auto" w:fill="FFFFFF"/>
        <w:spacing w:before="0" w:after="0"/>
        <w:ind w:firstLine="567"/>
        <w:jc w:val="both"/>
        <w:textAlignment w:val="top"/>
      </w:pPr>
      <w:r w:rsidRPr="00300674">
        <w:t>1) замечание;</w:t>
      </w:r>
    </w:p>
    <w:p w:rsidR="008F1D7A" w:rsidRPr="00300674" w:rsidRDefault="008F1D7A" w:rsidP="008F1D7A">
      <w:pPr>
        <w:pStyle w:val="af3"/>
        <w:shd w:val="clear" w:color="auto" w:fill="FFFFFF"/>
        <w:spacing w:before="0" w:after="0"/>
        <w:ind w:firstLine="567"/>
        <w:jc w:val="both"/>
        <w:textAlignment w:val="top"/>
      </w:pPr>
      <w:r w:rsidRPr="00300674">
        <w:t>2) выговор;</w:t>
      </w:r>
    </w:p>
    <w:p w:rsidR="008F1D7A" w:rsidRPr="00300674" w:rsidRDefault="008F1D7A" w:rsidP="008F1D7A">
      <w:pPr>
        <w:pStyle w:val="af3"/>
        <w:shd w:val="clear" w:color="auto" w:fill="FFFFFF"/>
        <w:spacing w:before="0" w:after="0"/>
        <w:ind w:firstLine="567"/>
        <w:jc w:val="both"/>
        <w:textAlignment w:val="top"/>
      </w:pPr>
      <w:r w:rsidRPr="00300674">
        <w:t>3) увольнение по соответствующим основаниям.</w:t>
      </w:r>
    </w:p>
    <w:p w:rsidR="008F1D7A" w:rsidRPr="00300674" w:rsidRDefault="008F1D7A" w:rsidP="008F1D7A">
      <w:pPr>
        <w:pStyle w:val="af3"/>
        <w:shd w:val="clear" w:color="auto" w:fill="FFFFFF"/>
        <w:spacing w:before="0" w:after="0"/>
        <w:ind w:firstLine="567"/>
        <w:jc w:val="both"/>
        <w:textAlignment w:val="top"/>
      </w:pPr>
      <w:r w:rsidRPr="00300674">
        <w:lastRenderedPageBreak/>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8F1D7A" w:rsidRPr="00300674" w:rsidRDefault="008F1D7A" w:rsidP="008F1D7A">
      <w:pPr>
        <w:pStyle w:val="af3"/>
        <w:shd w:val="clear" w:color="auto" w:fill="FFFFFF"/>
        <w:spacing w:before="0" w:after="0"/>
        <w:ind w:firstLine="567"/>
        <w:jc w:val="both"/>
        <w:textAlignment w:val="top"/>
      </w:pPr>
      <w:r w:rsidRPr="00300674">
        <w:t xml:space="preserve">Не допускается применение дисциплинарных взысканий, не предусмотренных федеральными законами, Уставом </w:t>
      </w:r>
      <w:r>
        <w:t xml:space="preserve">учреждения </w:t>
      </w:r>
      <w:r w:rsidRPr="00300674">
        <w:t>и настоящими Правилами.</w:t>
      </w:r>
    </w:p>
    <w:p w:rsidR="008F1D7A" w:rsidRPr="00300674" w:rsidRDefault="008F1D7A" w:rsidP="008F1D7A">
      <w:pPr>
        <w:pStyle w:val="af3"/>
        <w:shd w:val="clear" w:color="auto" w:fill="FFFFFF"/>
        <w:spacing w:before="0" w:after="0"/>
        <w:ind w:firstLine="567"/>
        <w:jc w:val="both"/>
        <w:textAlignment w:val="top"/>
      </w:pPr>
      <w:r w:rsidRPr="00300674">
        <w:t>При наложении дисциплинарного взыскания должны учитываться тяжесть совершенного проступка и обстоятельства, при которых он был совершен.</w:t>
      </w:r>
    </w:p>
    <w:p w:rsidR="008F1D7A" w:rsidRPr="00300674" w:rsidRDefault="0082244D" w:rsidP="008F1D7A">
      <w:pPr>
        <w:pStyle w:val="af3"/>
        <w:shd w:val="clear" w:color="auto" w:fill="FFFFFF"/>
        <w:spacing w:before="0" w:after="0"/>
        <w:ind w:firstLine="567"/>
        <w:jc w:val="both"/>
        <w:textAlignment w:val="top"/>
      </w:pPr>
      <w:r>
        <w:t>6.5</w:t>
      </w:r>
      <w:r w:rsidR="008F1D7A" w:rsidRPr="00300674">
        <w:t xml:space="preserve">. Увольнение в качестве дисциплинарного взыскания применяется </w:t>
      </w:r>
      <w:r w:rsidR="00411756">
        <w:br/>
      </w:r>
      <w:r w:rsidR="008F1D7A" w:rsidRPr="00300674">
        <w:t>за систематическое неисполнение работником без уважительных причин обязанностей, возложенных на него трудовым договором (Уставом</w:t>
      </w:r>
      <w:r w:rsidR="008F1D7A">
        <w:t xml:space="preserve"> </w:t>
      </w:r>
      <w:r w:rsidR="00874EE6" w:rsidRPr="00300674">
        <w:t>учреждения и</w:t>
      </w:r>
      <w:r w:rsidR="008F1D7A" w:rsidRPr="00300674">
        <w:t xml:space="preserve"> правилами внутреннего трудового распорядка), если уже применялись меры дисциплинарного или общественного взыскания, за прогул (в том числе за отсутствие на работе более 4 часов в течение рабочего дня) без уважительных причин, а также за появление на работе в нетрезвом состоянии.</w:t>
      </w:r>
    </w:p>
    <w:p w:rsidR="008F1D7A" w:rsidRPr="00300674" w:rsidRDefault="0082244D" w:rsidP="008F1D7A">
      <w:pPr>
        <w:pStyle w:val="af3"/>
        <w:shd w:val="clear" w:color="auto" w:fill="FFFFFF"/>
        <w:spacing w:before="0" w:after="0"/>
        <w:ind w:firstLine="567"/>
        <w:jc w:val="both"/>
        <w:textAlignment w:val="top"/>
      </w:pPr>
      <w:r>
        <w:t>6.6</w:t>
      </w:r>
      <w:r w:rsidR="008F1D7A" w:rsidRPr="00300674">
        <w:t xml:space="preserve">. В соответствии с действующим законодательством о труде работники </w:t>
      </w:r>
      <w:r w:rsidR="008F1D7A">
        <w:t xml:space="preserve">учреждения </w:t>
      </w:r>
      <w:r w:rsidR="008F1D7A" w:rsidRPr="00300674">
        <w:t>могут быть уволены за совершение аморального проступка, не совместимого с дальнейшим выполнением воспитательных функций.</w:t>
      </w:r>
    </w:p>
    <w:p w:rsidR="008F1D7A" w:rsidRPr="00300674" w:rsidRDefault="008F1D7A" w:rsidP="008F1D7A">
      <w:pPr>
        <w:pStyle w:val="af3"/>
        <w:shd w:val="clear" w:color="auto" w:fill="FFFFFF"/>
        <w:spacing w:before="0" w:after="0"/>
        <w:ind w:firstLine="567"/>
        <w:jc w:val="both"/>
        <w:textAlignment w:val="top"/>
      </w:pPr>
      <w:r w:rsidRPr="00300674">
        <w:t>6.</w:t>
      </w:r>
      <w:r w:rsidR="0082244D">
        <w:t>7</w:t>
      </w:r>
      <w:r w:rsidRPr="00300674">
        <w:t>. Наложение дисциплинарного взыскания производится учреждени</w:t>
      </w:r>
      <w:r w:rsidR="00C657AB">
        <w:t>ем в пределах предоставленных ему</w:t>
      </w:r>
      <w:r w:rsidRPr="00300674">
        <w:t xml:space="preserve"> прав; предварительно затребуется объяснение в письменной форме.</w:t>
      </w:r>
    </w:p>
    <w:p w:rsidR="008F1D7A" w:rsidRPr="00411756" w:rsidRDefault="008F1D7A" w:rsidP="00411756">
      <w:pPr>
        <w:ind w:firstLine="567"/>
        <w:jc w:val="both"/>
      </w:pPr>
      <w:r w:rsidRPr="00300674">
        <w:t xml:space="preserve">Дисциплинарное взыскание объявляется приказом учреждения под </w:t>
      </w:r>
      <w:r>
        <w:t>под</w:t>
      </w:r>
      <w:r w:rsidRPr="00300674">
        <w:t>пись</w:t>
      </w:r>
      <w:r>
        <w:t xml:space="preserve"> </w:t>
      </w:r>
      <w:r w:rsidR="00411756">
        <w:br/>
      </w:r>
      <w:r w:rsidRPr="00300674">
        <w:t>и доводится до сведения всех работников учреждения.</w:t>
      </w:r>
    </w:p>
    <w:p w:rsidR="008F1D7A" w:rsidRPr="00300674" w:rsidRDefault="008F1D7A" w:rsidP="00411756">
      <w:pPr>
        <w:jc w:val="center"/>
      </w:pPr>
      <w:r w:rsidRPr="00300674">
        <w:rPr>
          <w:b/>
        </w:rPr>
        <w:t>7. Заключительные положения</w:t>
      </w:r>
    </w:p>
    <w:p w:rsidR="008F1D7A" w:rsidRPr="00300674" w:rsidRDefault="008F1D7A" w:rsidP="008F1D7A">
      <w:pPr>
        <w:ind w:firstLine="567"/>
        <w:jc w:val="both"/>
      </w:pPr>
      <w:r w:rsidRPr="00300674">
        <w:t>7.1. Настоящие Правила вступают в силу</w:t>
      </w:r>
      <w:r>
        <w:t xml:space="preserve"> с даты их введения, указанной </w:t>
      </w:r>
      <w:r w:rsidR="00411756">
        <w:br/>
      </w:r>
      <w:r w:rsidRPr="00300674">
        <w:t>в соответствующем приказе директора учреждения, и действуют до их изменения или отмены.</w:t>
      </w:r>
    </w:p>
    <w:p w:rsidR="008F1D7A" w:rsidRPr="00300674" w:rsidRDefault="008F1D7A" w:rsidP="008F1D7A">
      <w:pPr>
        <w:ind w:firstLine="567"/>
        <w:jc w:val="both"/>
      </w:pPr>
      <w:r>
        <w:t>7</w:t>
      </w:r>
      <w:r w:rsidRPr="00300674">
        <w:t>.2.  Изменения и дополнения в настоящие Правила могут быть внесены в порядке, установленном действующим законодательством Российской Федерации, и утверждены директором.</w:t>
      </w:r>
    </w:p>
    <w:p w:rsidR="008F1D7A" w:rsidRPr="00300674" w:rsidRDefault="008F1D7A" w:rsidP="008F1D7A">
      <w:pPr>
        <w:ind w:firstLine="567"/>
        <w:jc w:val="both"/>
      </w:pPr>
      <w:r>
        <w:t>7</w:t>
      </w:r>
      <w:r w:rsidRPr="00300674">
        <w:t>.3. Все вопросы, связанные с применением настоящих Правил, решаются работодателем в пределах своей компетенции, а в случаях, предусмотренных законодательством, с учетом мнения представительного органа работников учреждения.</w:t>
      </w:r>
    </w:p>
    <w:p w:rsidR="008F1D7A" w:rsidRPr="00300674" w:rsidRDefault="008F1D7A" w:rsidP="008F1D7A">
      <w:pPr>
        <w:ind w:firstLine="567"/>
        <w:jc w:val="both"/>
      </w:pPr>
      <w:r>
        <w:t>7</w:t>
      </w:r>
      <w:r w:rsidRPr="00300674">
        <w:t xml:space="preserve">.4. Ознакомление </w:t>
      </w:r>
      <w:r w:rsidR="00874EE6" w:rsidRPr="00300674">
        <w:t>работников с</w:t>
      </w:r>
      <w:r w:rsidRPr="00300674">
        <w:t xml:space="preserve"> условиями настоящих правил пр</w:t>
      </w:r>
      <w:r w:rsidR="00A71DF9">
        <w:t>оизводиться под роспись</w:t>
      </w:r>
      <w:r w:rsidRPr="00300674">
        <w:t>.</w:t>
      </w:r>
    </w:p>
    <w:p w:rsidR="00411756" w:rsidRPr="00C657AB" w:rsidRDefault="008F1D7A" w:rsidP="00A71DF9">
      <w:pPr>
        <w:ind w:firstLine="567"/>
        <w:jc w:val="both"/>
      </w:pPr>
      <w:r>
        <w:t>7</w:t>
      </w:r>
      <w:r w:rsidRPr="00300674">
        <w:t>.5. Работники учреждения имеют право беспрепятственно и в любое время знакомиться с настоящими Правилами. Роспись работника означает его согласие</w:t>
      </w:r>
      <w:r w:rsidR="00A71DF9">
        <w:t xml:space="preserve"> </w:t>
      </w:r>
      <w:r w:rsidRPr="00300674">
        <w:t>и обязательство о</w:t>
      </w:r>
      <w:r>
        <w:t>б</w:t>
      </w:r>
      <w:r w:rsidR="00C657AB">
        <w:t xml:space="preserve"> исполнении им настоящих Правил.</w:t>
      </w:r>
    </w:p>
    <w:p w:rsidR="00A71DF9" w:rsidRDefault="00A71DF9" w:rsidP="00164BA6">
      <w:pPr>
        <w:autoSpaceDE w:val="0"/>
        <w:autoSpaceDN w:val="0"/>
        <w:adjustRightInd w:val="0"/>
        <w:ind w:firstLine="567"/>
        <w:jc w:val="right"/>
        <w:rPr>
          <w:rFonts w:eastAsia="Times New Roman" w:cs="Times New Roman"/>
          <w:color w:val="000000"/>
        </w:rPr>
      </w:pPr>
    </w:p>
    <w:p w:rsidR="00A71DF9" w:rsidRDefault="00A71DF9" w:rsidP="00164BA6">
      <w:pPr>
        <w:autoSpaceDE w:val="0"/>
        <w:autoSpaceDN w:val="0"/>
        <w:adjustRightInd w:val="0"/>
        <w:ind w:firstLine="567"/>
        <w:jc w:val="right"/>
        <w:rPr>
          <w:rFonts w:eastAsia="Times New Roman" w:cs="Times New Roman"/>
          <w:color w:val="000000"/>
        </w:rPr>
      </w:pPr>
    </w:p>
    <w:p w:rsidR="00A71DF9" w:rsidRDefault="00A71DF9" w:rsidP="00164BA6">
      <w:pPr>
        <w:autoSpaceDE w:val="0"/>
        <w:autoSpaceDN w:val="0"/>
        <w:adjustRightInd w:val="0"/>
        <w:ind w:firstLine="567"/>
        <w:jc w:val="right"/>
        <w:rPr>
          <w:rFonts w:eastAsia="Times New Roman" w:cs="Times New Roman"/>
          <w:color w:val="000000"/>
        </w:rPr>
      </w:pPr>
    </w:p>
    <w:p w:rsidR="0082244D" w:rsidRDefault="0082244D" w:rsidP="00164BA6">
      <w:pPr>
        <w:autoSpaceDE w:val="0"/>
        <w:autoSpaceDN w:val="0"/>
        <w:adjustRightInd w:val="0"/>
        <w:ind w:firstLine="567"/>
        <w:jc w:val="right"/>
        <w:rPr>
          <w:rFonts w:eastAsia="Times New Roman" w:cs="Times New Roman"/>
          <w:color w:val="000000"/>
        </w:rPr>
      </w:pPr>
    </w:p>
    <w:p w:rsidR="0082244D" w:rsidRDefault="0082244D" w:rsidP="00164BA6">
      <w:pPr>
        <w:autoSpaceDE w:val="0"/>
        <w:autoSpaceDN w:val="0"/>
        <w:adjustRightInd w:val="0"/>
        <w:ind w:firstLine="567"/>
        <w:jc w:val="right"/>
        <w:rPr>
          <w:rFonts w:eastAsia="Times New Roman" w:cs="Times New Roman"/>
          <w:color w:val="000000"/>
        </w:rPr>
      </w:pPr>
    </w:p>
    <w:p w:rsidR="00663853" w:rsidRDefault="00663853" w:rsidP="00164BA6">
      <w:pPr>
        <w:autoSpaceDE w:val="0"/>
        <w:autoSpaceDN w:val="0"/>
        <w:adjustRightInd w:val="0"/>
        <w:ind w:firstLine="567"/>
        <w:jc w:val="right"/>
        <w:rPr>
          <w:rFonts w:eastAsia="Times New Roman" w:cs="Times New Roman"/>
          <w:color w:val="000000"/>
        </w:rPr>
      </w:pPr>
    </w:p>
    <w:p w:rsidR="00663853" w:rsidRDefault="00663853" w:rsidP="00164BA6">
      <w:pPr>
        <w:autoSpaceDE w:val="0"/>
        <w:autoSpaceDN w:val="0"/>
        <w:adjustRightInd w:val="0"/>
        <w:ind w:firstLine="567"/>
        <w:jc w:val="right"/>
        <w:rPr>
          <w:rFonts w:eastAsia="Times New Roman" w:cs="Times New Roman"/>
          <w:color w:val="000000"/>
        </w:rPr>
      </w:pPr>
    </w:p>
    <w:p w:rsidR="00663853" w:rsidRDefault="00663853" w:rsidP="00164BA6">
      <w:pPr>
        <w:autoSpaceDE w:val="0"/>
        <w:autoSpaceDN w:val="0"/>
        <w:adjustRightInd w:val="0"/>
        <w:ind w:firstLine="567"/>
        <w:jc w:val="right"/>
        <w:rPr>
          <w:rFonts w:eastAsia="Times New Roman" w:cs="Times New Roman"/>
          <w:color w:val="000000"/>
        </w:rPr>
      </w:pPr>
    </w:p>
    <w:p w:rsidR="00663853" w:rsidRDefault="00663853" w:rsidP="00164BA6">
      <w:pPr>
        <w:autoSpaceDE w:val="0"/>
        <w:autoSpaceDN w:val="0"/>
        <w:adjustRightInd w:val="0"/>
        <w:ind w:firstLine="567"/>
        <w:jc w:val="right"/>
        <w:rPr>
          <w:rFonts w:eastAsia="Times New Roman" w:cs="Times New Roman"/>
          <w:color w:val="000000"/>
        </w:rPr>
      </w:pPr>
    </w:p>
    <w:p w:rsidR="00663853" w:rsidRDefault="00663853" w:rsidP="00164BA6">
      <w:pPr>
        <w:autoSpaceDE w:val="0"/>
        <w:autoSpaceDN w:val="0"/>
        <w:adjustRightInd w:val="0"/>
        <w:ind w:firstLine="567"/>
        <w:jc w:val="right"/>
        <w:rPr>
          <w:rFonts w:eastAsia="Times New Roman" w:cs="Times New Roman"/>
          <w:color w:val="000000"/>
        </w:rPr>
      </w:pPr>
    </w:p>
    <w:p w:rsidR="00663853" w:rsidRDefault="00663853" w:rsidP="00164BA6">
      <w:pPr>
        <w:autoSpaceDE w:val="0"/>
        <w:autoSpaceDN w:val="0"/>
        <w:adjustRightInd w:val="0"/>
        <w:ind w:firstLine="567"/>
        <w:jc w:val="right"/>
        <w:rPr>
          <w:rFonts w:eastAsia="Times New Roman" w:cs="Times New Roman"/>
          <w:color w:val="000000"/>
        </w:rPr>
      </w:pPr>
    </w:p>
    <w:p w:rsidR="00663853" w:rsidRDefault="00663853" w:rsidP="00164BA6">
      <w:pPr>
        <w:autoSpaceDE w:val="0"/>
        <w:autoSpaceDN w:val="0"/>
        <w:adjustRightInd w:val="0"/>
        <w:ind w:firstLine="567"/>
        <w:jc w:val="right"/>
        <w:rPr>
          <w:rFonts w:eastAsia="Times New Roman" w:cs="Times New Roman"/>
          <w:color w:val="000000"/>
        </w:rPr>
      </w:pPr>
    </w:p>
    <w:p w:rsidR="00663853" w:rsidRDefault="00663853" w:rsidP="00164BA6">
      <w:pPr>
        <w:autoSpaceDE w:val="0"/>
        <w:autoSpaceDN w:val="0"/>
        <w:adjustRightInd w:val="0"/>
        <w:ind w:firstLine="567"/>
        <w:jc w:val="right"/>
        <w:rPr>
          <w:rFonts w:eastAsia="Times New Roman" w:cs="Times New Roman"/>
          <w:color w:val="000000"/>
        </w:rPr>
      </w:pPr>
    </w:p>
    <w:p w:rsidR="00663853" w:rsidRDefault="00663853" w:rsidP="00164BA6">
      <w:pPr>
        <w:autoSpaceDE w:val="0"/>
        <w:autoSpaceDN w:val="0"/>
        <w:adjustRightInd w:val="0"/>
        <w:ind w:firstLine="567"/>
        <w:jc w:val="right"/>
        <w:rPr>
          <w:rFonts w:eastAsia="Times New Roman" w:cs="Times New Roman"/>
          <w:color w:val="000000"/>
        </w:rPr>
      </w:pPr>
    </w:p>
    <w:p w:rsidR="00663853" w:rsidRDefault="00663853" w:rsidP="00164BA6">
      <w:pPr>
        <w:autoSpaceDE w:val="0"/>
        <w:autoSpaceDN w:val="0"/>
        <w:adjustRightInd w:val="0"/>
        <w:ind w:firstLine="567"/>
        <w:jc w:val="right"/>
        <w:rPr>
          <w:rFonts w:eastAsia="Times New Roman" w:cs="Times New Roman"/>
          <w:color w:val="000000"/>
        </w:rPr>
      </w:pPr>
    </w:p>
    <w:p w:rsidR="00663853" w:rsidRDefault="00663853" w:rsidP="00164BA6">
      <w:pPr>
        <w:autoSpaceDE w:val="0"/>
        <w:autoSpaceDN w:val="0"/>
        <w:adjustRightInd w:val="0"/>
        <w:ind w:firstLine="567"/>
        <w:jc w:val="right"/>
        <w:rPr>
          <w:rFonts w:eastAsia="Times New Roman" w:cs="Times New Roman"/>
          <w:color w:val="000000"/>
        </w:rPr>
      </w:pPr>
    </w:p>
    <w:p w:rsidR="00663853" w:rsidRDefault="00663853" w:rsidP="00164BA6">
      <w:pPr>
        <w:autoSpaceDE w:val="0"/>
        <w:autoSpaceDN w:val="0"/>
        <w:adjustRightInd w:val="0"/>
        <w:ind w:firstLine="567"/>
        <w:jc w:val="right"/>
        <w:rPr>
          <w:rFonts w:eastAsia="Times New Roman" w:cs="Times New Roman"/>
          <w:color w:val="000000"/>
        </w:rPr>
      </w:pPr>
    </w:p>
    <w:p w:rsidR="0082244D" w:rsidRDefault="0082244D" w:rsidP="00164BA6">
      <w:pPr>
        <w:autoSpaceDE w:val="0"/>
        <w:autoSpaceDN w:val="0"/>
        <w:adjustRightInd w:val="0"/>
        <w:ind w:firstLine="567"/>
        <w:jc w:val="right"/>
        <w:rPr>
          <w:rFonts w:eastAsia="Times New Roman" w:cs="Times New Roman"/>
          <w:color w:val="000000"/>
        </w:rPr>
      </w:pPr>
    </w:p>
    <w:p w:rsidR="00A71DF9" w:rsidRDefault="00A71DF9" w:rsidP="00164BA6">
      <w:pPr>
        <w:autoSpaceDE w:val="0"/>
        <w:autoSpaceDN w:val="0"/>
        <w:adjustRightInd w:val="0"/>
        <w:ind w:firstLine="567"/>
        <w:jc w:val="right"/>
        <w:rPr>
          <w:rFonts w:eastAsia="Times New Roman" w:cs="Times New Roman"/>
          <w:color w:val="000000"/>
        </w:rPr>
      </w:pPr>
    </w:p>
    <w:p w:rsidR="00210539" w:rsidRDefault="00210539" w:rsidP="00164BA6">
      <w:pPr>
        <w:autoSpaceDE w:val="0"/>
        <w:autoSpaceDN w:val="0"/>
        <w:adjustRightInd w:val="0"/>
        <w:ind w:firstLine="567"/>
        <w:jc w:val="right"/>
        <w:rPr>
          <w:rFonts w:eastAsia="Times New Roman" w:cs="Times New Roman"/>
          <w:color w:val="000000"/>
        </w:rPr>
      </w:pPr>
    </w:p>
    <w:p w:rsidR="00A71DF9" w:rsidRDefault="00A71DF9" w:rsidP="00164BA6">
      <w:pPr>
        <w:autoSpaceDE w:val="0"/>
        <w:autoSpaceDN w:val="0"/>
        <w:adjustRightInd w:val="0"/>
        <w:ind w:firstLine="567"/>
        <w:jc w:val="right"/>
        <w:rPr>
          <w:rFonts w:eastAsia="Times New Roman" w:cs="Times New Roman"/>
          <w:color w:val="000000"/>
        </w:rPr>
      </w:pPr>
    </w:p>
    <w:p w:rsidR="00751D82" w:rsidRPr="00751D82" w:rsidRDefault="00751D82" w:rsidP="00751D82">
      <w:pPr>
        <w:suppressAutoHyphens/>
        <w:ind w:right="284"/>
        <w:jc w:val="right"/>
        <w:rPr>
          <w:rFonts w:eastAsia="Times New Roman" w:cs="Times New Roman"/>
          <w:color w:val="000000"/>
          <w:kern w:val="1"/>
          <w:lang w:eastAsia="ar-SA"/>
        </w:rPr>
      </w:pPr>
      <w:r w:rsidRPr="00751D82">
        <w:rPr>
          <w:rFonts w:eastAsia="Times New Roman" w:cs="Times New Roman"/>
          <w:color w:val="000000"/>
          <w:kern w:val="1"/>
          <w:lang w:eastAsia="ar-SA"/>
        </w:rPr>
        <w:lastRenderedPageBreak/>
        <w:t>Приложение № 2 к Коллективному договору</w:t>
      </w:r>
    </w:p>
    <w:p w:rsidR="00751D82" w:rsidRPr="00751D82" w:rsidRDefault="00751D82" w:rsidP="00751D82">
      <w:pPr>
        <w:suppressAutoHyphens/>
        <w:jc w:val="center"/>
        <w:rPr>
          <w:rFonts w:eastAsia="Times New Roman" w:cs="Times New Roman"/>
          <w:b/>
          <w:kern w:val="1"/>
          <w:lang w:eastAsia="ar-SA"/>
        </w:rPr>
      </w:pPr>
    </w:p>
    <w:tbl>
      <w:tblPr>
        <w:tblW w:w="0" w:type="auto"/>
        <w:tblLook w:val="04A0" w:firstRow="1" w:lastRow="0" w:firstColumn="1" w:lastColumn="0" w:noHBand="0" w:noVBand="1"/>
      </w:tblPr>
      <w:tblGrid>
        <w:gridCol w:w="4851"/>
        <w:gridCol w:w="4788"/>
      </w:tblGrid>
      <w:tr w:rsidR="00751D82" w:rsidRPr="00751D82" w:rsidTr="00751D82">
        <w:tc>
          <w:tcPr>
            <w:tcW w:w="5005" w:type="dxa"/>
            <w:shd w:val="clear" w:color="auto" w:fill="auto"/>
          </w:tcPr>
          <w:p w:rsidR="00751D82" w:rsidRPr="00751D82" w:rsidRDefault="00751D82" w:rsidP="00751D82">
            <w:pPr>
              <w:suppressAutoHyphens/>
              <w:rPr>
                <w:rFonts w:eastAsia="Times New Roman" w:cs="Times New Roman"/>
                <w:kern w:val="1"/>
                <w:lang w:eastAsia="en-US"/>
              </w:rPr>
            </w:pPr>
            <w:r w:rsidRPr="00751D82">
              <w:rPr>
                <w:rFonts w:eastAsia="Times New Roman" w:cs="Times New Roman"/>
                <w:kern w:val="1"/>
                <w:lang w:eastAsia="en-US"/>
              </w:rPr>
              <w:t xml:space="preserve">От работодателя: </w:t>
            </w:r>
          </w:p>
          <w:p w:rsidR="00751D82" w:rsidRPr="00751D82" w:rsidRDefault="00751D82" w:rsidP="00751D82">
            <w:pPr>
              <w:suppressAutoHyphens/>
              <w:rPr>
                <w:rFonts w:eastAsia="Times New Roman" w:cs="Times New Roman"/>
                <w:kern w:val="1"/>
                <w:lang w:eastAsia="en-US"/>
              </w:rPr>
            </w:pPr>
            <w:r w:rsidRPr="00751D82">
              <w:rPr>
                <w:rFonts w:eastAsia="Times New Roman" w:cs="Times New Roman"/>
                <w:kern w:val="1"/>
                <w:lang w:eastAsia="en-US"/>
              </w:rPr>
              <w:t xml:space="preserve">Директор </w:t>
            </w:r>
            <w:r w:rsidRPr="00751D82">
              <w:rPr>
                <w:rFonts w:eastAsia="Times New Roman" w:cs="Times New Roman"/>
                <w:kern w:val="1"/>
                <w:lang w:eastAsia="en-US"/>
              </w:rPr>
              <w:br/>
              <w:t>муниципального</w:t>
            </w:r>
            <w:r w:rsidR="00663853">
              <w:rPr>
                <w:rFonts w:eastAsia="Times New Roman" w:cs="Times New Roman"/>
                <w:kern w:val="1"/>
                <w:lang w:eastAsia="en-US"/>
              </w:rPr>
              <w:t xml:space="preserve"> автономного</w:t>
            </w:r>
            <w:r w:rsidRPr="00751D82">
              <w:rPr>
                <w:rFonts w:eastAsia="Times New Roman" w:cs="Times New Roman"/>
                <w:kern w:val="1"/>
                <w:lang w:eastAsia="en-US"/>
              </w:rPr>
              <w:t xml:space="preserve"> учреждения дополнительного образования детско-юношеская спортивная школа № 2 </w:t>
            </w:r>
          </w:p>
          <w:p w:rsidR="00751D82" w:rsidRPr="00751D82" w:rsidRDefault="00751D82" w:rsidP="00751D82">
            <w:pPr>
              <w:suppressAutoHyphens/>
              <w:rPr>
                <w:rFonts w:eastAsia="Times New Roman" w:cs="Times New Roman"/>
                <w:kern w:val="1"/>
                <w:lang w:eastAsia="en-US"/>
              </w:rPr>
            </w:pPr>
            <w:r w:rsidRPr="00751D82">
              <w:rPr>
                <w:rFonts w:eastAsia="Times New Roman" w:cs="Times New Roman"/>
                <w:kern w:val="1"/>
                <w:lang w:eastAsia="en-US"/>
              </w:rPr>
              <w:t>Тюменского муниципального района</w:t>
            </w:r>
          </w:p>
          <w:p w:rsidR="00751D82" w:rsidRPr="00751D82" w:rsidRDefault="00751D82" w:rsidP="00751D82">
            <w:pPr>
              <w:suppressAutoHyphens/>
              <w:rPr>
                <w:rFonts w:eastAsia="Times New Roman" w:cs="Times New Roman"/>
                <w:kern w:val="1"/>
                <w:lang w:eastAsia="en-US"/>
              </w:rPr>
            </w:pPr>
          </w:p>
          <w:p w:rsidR="00751D82" w:rsidRPr="00751D82" w:rsidRDefault="00751D82" w:rsidP="00751D82">
            <w:pPr>
              <w:suppressAutoHyphens/>
              <w:rPr>
                <w:rFonts w:eastAsia="Times New Roman" w:cs="Times New Roman"/>
                <w:kern w:val="1"/>
                <w:lang w:eastAsia="en-US"/>
              </w:rPr>
            </w:pPr>
            <w:r w:rsidRPr="00751D82">
              <w:rPr>
                <w:rFonts w:eastAsia="Times New Roman" w:cs="Times New Roman"/>
                <w:kern w:val="1"/>
                <w:lang w:eastAsia="en-US"/>
              </w:rPr>
              <w:t>______________ /Д.С.Плотников/</w:t>
            </w:r>
          </w:p>
          <w:p w:rsidR="00751D82" w:rsidRPr="00751D82" w:rsidRDefault="00751D82" w:rsidP="00751D82">
            <w:pPr>
              <w:suppressAutoHyphens/>
              <w:rPr>
                <w:rFonts w:eastAsia="Times New Roman" w:cs="Times New Roman"/>
                <w:kern w:val="1"/>
                <w:lang w:eastAsia="en-US"/>
              </w:rPr>
            </w:pPr>
          </w:p>
          <w:p w:rsidR="00751D82" w:rsidRPr="00751D82" w:rsidRDefault="00751D82" w:rsidP="00751D82">
            <w:pPr>
              <w:suppressAutoHyphens/>
              <w:rPr>
                <w:rFonts w:eastAsia="Times New Roman" w:cs="Times New Roman"/>
                <w:kern w:val="1"/>
                <w:lang w:eastAsia="en-US"/>
              </w:rPr>
            </w:pPr>
            <w:r w:rsidRPr="00751D82">
              <w:rPr>
                <w:rFonts w:eastAsia="Times New Roman" w:cs="Times New Roman"/>
                <w:kern w:val="1"/>
                <w:lang w:eastAsia="en-US"/>
              </w:rPr>
              <w:t>«___» _________ 2020</w:t>
            </w:r>
          </w:p>
          <w:p w:rsidR="00751D82" w:rsidRPr="00751D82" w:rsidRDefault="00751D82" w:rsidP="00751D82">
            <w:pPr>
              <w:suppressAutoHyphens/>
              <w:rPr>
                <w:rFonts w:eastAsia="Times New Roman" w:cs="Times New Roman"/>
                <w:kern w:val="1"/>
                <w:lang w:eastAsia="en-US"/>
              </w:rPr>
            </w:pPr>
            <w:r w:rsidRPr="00751D82">
              <w:rPr>
                <w:rFonts w:eastAsia="Times New Roman" w:cs="Times New Roman"/>
                <w:kern w:val="1"/>
                <w:lang w:eastAsia="en-US"/>
              </w:rPr>
              <w:t xml:space="preserve">            мп</w:t>
            </w:r>
          </w:p>
        </w:tc>
        <w:tc>
          <w:tcPr>
            <w:tcW w:w="4918" w:type="dxa"/>
            <w:shd w:val="clear" w:color="auto" w:fill="auto"/>
          </w:tcPr>
          <w:p w:rsidR="00751D82" w:rsidRPr="00751D82" w:rsidRDefault="00751D82" w:rsidP="00751D82">
            <w:pPr>
              <w:suppressAutoHyphens/>
              <w:rPr>
                <w:rFonts w:eastAsia="Times New Roman" w:cs="Times New Roman"/>
                <w:kern w:val="1"/>
                <w:lang w:eastAsia="en-US"/>
              </w:rPr>
            </w:pPr>
            <w:r w:rsidRPr="00751D82">
              <w:rPr>
                <w:rFonts w:eastAsia="Times New Roman" w:cs="Times New Roman"/>
                <w:kern w:val="1"/>
                <w:lang w:eastAsia="en-US"/>
              </w:rPr>
              <w:t>От работников:</w:t>
            </w:r>
          </w:p>
          <w:p w:rsidR="00751D82" w:rsidRPr="00751D82" w:rsidRDefault="00751D82" w:rsidP="00751D82">
            <w:pPr>
              <w:suppressAutoHyphens/>
              <w:rPr>
                <w:rFonts w:eastAsia="Times New Roman" w:cs="Times New Roman"/>
                <w:kern w:val="1"/>
                <w:lang w:eastAsia="en-US"/>
              </w:rPr>
            </w:pPr>
            <w:r w:rsidRPr="00751D82">
              <w:rPr>
                <w:rFonts w:eastAsia="Times New Roman" w:cs="Times New Roman"/>
                <w:kern w:val="1"/>
                <w:lang w:eastAsia="en-US"/>
              </w:rPr>
              <w:t xml:space="preserve">Представитель трудового коллектива муниципального автономного учреждения дополнительного образования </w:t>
            </w:r>
          </w:p>
          <w:p w:rsidR="00751D82" w:rsidRPr="00751D82" w:rsidRDefault="00751D82" w:rsidP="00751D82">
            <w:pPr>
              <w:suppressAutoHyphens/>
              <w:rPr>
                <w:rFonts w:eastAsia="Times New Roman" w:cs="Times New Roman"/>
                <w:kern w:val="1"/>
                <w:lang w:eastAsia="en-US"/>
              </w:rPr>
            </w:pPr>
            <w:r w:rsidRPr="00751D82">
              <w:rPr>
                <w:rFonts w:eastAsia="Times New Roman" w:cs="Times New Roman"/>
                <w:kern w:val="1"/>
                <w:lang w:eastAsia="en-US"/>
              </w:rPr>
              <w:t xml:space="preserve">детско-юношеская спортивная школа </w:t>
            </w:r>
            <w:r w:rsidRPr="00751D82">
              <w:rPr>
                <w:rFonts w:eastAsia="Times New Roman" w:cs="Times New Roman"/>
                <w:kern w:val="1"/>
                <w:lang w:eastAsia="en-US"/>
              </w:rPr>
              <w:br/>
              <w:t>№ 2 Тюменского муниципального района</w:t>
            </w:r>
          </w:p>
          <w:p w:rsidR="00751D82" w:rsidRPr="00751D82" w:rsidRDefault="00751D82" w:rsidP="00751D82">
            <w:pPr>
              <w:suppressAutoHyphens/>
              <w:rPr>
                <w:rFonts w:eastAsia="Times New Roman" w:cs="Times New Roman"/>
                <w:kern w:val="1"/>
                <w:lang w:eastAsia="en-US"/>
              </w:rPr>
            </w:pPr>
          </w:p>
          <w:p w:rsidR="00751D82" w:rsidRPr="00751D82" w:rsidRDefault="00751D82" w:rsidP="00751D82">
            <w:pPr>
              <w:suppressAutoHyphens/>
              <w:rPr>
                <w:rFonts w:eastAsia="Times New Roman" w:cs="Times New Roman"/>
                <w:kern w:val="1"/>
                <w:lang w:eastAsia="en-US"/>
              </w:rPr>
            </w:pPr>
            <w:r w:rsidRPr="00751D82">
              <w:rPr>
                <w:rFonts w:eastAsia="Times New Roman" w:cs="Times New Roman"/>
                <w:kern w:val="1"/>
                <w:lang w:eastAsia="en-US"/>
              </w:rPr>
              <w:t>__________________ /Л.В.Нохрина/</w:t>
            </w:r>
          </w:p>
          <w:p w:rsidR="00751D82" w:rsidRPr="00751D82" w:rsidRDefault="00751D82" w:rsidP="00751D82">
            <w:pPr>
              <w:suppressAutoHyphens/>
              <w:rPr>
                <w:rFonts w:eastAsia="Times New Roman" w:cs="Times New Roman"/>
                <w:kern w:val="1"/>
                <w:lang w:eastAsia="en-US"/>
              </w:rPr>
            </w:pPr>
          </w:p>
          <w:p w:rsidR="00751D82" w:rsidRPr="00751D82" w:rsidRDefault="00751D82" w:rsidP="00751D82">
            <w:pPr>
              <w:suppressAutoHyphens/>
              <w:rPr>
                <w:rFonts w:eastAsia="Calibri" w:cs="Times New Roman"/>
                <w:kern w:val="1"/>
                <w:lang w:eastAsia="ar-SA"/>
              </w:rPr>
            </w:pPr>
            <w:r w:rsidRPr="00751D82">
              <w:rPr>
                <w:rFonts w:eastAsia="Times New Roman" w:cs="Times New Roman"/>
                <w:kern w:val="1"/>
                <w:lang w:eastAsia="en-US"/>
              </w:rPr>
              <w:t>«___» __________ 2020</w:t>
            </w:r>
          </w:p>
        </w:tc>
      </w:tr>
    </w:tbl>
    <w:p w:rsidR="00751D82" w:rsidRPr="00751D82" w:rsidRDefault="00751D82" w:rsidP="00751D82">
      <w:pPr>
        <w:autoSpaceDE w:val="0"/>
        <w:autoSpaceDN w:val="0"/>
        <w:adjustRightInd w:val="0"/>
        <w:ind w:firstLine="567"/>
        <w:jc w:val="both"/>
        <w:rPr>
          <w:rFonts w:eastAsia="Times New Roman" w:cs="Times New Roman"/>
          <w:b/>
          <w:color w:val="000000"/>
        </w:rPr>
      </w:pPr>
    </w:p>
    <w:p w:rsidR="00751D82" w:rsidRPr="00751D82" w:rsidRDefault="00751D82" w:rsidP="00751D82">
      <w:pPr>
        <w:autoSpaceDE w:val="0"/>
        <w:autoSpaceDN w:val="0"/>
        <w:adjustRightInd w:val="0"/>
        <w:ind w:firstLine="567"/>
        <w:jc w:val="center"/>
        <w:rPr>
          <w:rFonts w:eastAsia="Times New Roman" w:cs="Times New Roman"/>
          <w:b/>
          <w:color w:val="000000"/>
        </w:rPr>
      </w:pPr>
      <w:r w:rsidRPr="00751D82">
        <w:rPr>
          <w:rFonts w:eastAsia="Times New Roman" w:cs="Times New Roman"/>
          <w:b/>
          <w:color w:val="000000"/>
        </w:rPr>
        <w:t>ПОЛОЖЕНИЕ</w:t>
      </w:r>
    </w:p>
    <w:p w:rsidR="00751D82" w:rsidRPr="00751D82" w:rsidRDefault="00751D82" w:rsidP="00751D82">
      <w:pPr>
        <w:autoSpaceDE w:val="0"/>
        <w:autoSpaceDN w:val="0"/>
        <w:adjustRightInd w:val="0"/>
        <w:ind w:firstLine="567"/>
        <w:jc w:val="center"/>
        <w:rPr>
          <w:rFonts w:eastAsia="Times New Roman" w:cs="Times New Roman"/>
          <w:b/>
          <w:color w:val="000000"/>
        </w:rPr>
      </w:pPr>
      <w:r w:rsidRPr="00751D82">
        <w:rPr>
          <w:rFonts w:eastAsia="Times New Roman" w:cs="Times New Roman"/>
          <w:b/>
          <w:color w:val="000000"/>
        </w:rPr>
        <w:t>Об оплате труда</w:t>
      </w:r>
    </w:p>
    <w:p w:rsidR="00751D82" w:rsidRPr="00751D82" w:rsidRDefault="00751D82" w:rsidP="00751D82">
      <w:pPr>
        <w:autoSpaceDE w:val="0"/>
        <w:autoSpaceDN w:val="0"/>
        <w:adjustRightInd w:val="0"/>
        <w:ind w:firstLine="567"/>
        <w:jc w:val="center"/>
        <w:rPr>
          <w:rFonts w:eastAsia="Times New Roman" w:cs="Times New Roman"/>
          <w:b/>
          <w:color w:val="000000"/>
        </w:rPr>
      </w:pPr>
      <w:r w:rsidRPr="00751D82">
        <w:rPr>
          <w:rFonts w:eastAsia="Times New Roman" w:cs="Times New Roman"/>
          <w:b/>
          <w:color w:val="000000"/>
        </w:rPr>
        <w:t>работников муниципального автономного учреждения дополнительного образования детско-юношеская спортивная школа № 2 Тюменского муниципального района.</w:t>
      </w:r>
    </w:p>
    <w:p w:rsidR="00751D82" w:rsidRPr="00751D82" w:rsidRDefault="00751D82" w:rsidP="00751D82">
      <w:pPr>
        <w:autoSpaceDE w:val="0"/>
        <w:autoSpaceDN w:val="0"/>
        <w:adjustRightInd w:val="0"/>
        <w:ind w:firstLine="567"/>
        <w:jc w:val="both"/>
        <w:rPr>
          <w:rFonts w:eastAsia="Times New Roman" w:cs="Times New Roman"/>
          <w:b/>
          <w:color w:val="000000"/>
        </w:rPr>
      </w:pPr>
    </w:p>
    <w:p w:rsidR="00751D82" w:rsidRPr="00751D82" w:rsidRDefault="00751D82" w:rsidP="00751D82">
      <w:pPr>
        <w:autoSpaceDE w:val="0"/>
        <w:autoSpaceDN w:val="0"/>
        <w:adjustRightInd w:val="0"/>
        <w:ind w:firstLine="567"/>
        <w:jc w:val="center"/>
        <w:rPr>
          <w:rFonts w:eastAsia="Times New Roman" w:cs="Times New Roman"/>
          <w:b/>
          <w:color w:val="000000"/>
        </w:rPr>
      </w:pPr>
      <w:r w:rsidRPr="00751D82">
        <w:rPr>
          <w:rFonts w:eastAsia="Times New Roman" w:cs="Times New Roman"/>
          <w:b/>
          <w:color w:val="000000"/>
        </w:rPr>
        <w:t>1. Общие положения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1.1. Настоящее положение  об оплате труда  работников муниципального автономного учреждения дополнительного образования  детско-юношеская спортивная школа </w:t>
      </w:r>
      <w:r>
        <w:rPr>
          <w:rFonts w:eastAsia="Times New Roman" w:cs="Times New Roman"/>
          <w:color w:val="000000"/>
        </w:rPr>
        <w:br/>
      </w:r>
      <w:r w:rsidRPr="00751D82">
        <w:rPr>
          <w:rFonts w:eastAsia="Times New Roman" w:cs="Times New Roman"/>
          <w:color w:val="000000"/>
        </w:rPr>
        <w:t>№2 Тюменского муниципального района (далее - Положение и учреждение соответственно) определяет общие требования к системе оплаты труда и стимулирования работников учреждения в соответствии с Трудовым кодексом Российской Федерации, Федеральным Законом  от 29.12.2012  № 273 «Об образовании в Российской Федерации», Федеральным законом от 03.11.2006 № 174-ФЗ «Об автономных учреждениях», Федеральным Законом от 04.12.2007 № 329-ФЗ «О физической культуре и спорте</w:t>
      </w:r>
      <w:r>
        <w:rPr>
          <w:rFonts w:eastAsia="Times New Roman" w:cs="Times New Roman"/>
          <w:color w:val="000000"/>
        </w:rPr>
        <w:t xml:space="preserve"> </w:t>
      </w:r>
      <w:r w:rsidRPr="00751D82">
        <w:rPr>
          <w:rFonts w:eastAsia="Times New Roman" w:cs="Times New Roman"/>
          <w:color w:val="000000"/>
        </w:rPr>
        <w:t>в Российской Федерации», постановлением администрации Тюменского муниципального района от 01.04.2013 № 914 «Об утверждении Положения об оплате труда руководителей муниципальных автономных учреждений, подведомственных управлению по спорту</w:t>
      </w:r>
      <w:r>
        <w:rPr>
          <w:rFonts w:eastAsia="Times New Roman" w:cs="Times New Roman"/>
          <w:color w:val="000000"/>
        </w:rPr>
        <w:t xml:space="preserve"> </w:t>
      </w:r>
      <w:r w:rsidRPr="00751D82">
        <w:rPr>
          <w:rFonts w:eastAsia="Times New Roman" w:cs="Times New Roman"/>
          <w:color w:val="000000"/>
        </w:rPr>
        <w:t>и молодежной политике администрации Тюменского муниципального района», постановлением администрации Тюменского муниципального района от 01.04.2013</w:t>
      </w:r>
      <w:r>
        <w:rPr>
          <w:rFonts w:eastAsia="Times New Roman" w:cs="Times New Roman"/>
          <w:color w:val="000000"/>
        </w:rPr>
        <w:t xml:space="preserve"> </w:t>
      </w:r>
      <w:r w:rsidRPr="00751D82">
        <w:rPr>
          <w:rFonts w:eastAsia="Times New Roman" w:cs="Times New Roman"/>
          <w:color w:val="000000"/>
        </w:rPr>
        <w:t>№ 912 «Об утверждении Методики формирования  фонда оплаты труда работников муниципальных автономных учреждений, подведомственных управлению по спорту и молодежной политике администрации Тюменского муниципального района», постановлением администрации Тюменского муниципального района от 19.01.2017</w:t>
      </w:r>
      <w:r>
        <w:rPr>
          <w:rFonts w:eastAsia="Times New Roman" w:cs="Times New Roman"/>
          <w:color w:val="000000"/>
        </w:rPr>
        <w:t xml:space="preserve"> </w:t>
      </w:r>
      <w:r w:rsidRPr="00751D82">
        <w:rPr>
          <w:rFonts w:eastAsia="Times New Roman" w:cs="Times New Roman"/>
          <w:color w:val="000000"/>
        </w:rPr>
        <w:t xml:space="preserve">№ 04 «Об установлении предельного уровня соотношения среднемесячной заработной платы руководителей, их заместителей и главных бухгалтеров муниципальных учреждений и предприятий Тюменского муниципального района», приказом управления по спорту и молодежной политике Администрации Тюменского муниципального района от  20.01.2017 № 5-ор «Об установлении предельного уровня соотношения среднемесячной заработной платы руководителей, их заместителей </w:t>
      </w:r>
      <w:r>
        <w:rPr>
          <w:rFonts w:eastAsia="Times New Roman" w:cs="Times New Roman"/>
          <w:color w:val="000000"/>
        </w:rPr>
        <w:br/>
      </w:r>
      <w:r w:rsidRPr="00751D82">
        <w:rPr>
          <w:rFonts w:eastAsia="Times New Roman" w:cs="Times New Roman"/>
          <w:color w:val="000000"/>
        </w:rPr>
        <w:t>и главных бухгалтеров муниципальных учреждений», подведомственных управлению», Уставом муниципального автономного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1.2. Настоящее Положение применяется при определении заработной платы работников учреждения и формирует единые принципы оплаты труда работников учреждения, порядок формирования окладов (ставок), а также виды и размеры надбавок, доплат и других выплат, учитывающих отраслевую специфику работы, работающих по основному месту работы и по совместительству за высокие результаты трудовой деятельности.</w:t>
      </w:r>
    </w:p>
    <w:p w:rsidR="00663853" w:rsidRDefault="00751D82" w:rsidP="00663853">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1.3. Система оплаты и стимулирования труда работников Учреждения устанавливается коллективными договорами, соглашениями, локальными нормативными актами </w:t>
      </w:r>
      <w:r>
        <w:rPr>
          <w:rFonts w:eastAsia="Times New Roman" w:cs="Times New Roman"/>
          <w:color w:val="000000"/>
        </w:rPr>
        <w:br/>
      </w:r>
      <w:r w:rsidRPr="00751D82">
        <w:rPr>
          <w:rFonts w:eastAsia="Times New Roman" w:cs="Times New Roman"/>
          <w:color w:val="000000"/>
        </w:rPr>
        <w:t xml:space="preserve">в соответствии с федеральными законами и иными нормативными правовыми актами Российской Федерации, законами и иными нормативными правовыми актами </w:t>
      </w:r>
    </w:p>
    <w:p w:rsidR="00751D82" w:rsidRPr="00751D82" w:rsidRDefault="00751D82" w:rsidP="00663853">
      <w:pPr>
        <w:autoSpaceDE w:val="0"/>
        <w:autoSpaceDN w:val="0"/>
        <w:adjustRightInd w:val="0"/>
        <w:jc w:val="both"/>
        <w:rPr>
          <w:rFonts w:eastAsia="Times New Roman" w:cs="Times New Roman"/>
          <w:color w:val="000000"/>
        </w:rPr>
      </w:pPr>
      <w:r w:rsidRPr="00751D82">
        <w:rPr>
          <w:rFonts w:eastAsia="Times New Roman" w:cs="Times New Roman"/>
          <w:color w:val="000000"/>
        </w:rPr>
        <w:lastRenderedPageBreak/>
        <w:t>Тюменской области, муниципальными правовыми актами Тюменского муниципального района, настоящим Положением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Система оплаты труда работников муниципального учреждения включает в себя размеры должностных окладов (тарифных ставок), выплаты компенсационного </w:t>
      </w:r>
      <w:r w:rsidRPr="00751D82">
        <w:rPr>
          <w:rFonts w:eastAsia="Times New Roman" w:cs="Times New Roman"/>
          <w:color w:val="000000"/>
        </w:rPr>
        <w:br/>
        <w:t>и стимулирующего характера.</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1.4. Основные понятия, используемые в настоящем Положении:</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а) должностной оклад - фиксированный размер оплаты труда руководителя Учреждения, работника Учреждения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б) выплаты стимулирующего характера – единовременные выплаты, единовременная материальная помощь к отпуску, выплаты (премии) по результатам труда, за высокий уровень профессионализма, за качество выполняемых работ, за выполнение особо значимых задач </w:t>
      </w:r>
      <w:r>
        <w:rPr>
          <w:rFonts w:eastAsia="Times New Roman" w:cs="Times New Roman"/>
          <w:color w:val="000000"/>
        </w:rPr>
        <w:br/>
      </w:r>
      <w:r w:rsidRPr="00751D82">
        <w:rPr>
          <w:rFonts w:eastAsia="Times New Roman" w:cs="Times New Roman"/>
          <w:color w:val="000000"/>
        </w:rPr>
        <w:t>и иные поощрительные выплаты.</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1.5. Настоящее Положение применяется при определении заработной платы работников учреждения, формирует единые принципы оплаты труда работников учреждения, порядок формирования окладов (ставок), а также виды и размеры надбавок, доплат и других выплат, учитывающих отраслевую специфику работы учреждения,</w:t>
      </w:r>
      <w:r>
        <w:rPr>
          <w:rFonts w:eastAsia="Times New Roman" w:cs="Times New Roman"/>
          <w:color w:val="000000"/>
        </w:rPr>
        <w:t xml:space="preserve"> </w:t>
      </w:r>
      <w:r w:rsidRPr="00751D82">
        <w:rPr>
          <w:rFonts w:eastAsia="Times New Roman" w:cs="Times New Roman"/>
          <w:color w:val="000000"/>
        </w:rPr>
        <w:t>и работающих по основному месту работы (по совмещению, совместительству) за высокие результаты их трудовой деятельности.</w:t>
      </w:r>
    </w:p>
    <w:p w:rsidR="00751D82" w:rsidRPr="00751D82" w:rsidRDefault="00751D82" w:rsidP="003A1766">
      <w:pPr>
        <w:numPr>
          <w:ilvl w:val="0"/>
          <w:numId w:val="1"/>
        </w:numPr>
        <w:autoSpaceDE w:val="0"/>
        <w:autoSpaceDN w:val="0"/>
        <w:adjustRightInd w:val="0"/>
        <w:jc w:val="center"/>
        <w:rPr>
          <w:rFonts w:eastAsia="Times New Roman" w:cs="Times New Roman"/>
          <w:b/>
          <w:color w:val="000000"/>
        </w:rPr>
      </w:pPr>
      <w:r w:rsidRPr="00751D82">
        <w:rPr>
          <w:rFonts w:eastAsia="Times New Roman" w:cs="Times New Roman"/>
          <w:b/>
          <w:color w:val="000000"/>
        </w:rPr>
        <w:t>Формирование фонда оплаты труда работников муниципального учреждения (ФОТ)</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2.1.Фонд оплаты труда учреждения формируется на календарный год исходя </w:t>
      </w:r>
      <w:r w:rsidRPr="00751D82">
        <w:rPr>
          <w:rFonts w:eastAsia="Times New Roman" w:cs="Times New Roman"/>
          <w:color w:val="000000"/>
        </w:rPr>
        <w:br/>
        <w:t xml:space="preserve">из объема бюджетных ассигнований на текущий финансовый год, доведенных </w:t>
      </w:r>
      <w:r w:rsidRPr="00751D82">
        <w:rPr>
          <w:rFonts w:eastAsia="Times New Roman" w:cs="Times New Roman"/>
          <w:color w:val="000000"/>
        </w:rPr>
        <w:br/>
        <w:t xml:space="preserve">до учреждения в соответствии с муниципальным заданием, и средств, фактически поступающих в учреждение от приносящей доход деятельности. </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Порядок, сроки доведения муниципального задания до учреждения, устанавливается нормативным правовым актом Администрации Тюменского муниципального района.</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2.2. Формирование фонда оплаты труда учреждения осуществляется в пределах объема бюджетных ассигнований на текущий финансовый год, доведенных </w:t>
      </w:r>
      <w:r w:rsidRPr="00751D82">
        <w:rPr>
          <w:rFonts w:eastAsia="Times New Roman" w:cs="Times New Roman"/>
          <w:color w:val="000000"/>
        </w:rPr>
        <w:br/>
        <w:t>до учреждения в соответствии с муниципальным заданием, исходя из:</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а) нормативных затрат на оказание услуг, выполнение работ, установленных муниципальным заданием;</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б) объема муниципальной услуги (работы), установленного муниципальным заданием.</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2.3. Формирование фонда оплаты труда работников Учреждения из средств, поступающих от приносящей доход деятельности, осуществляется руководителем Учреждения в соответствии с локальными нормативными актами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Фонд оплаты труда работников Учреждения из средств, поступающих </w:t>
      </w:r>
      <w:r w:rsidRPr="00751D82">
        <w:rPr>
          <w:rFonts w:eastAsia="Times New Roman" w:cs="Times New Roman"/>
          <w:color w:val="000000"/>
        </w:rPr>
        <w:br/>
        <w:t>от приносящей доход деятельности, формируется для оплаты труда руководителя Учреждения, работников Учреждения, задействованных в процессе деятельности, приносящей доход.</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2.4. Фонд оплаты труда в учреждении отражается в плане финансово-хозяйственной деятельности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2.5. Формирование фонда оплаты труда работников Учреждения, временно </w:t>
      </w:r>
      <w:r w:rsidRPr="00751D82">
        <w:rPr>
          <w:rFonts w:eastAsia="Times New Roman" w:cs="Times New Roman"/>
          <w:color w:val="000000"/>
        </w:rPr>
        <w:br/>
        <w:t xml:space="preserve">не осуществляющего деятельность в связи с проведением капитального ремонта </w:t>
      </w:r>
      <w:r w:rsidRPr="00751D82">
        <w:rPr>
          <w:rFonts w:eastAsia="Times New Roman" w:cs="Times New Roman"/>
          <w:color w:val="000000"/>
        </w:rPr>
        <w:br/>
        <w:t xml:space="preserve">и реконструкции, осуществляется в пределах объема бюджетных ассигнований, доведенных до Учреждения, исходя из норматива финансового обеспечения расходов Учреждений, временно не осуществляющих деятельность в связи с проведением капитального ремонта, реконструкции, установленного приказом управления по спорту </w:t>
      </w:r>
      <w:r w:rsidRPr="00751D82">
        <w:rPr>
          <w:rFonts w:eastAsia="Times New Roman" w:cs="Times New Roman"/>
          <w:color w:val="000000"/>
        </w:rPr>
        <w:br/>
        <w:t>и молодежной политике Администрации Тюменского муниципального района (далее - Управление).</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lastRenderedPageBreak/>
        <w:t xml:space="preserve">2.6. Фонд оплаты труда работников Учреждения формируется в пределах объема бюджетных ассигнований на текущий финансовый год, доведенных до Учреждения </w:t>
      </w:r>
      <w:r w:rsidRPr="00751D82">
        <w:rPr>
          <w:rFonts w:eastAsia="Times New Roman" w:cs="Times New Roman"/>
          <w:color w:val="000000"/>
        </w:rPr>
        <w:br/>
        <w:t xml:space="preserve">в соответствии с муниципальным заданием. Фонд оплаты труда рассчитывается </w:t>
      </w:r>
      <w:r w:rsidRPr="00751D82">
        <w:rPr>
          <w:rFonts w:eastAsia="Times New Roman" w:cs="Times New Roman"/>
          <w:color w:val="000000"/>
        </w:rPr>
        <w:br/>
        <w:t>по следующей формуле:</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ФОТ = О x Д, где</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ФОТ – фонд оплаты труда</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О - объем средств, полученный учреждением на оказание услуги (выполнение работ) </w:t>
      </w:r>
      <w:r w:rsidRPr="00751D82">
        <w:rPr>
          <w:rFonts w:eastAsia="Times New Roman" w:cs="Times New Roman"/>
          <w:color w:val="000000"/>
        </w:rPr>
        <w:br/>
        <w:t xml:space="preserve">в соответствии с муниципальным заданием, или объем средств, фактически поступивший </w:t>
      </w:r>
      <w:r w:rsidRPr="00751D82">
        <w:rPr>
          <w:rFonts w:eastAsia="Times New Roman" w:cs="Times New Roman"/>
          <w:color w:val="000000"/>
        </w:rPr>
        <w:br/>
        <w:t>в учреждение от деятельности, приносящей доход;</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Д - доля фонда оплаты труда в общем объеме средств, полученных учреждением </w:t>
      </w:r>
      <w:r w:rsidRPr="00751D82">
        <w:rPr>
          <w:rFonts w:eastAsia="Times New Roman" w:cs="Times New Roman"/>
          <w:color w:val="000000"/>
        </w:rPr>
        <w:br/>
        <w:t xml:space="preserve">в соответствии с муниципальным заданием в очередном финансовом году и направляемых </w:t>
      </w:r>
      <w:r w:rsidRPr="00751D82">
        <w:rPr>
          <w:rFonts w:eastAsia="Times New Roman" w:cs="Times New Roman"/>
          <w:color w:val="000000"/>
        </w:rPr>
        <w:br/>
        <w:t xml:space="preserve">на возмещение затрат непосредственно связанных с оказанием услуг (выполнением работ) </w:t>
      </w:r>
      <w:r w:rsidRPr="00751D82">
        <w:rPr>
          <w:rFonts w:eastAsia="Times New Roman" w:cs="Times New Roman"/>
          <w:color w:val="000000"/>
        </w:rPr>
        <w:br/>
        <w:t xml:space="preserve">в рамках выполнения такого муниципального задания, или доля фонда оплаты труда </w:t>
      </w:r>
      <w:r w:rsidRPr="00751D82">
        <w:rPr>
          <w:rFonts w:eastAsia="Times New Roman" w:cs="Times New Roman"/>
          <w:color w:val="000000"/>
        </w:rPr>
        <w:br/>
        <w:t>в общем объеме средств, фактически поступивших в учреждение от деятельности, приносящей доход.</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2.7. При формировании расходов Учреждения доля фонда оплаты труда работников </w:t>
      </w:r>
      <w:r>
        <w:rPr>
          <w:rFonts w:eastAsia="Times New Roman" w:cs="Times New Roman"/>
          <w:color w:val="000000"/>
        </w:rPr>
        <w:br/>
      </w:r>
      <w:r w:rsidRPr="00751D82">
        <w:rPr>
          <w:rFonts w:eastAsia="Times New Roman" w:cs="Times New Roman"/>
          <w:color w:val="000000"/>
        </w:rPr>
        <w:t xml:space="preserve">в общем объеме средств, полученном Учреждением на оказание услуг (выполнение работ) </w:t>
      </w:r>
      <w:r>
        <w:rPr>
          <w:rFonts w:eastAsia="Times New Roman" w:cs="Times New Roman"/>
          <w:color w:val="000000"/>
        </w:rPr>
        <w:br/>
      </w:r>
      <w:r w:rsidRPr="00751D82">
        <w:rPr>
          <w:rFonts w:eastAsia="Times New Roman" w:cs="Times New Roman"/>
          <w:color w:val="000000"/>
        </w:rPr>
        <w:t xml:space="preserve">в соответствии с муниципальным заданием, определяется самостоятельно и составляет </w:t>
      </w:r>
      <w:r w:rsidRPr="00751D82">
        <w:rPr>
          <w:rFonts w:eastAsia="Times New Roman" w:cs="Times New Roman"/>
          <w:color w:val="000000"/>
        </w:rPr>
        <w:br/>
        <w:t>не более 98,5% от общего объема средств.</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2.8. Фонд оплаты труда работников Учреждения состоит:</w:t>
      </w:r>
    </w:p>
    <w:p w:rsidR="00751D82" w:rsidRPr="00751D82" w:rsidRDefault="00751D82" w:rsidP="00751D82">
      <w:pPr>
        <w:autoSpaceDE w:val="0"/>
        <w:autoSpaceDN w:val="0"/>
        <w:adjustRightInd w:val="0"/>
        <w:ind w:firstLine="567"/>
        <w:jc w:val="both"/>
        <w:rPr>
          <w:rFonts w:eastAsia="Times New Roman" w:cs="Times New Roman"/>
          <w:color w:val="000000"/>
        </w:rPr>
      </w:pP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ФОТ=(</w:t>
      </w:r>
      <w:proofErr w:type="spellStart"/>
      <w:r w:rsidRPr="00751D82">
        <w:rPr>
          <w:rFonts w:eastAsia="Times New Roman" w:cs="Times New Roman"/>
          <w:color w:val="000000"/>
        </w:rPr>
        <w:t>ФОТб</w:t>
      </w:r>
      <w:proofErr w:type="spellEnd"/>
      <w:r w:rsidRPr="00751D82">
        <w:rPr>
          <w:rFonts w:eastAsia="Times New Roman" w:cs="Times New Roman"/>
          <w:color w:val="000000"/>
        </w:rPr>
        <w:t>)+ (</w:t>
      </w:r>
      <w:proofErr w:type="spellStart"/>
      <w:r w:rsidRPr="00751D82">
        <w:rPr>
          <w:rFonts w:eastAsia="Times New Roman" w:cs="Times New Roman"/>
          <w:color w:val="000000"/>
        </w:rPr>
        <w:t>ФОТс</w:t>
      </w:r>
      <w:proofErr w:type="spellEnd"/>
      <w:r w:rsidRPr="00751D82">
        <w:rPr>
          <w:rFonts w:eastAsia="Times New Roman" w:cs="Times New Roman"/>
          <w:color w:val="000000"/>
        </w:rPr>
        <w:t xml:space="preserve">), где: </w:t>
      </w:r>
    </w:p>
    <w:p w:rsidR="00751D82" w:rsidRPr="00751D82" w:rsidRDefault="00751D82" w:rsidP="00751D82">
      <w:pPr>
        <w:autoSpaceDE w:val="0"/>
        <w:autoSpaceDN w:val="0"/>
        <w:adjustRightInd w:val="0"/>
        <w:ind w:firstLine="567"/>
        <w:jc w:val="both"/>
        <w:rPr>
          <w:rFonts w:eastAsia="Times New Roman" w:cs="Times New Roman"/>
          <w:color w:val="000000"/>
        </w:rPr>
      </w:pP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ФОТ – фонд оплаты труда,</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w:t>
      </w:r>
      <w:proofErr w:type="spellStart"/>
      <w:r w:rsidRPr="00751D82">
        <w:rPr>
          <w:rFonts w:eastAsia="Times New Roman" w:cs="Times New Roman"/>
          <w:color w:val="000000"/>
        </w:rPr>
        <w:t>ФОТб</w:t>
      </w:r>
      <w:proofErr w:type="spellEnd"/>
      <w:r w:rsidRPr="00751D82">
        <w:rPr>
          <w:rFonts w:eastAsia="Times New Roman" w:cs="Times New Roman"/>
          <w:color w:val="000000"/>
        </w:rPr>
        <w:t>) – базовая часть,</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w:t>
      </w:r>
      <w:proofErr w:type="spellStart"/>
      <w:r w:rsidRPr="00751D82">
        <w:rPr>
          <w:rFonts w:eastAsia="Times New Roman" w:cs="Times New Roman"/>
          <w:color w:val="000000"/>
        </w:rPr>
        <w:t>ФОТс</w:t>
      </w:r>
      <w:proofErr w:type="spellEnd"/>
      <w:r w:rsidRPr="00751D82">
        <w:rPr>
          <w:rFonts w:eastAsia="Times New Roman" w:cs="Times New Roman"/>
          <w:color w:val="000000"/>
        </w:rPr>
        <w:t>) – стимулирующая часть (выплаты стимулирующего характера).</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Объем базовой части (</w:t>
      </w:r>
      <w:proofErr w:type="spellStart"/>
      <w:r w:rsidRPr="00751D82">
        <w:rPr>
          <w:rFonts w:eastAsia="Times New Roman" w:cs="Times New Roman"/>
          <w:color w:val="000000"/>
        </w:rPr>
        <w:t>ФОТб</w:t>
      </w:r>
      <w:proofErr w:type="spellEnd"/>
      <w:r w:rsidRPr="00751D82">
        <w:rPr>
          <w:rFonts w:eastAsia="Times New Roman" w:cs="Times New Roman"/>
          <w:color w:val="000000"/>
        </w:rPr>
        <w:t>) составляет не более 70% фонда оплаты труда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Объем стимулирующей части (</w:t>
      </w:r>
      <w:proofErr w:type="spellStart"/>
      <w:r w:rsidRPr="00751D82">
        <w:rPr>
          <w:rFonts w:eastAsia="Times New Roman" w:cs="Times New Roman"/>
          <w:color w:val="000000"/>
        </w:rPr>
        <w:t>ФОТс</w:t>
      </w:r>
      <w:proofErr w:type="spellEnd"/>
      <w:r w:rsidRPr="00751D82">
        <w:rPr>
          <w:rFonts w:eastAsia="Times New Roman" w:cs="Times New Roman"/>
          <w:color w:val="000000"/>
        </w:rPr>
        <w:t>) составляет не менее 30% фонда оплаты труда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Объем базовой и стимулирующей части фонда оплаты труда определяется приказом руководителя Учреждения в течение десяти рабочих дней с момента доведения Управлением муниципального задания до муниципального учреждения под роспись.</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2.8.1. Объем базовой части (</w:t>
      </w:r>
      <w:proofErr w:type="spellStart"/>
      <w:r w:rsidRPr="00751D82">
        <w:rPr>
          <w:rFonts w:eastAsia="Times New Roman" w:cs="Times New Roman"/>
          <w:color w:val="000000"/>
        </w:rPr>
        <w:t>ФОТб</w:t>
      </w:r>
      <w:proofErr w:type="spellEnd"/>
      <w:r w:rsidRPr="00751D82">
        <w:rPr>
          <w:rFonts w:eastAsia="Times New Roman" w:cs="Times New Roman"/>
          <w:color w:val="000000"/>
        </w:rPr>
        <w:t xml:space="preserve">) в пределах средств, фактически поступивших </w:t>
      </w:r>
      <w:r w:rsidRPr="00751D82">
        <w:rPr>
          <w:rFonts w:eastAsia="Times New Roman" w:cs="Times New Roman"/>
          <w:color w:val="000000"/>
        </w:rPr>
        <w:br/>
        <w:t>в учреждение от деятельности, приносящей доход, составляет не более 90% фонда оплаты труда учреждения (за вычетом объема социальной части и стимулирующей части).</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Объем стимулирующей части (</w:t>
      </w:r>
      <w:proofErr w:type="spellStart"/>
      <w:r w:rsidRPr="00751D82">
        <w:rPr>
          <w:rFonts w:eastAsia="Times New Roman" w:cs="Times New Roman"/>
          <w:color w:val="000000"/>
        </w:rPr>
        <w:t>ФОТс</w:t>
      </w:r>
      <w:proofErr w:type="spellEnd"/>
      <w:r w:rsidRPr="00751D82">
        <w:rPr>
          <w:rFonts w:eastAsia="Times New Roman" w:cs="Times New Roman"/>
          <w:color w:val="000000"/>
        </w:rPr>
        <w:t xml:space="preserve">) в пределах средств, фактически поступивших </w:t>
      </w:r>
      <w:r w:rsidRPr="00751D82">
        <w:rPr>
          <w:rFonts w:eastAsia="Times New Roman" w:cs="Times New Roman"/>
          <w:color w:val="000000"/>
        </w:rPr>
        <w:br/>
        <w:t>в учреждение от деятельности, приносящей доход, составляет не менее 10% фонда оплаты труда учреждения (за вычетом объема социальной части и базовой части).</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2.8.2. Объем базовой и стимулирующей части фонда оплаты труда учреждения определяется: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в пределах объема бюджетных ассигнований на текущий финансовый год, доведенных до учреждения в соответствии с муниципальным заданием, приказом руководителя учреждения в течение семи рабочих дней с момента доведения под роспись до учреждения управлением по спорту и молодежной политике Администрации Тюменского муниципального района (далее - учредитель) муниципального задания;</w:t>
      </w:r>
    </w:p>
    <w:p w:rsidR="00751D82" w:rsidRPr="00751D82" w:rsidRDefault="00751D82" w:rsidP="00751D82">
      <w:pPr>
        <w:autoSpaceDE w:val="0"/>
        <w:autoSpaceDN w:val="0"/>
        <w:adjustRightInd w:val="0"/>
        <w:ind w:firstLine="567"/>
        <w:jc w:val="both"/>
        <w:rPr>
          <w:rFonts w:eastAsia="Times New Roman" w:cs="Times New Roman"/>
          <w:color w:val="000000"/>
        </w:rPr>
      </w:pPr>
      <w:r>
        <w:rPr>
          <w:rFonts w:eastAsia="Times New Roman" w:cs="Times New Roman"/>
          <w:color w:val="000000"/>
        </w:rPr>
        <w:t>-</w:t>
      </w:r>
      <w:r w:rsidRPr="00751D82">
        <w:rPr>
          <w:rFonts w:eastAsia="Times New Roman" w:cs="Times New Roman"/>
          <w:color w:val="000000"/>
        </w:rPr>
        <w:t xml:space="preserve">ежемесячно в пределах средств, фактически поступивших в учреждение </w:t>
      </w:r>
      <w:r w:rsidRPr="00751D82">
        <w:rPr>
          <w:rFonts w:eastAsia="Times New Roman" w:cs="Times New Roman"/>
          <w:color w:val="000000"/>
        </w:rPr>
        <w:br/>
        <w:t xml:space="preserve">от приносящей доход деятельности в текущем месяце, приказом руководителя учреждения </w:t>
      </w:r>
      <w:r>
        <w:rPr>
          <w:rFonts w:eastAsia="Times New Roman" w:cs="Times New Roman"/>
          <w:color w:val="000000"/>
        </w:rPr>
        <w:br/>
      </w:r>
      <w:r w:rsidRPr="00751D82">
        <w:rPr>
          <w:rFonts w:eastAsia="Times New Roman" w:cs="Times New Roman"/>
          <w:color w:val="000000"/>
        </w:rPr>
        <w:t>в течение трех рабочих дней с момента завершения отчетного периода.</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Фактический объем стимулирующей части месячного фонда оплаты труда учреждения (за исключением месячного фонда оплаты труда учреждения педагогического персонала учреждения) определяется бухгалтерской справкой, сформированной</w:t>
      </w:r>
      <w:r>
        <w:rPr>
          <w:rFonts w:eastAsia="Times New Roman" w:cs="Times New Roman"/>
          <w:color w:val="000000"/>
        </w:rPr>
        <w:t xml:space="preserve"> </w:t>
      </w:r>
      <w:r w:rsidRPr="00751D82">
        <w:rPr>
          <w:rFonts w:eastAsia="Times New Roman" w:cs="Times New Roman"/>
          <w:color w:val="000000"/>
        </w:rPr>
        <w:t xml:space="preserve">по состоянию </w:t>
      </w:r>
      <w:r>
        <w:rPr>
          <w:rFonts w:eastAsia="Times New Roman" w:cs="Times New Roman"/>
          <w:color w:val="000000"/>
        </w:rPr>
        <w:br/>
      </w:r>
      <w:r w:rsidRPr="00751D82">
        <w:rPr>
          <w:rFonts w:eastAsia="Times New Roman" w:cs="Times New Roman"/>
          <w:color w:val="000000"/>
        </w:rPr>
        <w:t xml:space="preserve">на последнюю дату текущего календарного месяца с учетом месячного объема стимулирующей части фонда оплаты труда учреждения (за исключением месячного фонда оплаты труда учреждения педагогического персонала учреждения), причитающегося для </w:t>
      </w:r>
      <w:r w:rsidRPr="00751D82">
        <w:rPr>
          <w:rFonts w:eastAsia="Times New Roman" w:cs="Times New Roman"/>
          <w:color w:val="000000"/>
        </w:rPr>
        <w:lastRenderedPageBreak/>
        <w:t>распределения по итогам текущего календарного месяца, месячного объема сложившейся экономии базовой части фонда оплаты труда учреждения</w:t>
      </w:r>
      <w:r>
        <w:rPr>
          <w:rFonts w:eastAsia="Times New Roman" w:cs="Times New Roman"/>
          <w:color w:val="000000"/>
        </w:rPr>
        <w:t xml:space="preserve"> </w:t>
      </w:r>
      <w:r w:rsidRPr="00751D82">
        <w:rPr>
          <w:rFonts w:eastAsia="Times New Roman" w:cs="Times New Roman"/>
          <w:color w:val="000000"/>
        </w:rPr>
        <w:t xml:space="preserve">(за исключением месячного фонда оплаты труда учреждения педагогического персонала учреждения). </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Фактический объем стимулирующей части месячного фонда оплаты труда учреждения педагогического персонала учреждения определяется бухгалтерской справкой, сформированной по состоянию на последнюю дату текущего календарного месяца с учетом месячного объема стимулирующей части фонда оплаты труда учреждения педагогического персонала учреждения, причитающегося для распределения по итогам текущего календарного месяца, месячного объема сложившейся экономии базовой части фонда оплаты труда учреждения педагогического персонала учреждения. </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2.9. Компенсационные выплаты работникам учреждения производятся в случаях, установленных трудовым законодательством Российской Федерации, нормативно-правовыми актами.</w:t>
      </w:r>
    </w:p>
    <w:p w:rsidR="00751D82" w:rsidRPr="00751D82" w:rsidRDefault="00751D82" w:rsidP="00751D82">
      <w:pPr>
        <w:autoSpaceDE w:val="0"/>
        <w:autoSpaceDN w:val="0"/>
        <w:adjustRightInd w:val="0"/>
        <w:ind w:firstLine="567"/>
        <w:jc w:val="center"/>
        <w:rPr>
          <w:rFonts w:eastAsia="Times New Roman" w:cs="Times New Roman"/>
          <w:b/>
          <w:color w:val="000000"/>
        </w:rPr>
      </w:pPr>
      <w:r w:rsidRPr="00751D82">
        <w:rPr>
          <w:rFonts w:eastAsia="Times New Roman" w:cs="Times New Roman"/>
          <w:b/>
          <w:color w:val="000000"/>
        </w:rPr>
        <w:t>3. Распределение базовой части фонда оплаты труда муниципального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3.1. Базовая часть фонда оплаты труда учреждения (</w:t>
      </w:r>
      <w:proofErr w:type="spellStart"/>
      <w:r w:rsidRPr="00751D82">
        <w:rPr>
          <w:rFonts w:eastAsia="Times New Roman" w:cs="Times New Roman"/>
          <w:color w:val="000000"/>
        </w:rPr>
        <w:t>ФОТб</w:t>
      </w:r>
      <w:proofErr w:type="spellEnd"/>
      <w:r w:rsidRPr="00751D82">
        <w:rPr>
          <w:rFonts w:eastAsia="Times New Roman" w:cs="Times New Roman"/>
          <w:color w:val="000000"/>
        </w:rPr>
        <w:t>) обеспечивает гарантированную заработную плату работников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3.2. Руководитель Учреждения формирует и утверждает штатное расписание Учреждения в пределах базовой части фонда оплаты труда работников (</w:t>
      </w:r>
      <w:proofErr w:type="spellStart"/>
      <w:r w:rsidRPr="00751D82">
        <w:rPr>
          <w:rFonts w:eastAsia="Times New Roman" w:cs="Times New Roman"/>
          <w:color w:val="000000"/>
        </w:rPr>
        <w:t>ФОТб</w:t>
      </w:r>
      <w:proofErr w:type="spellEnd"/>
      <w:r w:rsidRPr="00751D82">
        <w:rPr>
          <w:rFonts w:eastAsia="Times New Roman" w:cs="Times New Roman"/>
          <w:color w:val="000000"/>
        </w:rPr>
        <w:t xml:space="preserve">).  </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3.3. Базовая часть фонда оплаты труда учреждения состоит из должностных окладов </w:t>
      </w:r>
      <w:r>
        <w:rPr>
          <w:rFonts w:eastAsia="Times New Roman" w:cs="Times New Roman"/>
          <w:color w:val="000000"/>
        </w:rPr>
        <w:br/>
      </w:r>
      <w:r w:rsidRPr="00751D82">
        <w:rPr>
          <w:rFonts w:eastAsia="Times New Roman" w:cs="Times New Roman"/>
          <w:color w:val="000000"/>
        </w:rPr>
        <w:t xml:space="preserve">и выплат компенсационного характера (в твердой сумме или процентном отношении </w:t>
      </w:r>
      <w:r w:rsidRPr="00751D82">
        <w:rPr>
          <w:rFonts w:eastAsia="Times New Roman" w:cs="Times New Roman"/>
          <w:color w:val="000000"/>
        </w:rPr>
        <w:br/>
        <w:t>к размеру должностного оклада).</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3.4. Размеры должностных окладов и выплат компенсационного характера устанавливаются в соответствии с Трудовым законодательством Российской Федерации, настоящим Положением, штатным расписанием учреждения, иными локальными правовыми актами учреждения в трудовых договорах, заключаемых с работниками учреждения. </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3.5. Должностные оклады заместителям руководителя и главному бухгалтеру Учреждения устанавливаются в пределах 60 - 80% от должностного оклада руководителя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3.6. В случае изменения фонда оплаты труда работников Учреждения и (или) показателей, используемых при расчете должностных окладов работников Учреждения </w:t>
      </w:r>
      <w:r>
        <w:rPr>
          <w:rFonts w:eastAsia="Times New Roman" w:cs="Times New Roman"/>
          <w:color w:val="000000"/>
        </w:rPr>
        <w:br/>
      </w:r>
      <w:r w:rsidRPr="00751D82">
        <w:rPr>
          <w:rFonts w:eastAsia="Times New Roman" w:cs="Times New Roman"/>
          <w:color w:val="000000"/>
        </w:rPr>
        <w:t>в соответствии с настоящим Положением, руководителем Учреждения с работниками заключаются дополнительные соглашения к трудовым договорам, предусматривающие соответствующие изменения размеров должностных окладов и (или) выплат компенсационного характера.</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 3.7. Сложившаяся экономия базовой части фонда оплаты труда работников может быть направлена руководителем Учреждения на осуществление стимулирующих выплат работникам Учреждения в соответствии с разделом 4 настоящего Положения.</w:t>
      </w:r>
    </w:p>
    <w:p w:rsidR="00751D82" w:rsidRPr="00751D82" w:rsidRDefault="00751D82" w:rsidP="00751D82">
      <w:pPr>
        <w:autoSpaceDE w:val="0"/>
        <w:autoSpaceDN w:val="0"/>
        <w:adjustRightInd w:val="0"/>
        <w:ind w:firstLine="567"/>
        <w:jc w:val="center"/>
        <w:rPr>
          <w:rFonts w:eastAsia="Times New Roman" w:cs="Times New Roman"/>
          <w:b/>
          <w:color w:val="000000"/>
        </w:rPr>
      </w:pPr>
      <w:r w:rsidRPr="00751D82">
        <w:rPr>
          <w:rFonts w:eastAsia="Times New Roman" w:cs="Times New Roman"/>
          <w:b/>
          <w:color w:val="000000"/>
        </w:rPr>
        <w:t>4. Распределение стимулирующей части фонда оплаты труда муниципального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Pr>
          <w:rFonts w:eastAsia="Times New Roman" w:cs="Times New Roman"/>
          <w:color w:val="000000"/>
        </w:rPr>
        <w:t xml:space="preserve"> </w:t>
      </w:r>
      <w:r w:rsidRPr="00751D82">
        <w:rPr>
          <w:rFonts w:eastAsia="Times New Roman" w:cs="Times New Roman"/>
          <w:color w:val="000000"/>
        </w:rPr>
        <w:t xml:space="preserve">4.1. Стимулирующие выплаты устанавливаются в твердой сумме или в процентном отношении к должностному окладу в соответствии с коллективным договором, правилами внутреннего распорядка, иными локальными нормативными актами, принятыми </w:t>
      </w:r>
      <w:r w:rsidRPr="00751D82">
        <w:rPr>
          <w:rFonts w:eastAsia="Times New Roman" w:cs="Times New Roman"/>
          <w:color w:val="000000"/>
        </w:rPr>
        <w:br/>
        <w:t>в Учреждении.</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Стимулирующая часть фонда оплаты труда (</w:t>
      </w:r>
      <w:proofErr w:type="spellStart"/>
      <w:r w:rsidRPr="00751D82">
        <w:rPr>
          <w:rFonts w:eastAsia="Times New Roman" w:cs="Times New Roman"/>
          <w:color w:val="000000"/>
        </w:rPr>
        <w:t>ФОТс</w:t>
      </w:r>
      <w:proofErr w:type="spellEnd"/>
      <w:r w:rsidRPr="00751D82">
        <w:rPr>
          <w:rFonts w:eastAsia="Times New Roman" w:cs="Times New Roman"/>
          <w:color w:val="000000"/>
        </w:rPr>
        <w:t>) включает в себя: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а) поощрительные выплаты по результатам труда (премии) руководителю </w:t>
      </w:r>
      <w:r w:rsidRPr="00751D82">
        <w:rPr>
          <w:rFonts w:eastAsia="Times New Roman" w:cs="Times New Roman"/>
          <w:color w:val="000000"/>
        </w:rPr>
        <w:br/>
        <w:t>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б) поощрительные выплаты по результатам труда (премии) работникам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в) единовременные выплаты руководителю и работникам Учреждения в размере </w:t>
      </w:r>
      <w:r w:rsidRPr="00751D82">
        <w:rPr>
          <w:rFonts w:eastAsia="Times New Roman" w:cs="Times New Roman"/>
          <w:color w:val="000000"/>
        </w:rPr>
        <w:br/>
        <w:t xml:space="preserve">20 000 (двадцать тысяч рублей) 00 копеек при достижении ими возраста выхода </w:t>
      </w:r>
      <w:r w:rsidRPr="00751D82">
        <w:rPr>
          <w:rFonts w:eastAsia="Times New Roman" w:cs="Times New Roman"/>
          <w:color w:val="000000"/>
        </w:rPr>
        <w:br/>
        <w:t xml:space="preserve">на страховую пенсию по старости в соответствии с условиями Федерального закона Российской Федерации от 28.12.2013 № 400 «О страховых пенсиях», вне зависимости </w:t>
      </w:r>
      <w:r w:rsidRPr="00751D82">
        <w:rPr>
          <w:rFonts w:eastAsia="Times New Roman" w:cs="Times New Roman"/>
          <w:color w:val="000000"/>
        </w:rPr>
        <w:br/>
        <w:t>от продолжения или прекращения трудовых отношений;</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г) единовременная материальная помощь к ежегодному оплачиваемому отпуску руководителя Учреждения в размере 1 должностного оклада руководителя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lastRenderedPageBreak/>
        <w:t xml:space="preserve">Работникам учреждения могут предусматриваться иные виды единовременных выплат </w:t>
      </w:r>
      <w:r>
        <w:rPr>
          <w:rFonts w:eastAsia="Times New Roman" w:cs="Times New Roman"/>
          <w:color w:val="000000"/>
        </w:rPr>
        <w:br/>
      </w:r>
      <w:r w:rsidRPr="00751D82">
        <w:rPr>
          <w:rFonts w:eastAsia="Times New Roman" w:cs="Times New Roman"/>
          <w:color w:val="000000"/>
        </w:rPr>
        <w:t xml:space="preserve">в пределах фонда оплаты труда, а также иные единовременные денежные выплаты на основании правовых актов Тюменской области, Тюменского района, Учредителя </w:t>
      </w:r>
      <w:r w:rsidRPr="00751D82">
        <w:rPr>
          <w:rFonts w:eastAsia="Times New Roman" w:cs="Times New Roman"/>
          <w:color w:val="000000"/>
        </w:rPr>
        <w:br/>
        <w:t>с выделением дополнительных ассигнований за счет средств бюджета соответствующего уровня за выполнение особо важных и срочных работ, участие в реализации особо важных, сложных и срочных мероприятий, проектов, а также по иным основаниям, предусмотренным в правовых актах Тюменской области, Тюменского района, Учредителя.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Выплата работникам, предусмотренная подпунктом «в» пункта 4.1 настоящего Положения, производится на основании приказа руководителя Учреждения </w:t>
      </w:r>
      <w:r w:rsidRPr="00751D82">
        <w:rPr>
          <w:rFonts w:eastAsia="Times New Roman" w:cs="Times New Roman"/>
          <w:color w:val="000000"/>
        </w:rPr>
        <w:br/>
        <w:t xml:space="preserve">по письменному заявлению работника Учреждения. </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Выплата руководителю, предусмотренная подпунктом «в», «г» пункта </w:t>
      </w:r>
      <w:r w:rsidRPr="00751D82">
        <w:rPr>
          <w:rFonts w:eastAsia="Times New Roman" w:cs="Times New Roman"/>
          <w:color w:val="000000"/>
        </w:rPr>
        <w:br/>
        <w:t>4.1 настоящего Положения, производится на основании распоряжения представителя нанимателя (работодателя) муниципального образования Тюменский муниципальный район по письменному заявлению руководителя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На все выплаты, предусмотренные пунктом 4.1 настоящего Положения, начисляется районный коэффициент.</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4.2. Поощрительные выплаты по результатам труда (премии) руководителю Учреждения, предусмотренные подпунктом «а» пункта 4.1 настоящего Положения  осуществляются в размере и в порядке, установленных постановлением Администрации Тюменского муниципального района от 01.04.2013 № 914 «Об утверждении Положения </w:t>
      </w:r>
      <w:r>
        <w:rPr>
          <w:rFonts w:eastAsia="Times New Roman" w:cs="Times New Roman"/>
          <w:color w:val="000000"/>
        </w:rPr>
        <w:br/>
      </w:r>
      <w:r w:rsidRPr="00751D82">
        <w:rPr>
          <w:rFonts w:eastAsia="Times New Roman" w:cs="Times New Roman"/>
          <w:color w:val="000000"/>
        </w:rPr>
        <w:t>об оплате труда руководителей муниципальных автономных учреждений, подведомственных управлению по спорту и молодежной политике администрации Тюменского муниципального района», на основании приказа управления по спорту и молодежной политике Администрации Тюменского муниципального района.</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Поощрительные выплаты по результатам труда (премии) работникам Учреждения, предусмотренные подпунктом «б» пункта 4.1 настоящего Положения устанавливаются </w:t>
      </w:r>
      <w:r w:rsidRPr="00751D82">
        <w:rPr>
          <w:rFonts w:eastAsia="Times New Roman" w:cs="Times New Roman"/>
          <w:color w:val="000000"/>
        </w:rPr>
        <w:br/>
        <w:t xml:space="preserve">в размере, не превышающем 10 % от общего объема средств, фактически поступивших </w:t>
      </w:r>
      <w:r w:rsidRPr="00751D82">
        <w:rPr>
          <w:rFonts w:eastAsia="Times New Roman" w:cs="Times New Roman"/>
          <w:color w:val="000000"/>
        </w:rPr>
        <w:br/>
        <w:t>в учреждение за прошедший календарный месяц от осуществления деятельности, приносящей доход, и направленных учреждением на формирование фонда оплаты труда работников учреждения, в том числе:</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а) заместитель директора - не более 2 % от дохода, фактически полученного учреждением за прошедший календарный месяц от осуществления деятельности, приносящей доход, и направленного на формирование фонда оплаты труда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б) главный бухгалтер - не более 1,5 % от дохода, фактически полученного учреждением за прошедший календарный месяц от осуществления деятельности, приносящей доход, </w:t>
      </w:r>
      <w:r>
        <w:rPr>
          <w:rFonts w:eastAsia="Times New Roman" w:cs="Times New Roman"/>
          <w:color w:val="000000"/>
        </w:rPr>
        <w:br/>
      </w:r>
      <w:r w:rsidRPr="00751D82">
        <w:rPr>
          <w:rFonts w:eastAsia="Times New Roman" w:cs="Times New Roman"/>
          <w:color w:val="000000"/>
        </w:rPr>
        <w:t>и направленного на формирование фонда оплаты труда учреждения (но не более размера должностного оклада по занимаемой должности);</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в) экономист - не более 1 % от дохода, фактически полученного учреждением </w:t>
      </w:r>
      <w:r w:rsidRPr="00751D82">
        <w:rPr>
          <w:rFonts w:eastAsia="Times New Roman" w:cs="Times New Roman"/>
          <w:color w:val="000000"/>
        </w:rPr>
        <w:br/>
        <w:t xml:space="preserve">за прошедший календарный месяц от осуществления деятельности, приносящей доход, </w:t>
      </w:r>
      <w:r w:rsidRPr="00751D82">
        <w:rPr>
          <w:rFonts w:eastAsia="Times New Roman" w:cs="Times New Roman"/>
          <w:color w:val="000000"/>
        </w:rPr>
        <w:br/>
        <w:t>и направленного на формирование фонда оплаты труда учреждения (но не более размера должностного оклада по занимаемой должности);</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г) бухгалтер - не более 1,5 % от дохода, фактически полученного учреждением </w:t>
      </w:r>
      <w:r w:rsidRPr="00751D82">
        <w:rPr>
          <w:rFonts w:eastAsia="Times New Roman" w:cs="Times New Roman"/>
          <w:color w:val="000000"/>
        </w:rPr>
        <w:br/>
        <w:t xml:space="preserve">за прошедший календарный месяц от осуществления деятельности, приносящей доход, </w:t>
      </w:r>
      <w:r w:rsidRPr="00751D82">
        <w:rPr>
          <w:rFonts w:eastAsia="Times New Roman" w:cs="Times New Roman"/>
          <w:color w:val="000000"/>
        </w:rPr>
        <w:br/>
        <w:t>и направленного на формирование фонда оплаты труда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д) юрист - не более 1 % от дохода, фактически полученного учреждением </w:t>
      </w:r>
      <w:r w:rsidRPr="00751D82">
        <w:rPr>
          <w:rFonts w:eastAsia="Times New Roman" w:cs="Times New Roman"/>
          <w:color w:val="000000"/>
        </w:rPr>
        <w:br/>
        <w:t xml:space="preserve">за прошедший календарный месяц от осуществления деятельности, приносящей доход, </w:t>
      </w:r>
      <w:r w:rsidRPr="00751D82">
        <w:rPr>
          <w:rFonts w:eastAsia="Times New Roman" w:cs="Times New Roman"/>
          <w:color w:val="000000"/>
        </w:rPr>
        <w:br/>
        <w:t>и направленного на формирование фонда оплаты труда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е) инструктор-методист - не более 1 % от дохода, фактически полученного учреждением за прошедший календарный месяц от осуществления деятельности, приносящей доход, </w:t>
      </w:r>
      <w:r>
        <w:rPr>
          <w:rFonts w:eastAsia="Times New Roman" w:cs="Times New Roman"/>
          <w:color w:val="000000"/>
        </w:rPr>
        <w:br/>
      </w:r>
      <w:r w:rsidRPr="00751D82">
        <w:rPr>
          <w:rFonts w:eastAsia="Times New Roman" w:cs="Times New Roman"/>
          <w:color w:val="000000"/>
        </w:rPr>
        <w:t>и направленного на формирование фонда оплаты труда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ж) администратор - не более 1 % от дохода, фактически полученного учреждением </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за прошедший календарный месяц от осуществления деятельности, приносящей доход, и направленного на формирование фонда оплаты труда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lastRenderedPageBreak/>
        <w:t>з) уборщик служебных помещений - не более 1 % от дохода, фактически полученного учреждением за прошедший календарный месяц от осуществления деятельности, приносящей доход, и направленного на формирование фонда оплаты труда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         4.3. Поощрительные выплаты по результатам труда (премии) носят разовый характер и назначаются приказом руководителя Учреждения по представлению руководителя структурного подразделения Учреждения в отношении подчиненных работников.</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4.4. Поощрительные выплаты по результатам труда (премии) могут осуществляться </w:t>
      </w:r>
      <w:r>
        <w:rPr>
          <w:rFonts w:eastAsia="Times New Roman" w:cs="Times New Roman"/>
          <w:color w:val="000000"/>
        </w:rPr>
        <w:br/>
      </w:r>
      <w:r w:rsidRPr="00751D82">
        <w:rPr>
          <w:rFonts w:eastAsia="Times New Roman" w:cs="Times New Roman"/>
          <w:color w:val="000000"/>
        </w:rPr>
        <w:t xml:space="preserve">за реализацию особо важных, сложных и срочных проектов, достижение результатов </w:t>
      </w:r>
      <w:r w:rsidRPr="00751D82">
        <w:rPr>
          <w:rFonts w:eastAsia="Times New Roman" w:cs="Times New Roman"/>
          <w:color w:val="000000"/>
        </w:rPr>
        <w:br/>
        <w:t>в пилотных проектах, внедрение современных технологий оказания муниципальных услуг (выполнения работ) и т.п.</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4.5. Распределение стимулирующих выплат по результатам труда (премий) работникам Учреждения осуществляется комиссией Учреждения по распределению стимулирующей части фонда оплаты труда (далее - Комиссия), состав и порядок работы которой утверждается приказом руководителя Учреждения. </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Решение Комиссии оформляется в форме протокола, который является основанием для издания приказа о премировании работников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4.6. Стимулирующие выплаты по результатам труда (премии) производятся </w:t>
      </w:r>
      <w:r w:rsidRPr="00751D82">
        <w:rPr>
          <w:rFonts w:eastAsia="Times New Roman" w:cs="Times New Roman"/>
          <w:color w:val="000000"/>
        </w:rPr>
        <w:br/>
        <w:t xml:space="preserve">в пределах фонда оплаты труда Учреждения за фактически отработанное время, </w:t>
      </w:r>
      <w:r w:rsidRPr="00751D82">
        <w:rPr>
          <w:rFonts w:eastAsia="Times New Roman" w:cs="Times New Roman"/>
          <w:color w:val="000000"/>
        </w:rPr>
        <w:br/>
        <w:t>за исключением случаев привлечения работника к работе в выходные и нерабочие праздничные дни, предусмотренного в пределах сформированного фонда оплаты труда муниципального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4.7. В Положении об оплате труда и трудовом договоре с работниками определяются показатели эффективности, достижение которых гарантирует предоставление стимулирующей выплат по результатам труда (премии). В перечень показателей эффективности труда работников могут включаться следующие показатели:</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своевременное и качественное исполнение работы, поручений, заданий;</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профессионализм и личный вклад в общий результат работы Учреждения при выполнении возложенных на него задач и функций;</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обеспечение выполнения приказов и распоряжений и своевременное выполнение заданий и поручений руководителя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соблюдение трудовой дисциплины, отсутствие дисциплинарных взысканий </w:t>
      </w:r>
      <w:r w:rsidRPr="00751D82">
        <w:rPr>
          <w:rFonts w:eastAsia="Times New Roman" w:cs="Times New Roman"/>
          <w:color w:val="000000"/>
        </w:rPr>
        <w:br/>
        <w:t>в периоде, за который производится премирование.</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4.8. За каждый показатель эффективности устанавливаются баллы, сумма которых должна равняться ста, из расчета 1 балл – 0,3% от полного объема премии.  </w:t>
      </w:r>
      <w:r w:rsidRPr="00751D82">
        <w:rPr>
          <w:rFonts w:eastAsia="Times New Roman" w:cs="Times New Roman"/>
          <w:color w:val="000000"/>
        </w:rPr>
        <w:br/>
        <w:t>При достижении всех показателей работнику выплачивается полный объем премии (30%). При не достижении каких-либо показателей, премия снижается пропорционально сумме не набранных баллов.</w:t>
      </w:r>
    </w:p>
    <w:p w:rsidR="00751D82" w:rsidRPr="00751D82" w:rsidRDefault="00751D82" w:rsidP="00751D82">
      <w:pPr>
        <w:autoSpaceDE w:val="0"/>
        <w:autoSpaceDN w:val="0"/>
        <w:adjustRightInd w:val="0"/>
        <w:ind w:firstLine="567"/>
        <w:jc w:val="both"/>
        <w:rPr>
          <w:rFonts w:eastAsia="Times New Roman" w:cs="Times New Roman"/>
          <w:color w:val="00000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095"/>
        <w:gridCol w:w="1446"/>
      </w:tblGrid>
      <w:tr w:rsidR="00751D82" w:rsidRPr="00751D82" w:rsidTr="00751D82">
        <w:trPr>
          <w:trHeight w:val="613"/>
        </w:trPr>
        <w:tc>
          <w:tcPr>
            <w:tcW w:w="1985" w:type="dxa"/>
            <w:shd w:val="clear" w:color="auto" w:fill="auto"/>
          </w:tcPr>
          <w:p w:rsidR="00751D82" w:rsidRPr="00751D82" w:rsidRDefault="00751D82" w:rsidP="00751D82">
            <w:pPr>
              <w:autoSpaceDE w:val="0"/>
              <w:autoSpaceDN w:val="0"/>
              <w:adjustRightInd w:val="0"/>
              <w:jc w:val="center"/>
              <w:rPr>
                <w:rFonts w:eastAsia="Times New Roman" w:cs="Times New Roman"/>
                <w:color w:val="000000"/>
              </w:rPr>
            </w:pPr>
            <w:r w:rsidRPr="00751D82">
              <w:rPr>
                <w:rFonts w:eastAsia="Times New Roman" w:cs="Times New Roman"/>
                <w:color w:val="000000"/>
              </w:rPr>
              <w:t>Наименование должности</w:t>
            </w:r>
          </w:p>
        </w:tc>
        <w:tc>
          <w:tcPr>
            <w:tcW w:w="6095" w:type="dxa"/>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Показатели</w:t>
            </w:r>
          </w:p>
        </w:tc>
        <w:tc>
          <w:tcPr>
            <w:tcW w:w="1446" w:type="dxa"/>
            <w:shd w:val="clear" w:color="auto" w:fill="auto"/>
          </w:tcPr>
          <w:p w:rsidR="00751D82" w:rsidRPr="00751D82" w:rsidRDefault="00751D82" w:rsidP="00751D82">
            <w:pPr>
              <w:autoSpaceDE w:val="0"/>
              <w:autoSpaceDN w:val="0"/>
              <w:adjustRightInd w:val="0"/>
              <w:jc w:val="center"/>
              <w:rPr>
                <w:rFonts w:eastAsia="Times New Roman" w:cs="Times New Roman"/>
                <w:color w:val="000000"/>
              </w:rPr>
            </w:pPr>
            <w:r w:rsidRPr="00751D82">
              <w:rPr>
                <w:rFonts w:eastAsia="Times New Roman" w:cs="Times New Roman"/>
                <w:color w:val="000000"/>
              </w:rPr>
              <w:t>Количество баллов</w:t>
            </w:r>
          </w:p>
        </w:tc>
      </w:tr>
      <w:tr w:rsidR="00751D82" w:rsidRPr="00751D82" w:rsidTr="00751D82">
        <w:trPr>
          <w:trHeight w:val="613"/>
        </w:trPr>
        <w:tc>
          <w:tcPr>
            <w:tcW w:w="1985" w:type="dxa"/>
            <w:vMerge w:val="restart"/>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b/>
                <w:color w:val="000000"/>
              </w:rPr>
              <w:t>Заместитель директора</w:t>
            </w:r>
          </w:p>
        </w:tc>
        <w:tc>
          <w:tcPr>
            <w:tcW w:w="6095" w:type="dxa"/>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Своевременное (без нарушения сроков) предоставление документов (отчетов, информации) учредителю, иным организациям и структурам различной ведомственной принадлежности</w:t>
            </w:r>
          </w:p>
        </w:tc>
        <w:tc>
          <w:tcPr>
            <w:tcW w:w="1446" w:type="dxa"/>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rPr>
          <w:trHeight w:val="613"/>
        </w:trPr>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6095" w:type="dxa"/>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Отсутствие обоснованных жалоб от получателей услуг, родителей (законных представителей) по вопросам оказания услуг (выполнения работ) учреждением</w:t>
            </w:r>
          </w:p>
        </w:tc>
        <w:tc>
          <w:tcPr>
            <w:tcW w:w="1446" w:type="dxa"/>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rPr>
          <w:trHeight w:val="613"/>
        </w:trPr>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6095" w:type="dxa"/>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Наличие, своевременное формирование и актуализация документов, связанных с деятельностью учреждения (лицензия, заключение, договор, приказ, регламент, порядок, уведомление и др.)</w:t>
            </w:r>
          </w:p>
        </w:tc>
        <w:tc>
          <w:tcPr>
            <w:tcW w:w="1446" w:type="dxa"/>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rPr>
          <w:trHeight w:val="613"/>
        </w:trPr>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6095" w:type="dxa"/>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 xml:space="preserve">Организация деятельности учреждения с внедрением </w:t>
            </w:r>
            <w:r>
              <w:rPr>
                <w:rFonts w:eastAsia="Times New Roman" w:cs="Times New Roman"/>
                <w:color w:val="000000"/>
              </w:rPr>
              <w:br/>
            </w:r>
            <w:r w:rsidRPr="00751D82">
              <w:rPr>
                <w:rFonts w:eastAsia="Times New Roman" w:cs="Times New Roman"/>
                <w:color w:val="000000"/>
              </w:rPr>
              <w:t xml:space="preserve">и использованием новых видов, форм деятельности, </w:t>
            </w:r>
            <w:r w:rsidRPr="00751D82">
              <w:rPr>
                <w:rFonts w:eastAsia="Times New Roman" w:cs="Times New Roman"/>
                <w:color w:val="000000"/>
              </w:rPr>
              <w:lastRenderedPageBreak/>
              <w:t>привлечением дополнительных ресурсов (материально-технических, кадровых, информационных)</w:t>
            </w:r>
          </w:p>
        </w:tc>
        <w:tc>
          <w:tcPr>
            <w:tcW w:w="1446" w:type="dxa"/>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lastRenderedPageBreak/>
              <w:t>5</w:t>
            </w:r>
          </w:p>
        </w:tc>
      </w:tr>
      <w:tr w:rsidR="00751D82" w:rsidRPr="00751D82" w:rsidTr="00751D82">
        <w:trPr>
          <w:trHeight w:val="613"/>
        </w:trPr>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6095" w:type="dxa"/>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 xml:space="preserve">Организация межведомственного взаимодействия и сотрудничества с учреждениями социальной сферы, общественными организациями, федерациями, учреждениями науки, социально-ориентированными </w:t>
            </w:r>
            <w:r>
              <w:rPr>
                <w:rFonts w:eastAsia="Times New Roman" w:cs="Times New Roman"/>
                <w:color w:val="000000"/>
              </w:rPr>
              <w:br/>
            </w:r>
            <w:r w:rsidRPr="00751D82">
              <w:rPr>
                <w:rFonts w:eastAsia="Times New Roman" w:cs="Times New Roman"/>
                <w:color w:val="000000"/>
              </w:rPr>
              <w:t>в области физкультурно-спортивной деятельности</w:t>
            </w:r>
          </w:p>
        </w:tc>
        <w:tc>
          <w:tcPr>
            <w:tcW w:w="1446" w:type="dxa"/>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rPr>
          <w:trHeight w:val="613"/>
        </w:trPr>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6095" w:type="dxa"/>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 xml:space="preserve">Участие в семинарах, конференциях, форумах, курсах повышения квалификации, мастер-классах, совещаниях различного уровня: муниципального образования, районного, областного, регионального, всероссийского </w:t>
            </w:r>
            <w:r>
              <w:rPr>
                <w:rFonts w:eastAsia="Times New Roman" w:cs="Times New Roman"/>
                <w:color w:val="000000"/>
              </w:rPr>
              <w:br/>
            </w:r>
            <w:r w:rsidRPr="00751D82">
              <w:rPr>
                <w:rFonts w:eastAsia="Times New Roman" w:cs="Times New Roman"/>
                <w:color w:val="000000"/>
              </w:rPr>
              <w:t>в области физкультурно-спортивной деятельности</w:t>
            </w:r>
          </w:p>
        </w:tc>
        <w:tc>
          <w:tcPr>
            <w:tcW w:w="1446" w:type="dxa"/>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Наличие и использование в работе действующей системы мониторинга (статистическая, аналитическая, исследовательская) по различным направлениям деятельности учреждения</w:t>
            </w:r>
          </w:p>
        </w:tc>
        <w:tc>
          <w:tcPr>
            <w:tcW w:w="1446" w:type="dxa"/>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6095" w:type="dxa"/>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 xml:space="preserve">Организация и проведение на базе учреждения мероприятий различной направленности: спортивно-массовых, досуговых, обучающих, консультативных, профилактических, семинаров, конференций, совещаний муниципального, районного, областного, регионального, всероссийского уровней, не включенных </w:t>
            </w:r>
            <w:r>
              <w:rPr>
                <w:rFonts w:eastAsia="Times New Roman" w:cs="Times New Roman"/>
                <w:color w:val="000000"/>
              </w:rPr>
              <w:br/>
            </w:r>
            <w:r w:rsidRPr="00751D82">
              <w:rPr>
                <w:rFonts w:eastAsia="Times New Roman" w:cs="Times New Roman"/>
                <w:color w:val="000000"/>
              </w:rPr>
              <w:t>в муниципальное задание</w:t>
            </w:r>
          </w:p>
        </w:tc>
        <w:tc>
          <w:tcPr>
            <w:tcW w:w="1446" w:type="dxa"/>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6095" w:type="dxa"/>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Участие в общественной деятельности:</w:t>
            </w:r>
          </w:p>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  субботниках, генеральных уборках учреждения;</w:t>
            </w:r>
          </w:p>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 в общественных (санкционированные демонстрации, митинги), массовых мероприятиях</w:t>
            </w:r>
          </w:p>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 крупных районных мероприятиях</w:t>
            </w:r>
          </w:p>
        </w:tc>
        <w:tc>
          <w:tcPr>
            <w:tcW w:w="1446" w:type="dxa"/>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6095" w:type="dxa"/>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Качественное и своевременное выполнение устных распоряжений директора</w:t>
            </w:r>
          </w:p>
        </w:tc>
        <w:tc>
          <w:tcPr>
            <w:tcW w:w="1446" w:type="dxa"/>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c>
          <w:tcPr>
            <w:tcW w:w="1985" w:type="dxa"/>
            <w:vMerge w:val="restart"/>
            <w:shd w:val="clear" w:color="auto" w:fill="auto"/>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6095" w:type="dxa"/>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Профессионализм и личный вклад в общий результат работы Учреждения при выполнении возложенных на него задач и функций</w:t>
            </w:r>
          </w:p>
        </w:tc>
        <w:tc>
          <w:tcPr>
            <w:tcW w:w="1446" w:type="dxa"/>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6095" w:type="dxa"/>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Соблюдение трудовой дисциплины, отсутствие дисциплинарных взысканий в периоде, за который производится премирование.</w:t>
            </w:r>
          </w:p>
        </w:tc>
        <w:tc>
          <w:tcPr>
            <w:tcW w:w="1446" w:type="dxa"/>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c>
          <w:tcPr>
            <w:tcW w:w="1985" w:type="dxa"/>
            <w:shd w:val="clear" w:color="auto" w:fill="auto"/>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6095" w:type="dxa"/>
            <w:shd w:val="clear" w:color="auto" w:fill="auto"/>
          </w:tcPr>
          <w:p w:rsidR="00751D82" w:rsidRPr="00751D82" w:rsidRDefault="00751D82" w:rsidP="00751D82">
            <w:pPr>
              <w:autoSpaceDE w:val="0"/>
              <w:autoSpaceDN w:val="0"/>
              <w:adjustRightInd w:val="0"/>
              <w:ind w:firstLine="567"/>
              <w:jc w:val="both"/>
              <w:rPr>
                <w:rFonts w:eastAsia="Times New Roman" w:cs="Times New Roman"/>
                <w:b/>
                <w:color w:val="000000"/>
              </w:rPr>
            </w:pPr>
            <w:r w:rsidRPr="00751D82">
              <w:rPr>
                <w:rFonts w:eastAsia="Times New Roman" w:cs="Times New Roman"/>
                <w:b/>
                <w:color w:val="000000"/>
              </w:rPr>
              <w:t>ВСЕГО:</w:t>
            </w:r>
          </w:p>
        </w:tc>
        <w:tc>
          <w:tcPr>
            <w:tcW w:w="1446" w:type="dxa"/>
            <w:shd w:val="clear" w:color="auto" w:fill="auto"/>
          </w:tcPr>
          <w:p w:rsidR="00751D82" w:rsidRPr="00751D82" w:rsidRDefault="00751D82" w:rsidP="00751D82">
            <w:pPr>
              <w:autoSpaceDE w:val="0"/>
              <w:autoSpaceDN w:val="0"/>
              <w:adjustRightInd w:val="0"/>
              <w:ind w:firstLine="567"/>
              <w:jc w:val="both"/>
              <w:rPr>
                <w:rFonts w:eastAsia="Times New Roman" w:cs="Times New Roman"/>
                <w:b/>
                <w:color w:val="000000"/>
              </w:rPr>
            </w:pPr>
            <w:r w:rsidRPr="00751D82">
              <w:rPr>
                <w:rFonts w:eastAsia="Times New Roman" w:cs="Times New Roman"/>
                <w:b/>
                <w:color w:val="000000"/>
              </w:rPr>
              <w:t>100</w:t>
            </w:r>
          </w:p>
        </w:tc>
      </w:tr>
    </w:tbl>
    <w:p w:rsidR="00751D82" w:rsidRPr="00751D82" w:rsidRDefault="00751D82" w:rsidP="00751D82">
      <w:pPr>
        <w:autoSpaceDE w:val="0"/>
        <w:autoSpaceDN w:val="0"/>
        <w:adjustRightInd w:val="0"/>
        <w:jc w:val="both"/>
        <w:rPr>
          <w:rFonts w:eastAsia="Times New Roman" w:cs="Times New Roman"/>
          <w:b/>
          <w:i/>
          <w:color w:val="000000"/>
          <w:lang w:val="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095"/>
        <w:gridCol w:w="1446"/>
      </w:tblGrid>
      <w:tr w:rsidR="00751D82" w:rsidRPr="00751D82" w:rsidTr="00751D82">
        <w:trPr>
          <w:trHeight w:val="270"/>
        </w:trPr>
        <w:tc>
          <w:tcPr>
            <w:tcW w:w="1985"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jc w:val="center"/>
              <w:rPr>
                <w:rFonts w:eastAsia="Times New Roman" w:cs="Times New Roman"/>
                <w:color w:val="000000"/>
              </w:rPr>
            </w:pPr>
            <w:r w:rsidRPr="00751D82">
              <w:rPr>
                <w:rFonts w:eastAsia="Times New Roman" w:cs="Times New Roman"/>
                <w:color w:val="000000"/>
              </w:rPr>
              <w:t>Наименование должности</w:t>
            </w:r>
          </w:p>
        </w:tc>
        <w:tc>
          <w:tcPr>
            <w:tcW w:w="6095"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Показатели</w:t>
            </w:r>
          </w:p>
        </w:tc>
        <w:tc>
          <w:tcPr>
            <w:tcW w:w="1446"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Количество баллов</w:t>
            </w:r>
          </w:p>
        </w:tc>
      </w:tr>
      <w:tr w:rsidR="00751D82" w:rsidRPr="00751D82" w:rsidTr="00751D82">
        <w:trPr>
          <w:trHeight w:val="330"/>
        </w:trPr>
        <w:tc>
          <w:tcPr>
            <w:tcW w:w="1985" w:type="dxa"/>
            <w:vMerge w:val="restart"/>
            <w:shd w:val="clear" w:color="auto" w:fill="auto"/>
          </w:tcPr>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b/>
                <w:color w:val="000000"/>
              </w:rPr>
              <w:t>Руководитель центра тестирования</w:t>
            </w:r>
          </w:p>
        </w:tc>
        <w:tc>
          <w:tcPr>
            <w:tcW w:w="6095" w:type="dxa"/>
            <w:shd w:val="clear" w:color="auto" w:fill="auto"/>
          </w:tcPr>
          <w:p w:rsidR="00751D82" w:rsidRPr="00751D82" w:rsidRDefault="00751D82" w:rsidP="00751D82">
            <w:pPr>
              <w:autoSpaceDE w:val="0"/>
              <w:autoSpaceDN w:val="0"/>
              <w:adjustRightInd w:val="0"/>
              <w:jc w:val="both"/>
              <w:rPr>
                <w:rFonts w:eastAsia="Times New Roman" w:cs="Times New Roman"/>
                <w:bCs/>
                <w:iCs/>
                <w:color w:val="000000"/>
              </w:rPr>
            </w:pPr>
            <w:r w:rsidRPr="00751D82">
              <w:rPr>
                <w:rFonts w:eastAsia="Times New Roman" w:cs="Times New Roman"/>
                <w:bCs/>
                <w:iCs/>
                <w:color w:val="000000"/>
              </w:rPr>
              <w:t>Наличие планов работы и отчетов по направлению</w:t>
            </w:r>
          </w:p>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rPr>
          <w:trHeight w:val="2760"/>
        </w:trPr>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6095" w:type="dxa"/>
            <w:shd w:val="clear" w:color="auto" w:fill="auto"/>
          </w:tcPr>
          <w:p w:rsidR="00751D82" w:rsidRPr="00751D82" w:rsidRDefault="00751D82" w:rsidP="00751D82">
            <w:pPr>
              <w:autoSpaceDE w:val="0"/>
              <w:autoSpaceDN w:val="0"/>
              <w:adjustRightInd w:val="0"/>
              <w:rPr>
                <w:rFonts w:eastAsia="Times New Roman" w:cs="Times New Roman"/>
                <w:bCs/>
                <w:iCs/>
                <w:color w:val="000000"/>
              </w:rPr>
            </w:pPr>
            <w:r w:rsidRPr="00751D82">
              <w:rPr>
                <w:rFonts w:eastAsia="Times New Roman" w:cs="Times New Roman"/>
                <w:bCs/>
                <w:iCs/>
                <w:color w:val="000000"/>
              </w:rPr>
              <w:t>Формирование и актуализация ба</w:t>
            </w:r>
            <w:r>
              <w:rPr>
                <w:rFonts w:eastAsia="Times New Roman" w:cs="Times New Roman"/>
                <w:bCs/>
                <w:iCs/>
                <w:color w:val="000000"/>
              </w:rPr>
              <w:t xml:space="preserve">зы данных </w:t>
            </w:r>
            <w:r w:rsidRPr="00751D82">
              <w:rPr>
                <w:rFonts w:eastAsia="Times New Roman" w:cs="Times New Roman"/>
                <w:bCs/>
                <w:iCs/>
                <w:color w:val="000000"/>
              </w:rPr>
              <w:t>специалистов физической культуры и спорта</w:t>
            </w:r>
          </w:p>
          <w:p w:rsidR="00751D82" w:rsidRDefault="00751D82" w:rsidP="00751D82">
            <w:pPr>
              <w:autoSpaceDE w:val="0"/>
              <w:autoSpaceDN w:val="0"/>
              <w:adjustRightInd w:val="0"/>
              <w:rPr>
                <w:rFonts w:eastAsia="Times New Roman" w:cs="Times New Roman"/>
                <w:bCs/>
                <w:iCs/>
                <w:color w:val="000000"/>
              </w:rPr>
            </w:pPr>
            <w:r w:rsidRPr="00751D82">
              <w:rPr>
                <w:rFonts w:eastAsia="Times New Roman" w:cs="Times New Roman"/>
                <w:bCs/>
                <w:iCs/>
                <w:color w:val="000000"/>
              </w:rPr>
              <w:t xml:space="preserve">участвующих в проведении мероприятий комплекса ГТО. </w:t>
            </w:r>
          </w:p>
          <w:p w:rsidR="00751D82" w:rsidRPr="00751D82" w:rsidRDefault="00751D82" w:rsidP="00751D82">
            <w:pPr>
              <w:autoSpaceDE w:val="0"/>
              <w:autoSpaceDN w:val="0"/>
              <w:adjustRightInd w:val="0"/>
              <w:rPr>
                <w:rFonts w:eastAsia="Times New Roman" w:cs="Times New Roman"/>
                <w:bCs/>
                <w:iCs/>
                <w:color w:val="000000"/>
              </w:rPr>
            </w:pPr>
            <w:r w:rsidRPr="00751D82">
              <w:rPr>
                <w:rFonts w:eastAsia="Times New Roman" w:cs="Times New Roman"/>
                <w:bCs/>
                <w:iCs/>
                <w:color w:val="000000"/>
              </w:rPr>
              <w:t>Оказание содействия работникам учреждения в организации и (или) проведении семинаров, конференций, курсов, круглых столов, мастер-классов</w:t>
            </w:r>
          </w:p>
          <w:p w:rsidR="00751D82" w:rsidRPr="00751D82" w:rsidRDefault="00751D82" w:rsidP="00751D82">
            <w:pPr>
              <w:autoSpaceDE w:val="0"/>
              <w:autoSpaceDN w:val="0"/>
              <w:adjustRightInd w:val="0"/>
              <w:rPr>
                <w:rFonts w:eastAsia="Times New Roman" w:cs="Times New Roman"/>
                <w:bCs/>
                <w:iCs/>
                <w:color w:val="000000"/>
              </w:rPr>
            </w:pPr>
            <w:r w:rsidRPr="00751D82">
              <w:rPr>
                <w:rFonts w:eastAsia="Times New Roman" w:cs="Times New Roman"/>
                <w:bCs/>
                <w:iCs/>
                <w:color w:val="000000"/>
              </w:rPr>
              <w:t xml:space="preserve">и консультаций для специалистов отрасли, </w:t>
            </w:r>
            <w:r w:rsidRPr="00751D82">
              <w:rPr>
                <w:rFonts w:eastAsia="Times New Roman" w:cs="Times New Roman"/>
                <w:color w:val="000000"/>
              </w:rPr>
              <w:t>в развитии спортивно-массового движения на территории Тюменского муниципального района</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rPr>
          <w:trHeight w:val="912"/>
        </w:trPr>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6095" w:type="dxa"/>
            <w:shd w:val="clear" w:color="auto" w:fill="auto"/>
          </w:tcPr>
          <w:p w:rsidR="00751D82" w:rsidRPr="00751D82" w:rsidRDefault="00751D82" w:rsidP="00751D82">
            <w:pPr>
              <w:autoSpaceDE w:val="0"/>
              <w:autoSpaceDN w:val="0"/>
              <w:adjustRightInd w:val="0"/>
              <w:jc w:val="both"/>
              <w:rPr>
                <w:rFonts w:eastAsia="Times New Roman" w:cs="Times New Roman"/>
                <w:bCs/>
                <w:iCs/>
                <w:color w:val="000000"/>
              </w:rPr>
            </w:pPr>
            <w:r w:rsidRPr="00751D82">
              <w:rPr>
                <w:rFonts w:eastAsia="Times New Roman" w:cs="Times New Roman"/>
                <w:bCs/>
                <w:iCs/>
                <w:color w:val="000000"/>
              </w:rPr>
              <w:t>Участие в разработке локальных документов</w:t>
            </w:r>
            <w:r>
              <w:rPr>
                <w:rFonts w:eastAsia="Times New Roman" w:cs="Times New Roman"/>
                <w:bCs/>
                <w:iCs/>
                <w:color w:val="000000"/>
              </w:rPr>
              <w:t>.</w:t>
            </w:r>
          </w:p>
          <w:p w:rsidR="00751D82" w:rsidRPr="00751D82" w:rsidRDefault="00751D82" w:rsidP="00751D82">
            <w:pPr>
              <w:autoSpaceDE w:val="0"/>
              <w:autoSpaceDN w:val="0"/>
              <w:adjustRightInd w:val="0"/>
              <w:jc w:val="both"/>
              <w:rPr>
                <w:rFonts w:eastAsia="Times New Roman" w:cs="Times New Roman"/>
                <w:bCs/>
                <w:iCs/>
                <w:color w:val="000000"/>
              </w:rPr>
            </w:pPr>
            <w:r w:rsidRPr="00751D82">
              <w:rPr>
                <w:rFonts w:eastAsia="Times New Roman" w:cs="Times New Roman"/>
                <w:bCs/>
                <w:iCs/>
                <w:color w:val="000000"/>
              </w:rPr>
              <w:t>Соблюдение трудовой дисциплины</w:t>
            </w:r>
          </w:p>
          <w:p w:rsidR="00751D82" w:rsidRPr="00751D82" w:rsidRDefault="00751D82" w:rsidP="00751D82">
            <w:pPr>
              <w:autoSpaceDE w:val="0"/>
              <w:autoSpaceDN w:val="0"/>
              <w:adjustRightInd w:val="0"/>
              <w:jc w:val="both"/>
              <w:rPr>
                <w:rFonts w:eastAsia="Times New Roman" w:cs="Times New Roman"/>
                <w:bCs/>
                <w:iCs/>
                <w:color w:val="000000"/>
              </w:rPr>
            </w:pPr>
            <w:r w:rsidRPr="00751D82">
              <w:rPr>
                <w:rFonts w:eastAsia="Times New Roman" w:cs="Times New Roman"/>
                <w:bCs/>
                <w:iCs/>
                <w:color w:val="000000"/>
              </w:rPr>
              <w:t>и надлежащее исполнение трудовых обязанностей</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rPr>
          <w:trHeight w:val="1393"/>
        </w:trPr>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6095" w:type="dxa"/>
            <w:shd w:val="clear" w:color="auto" w:fill="auto"/>
          </w:tcPr>
          <w:p w:rsidR="00751D82" w:rsidRPr="00751D82" w:rsidRDefault="00751D82" w:rsidP="00751D82">
            <w:pPr>
              <w:autoSpaceDE w:val="0"/>
              <w:autoSpaceDN w:val="0"/>
              <w:adjustRightInd w:val="0"/>
              <w:rPr>
                <w:rFonts w:eastAsia="Times New Roman" w:cs="Times New Roman"/>
                <w:bCs/>
                <w:iCs/>
                <w:color w:val="000000"/>
              </w:rPr>
            </w:pPr>
            <w:r w:rsidRPr="00751D82">
              <w:rPr>
                <w:rFonts w:eastAsia="Times New Roman" w:cs="Times New Roman"/>
                <w:bCs/>
                <w:iCs/>
                <w:color w:val="000000"/>
              </w:rPr>
              <w:t>Участие в разработке методических рекомендаций, сборников, буклетов, памяток; выступление на конференциях, семинарах, совещаниях, круглых столах и так далее</w:t>
            </w:r>
            <w:r>
              <w:rPr>
                <w:rFonts w:eastAsia="Times New Roman" w:cs="Times New Roman"/>
                <w:bCs/>
                <w:iCs/>
                <w:color w:val="000000"/>
              </w:rPr>
              <w:t>.</w:t>
            </w:r>
          </w:p>
          <w:p w:rsidR="00751D82" w:rsidRPr="00751D82" w:rsidRDefault="00751D82" w:rsidP="00751D82">
            <w:pPr>
              <w:autoSpaceDE w:val="0"/>
              <w:autoSpaceDN w:val="0"/>
              <w:adjustRightInd w:val="0"/>
              <w:rPr>
                <w:rFonts w:eastAsia="Times New Roman" w:cs="Times New Roman"/>
                <w:bCs/>
                <w:iCs/>
                <w:color w:val="000000"/>
              </w:rPr>
            </w:pPr>
            <w:r w:rsidRPr="00751D82">
              <w:rPr>
                <w:rFonts w:eastAsia="Times New Roman" w:cs="Times New Roman"/>
                <w:color w:val="000000"/>
              </w:rPr>
              <w:t>Составление программ, положений о мероприятиях</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rPr>
          <w:trHeight w:val="846"/>
        </w:trPr>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6095" w:type="dxa"/>
            <w:shd w:val="clear" w:color="auto" w:fill="auto"/>
          </w:tcPr>
          <w:p w:rsidR="00751D82" w:rsidRPr="00751D82" w:rsidRDefault="00751D82" w:rsidP="00751D82">
            <w:pPr>
              <w:autoSpaceDE w:val="0"/>
              <w:autoSpaceDN w:val="0"/>
              <w:adjustRightInd w:val="0"/>
              <w:jc w:val="both"/>
              <w:rPr>
                <w:rFonts w:eastAsia="Times New Roman" w:cs="Times New Roman"/>
                <w:bCs/>
                <w:iCs/>
                <w:color w:val="000000"/>
              </w:rPr>
            </w:pPr>
            <w:r w:rsidRPr="00751D82">
              <w:rPr>
                <w:rFonts w:eastAsia="Times New Roman" w:cs="Times New Roman"/>
                <w:color w:val="000000"/>
              </w:rPr>
              <w:t>Выполнение распоряжений и поручений директора учреждения и заместителя директора</w:t>
            </w:r>
            <w:r>
              <w:rPr>
                <w:rFonts w:eastAsia="Times New Roman" w:cs="Times New Roman"/>
                <w:color w:val="000000"/>
              </w:rPr>
              <w:t>.</w:t>
            </w:r>
          </w:p>
          <w:p w:rsidR="00751D82" w:rsidRPr="00751D82" w:rsidRDefault="00751D82" w:rsidP="00751D82">
            <w:pPr>
              <w:autoSpaceDE w:val="0"/>
              <w:autoSpaceDN w:val="0"/>
              <w:adjustRightInd w:val="0"/>
              <w:jc w:val="both"/>
              <w:rPr>
                <w:rFonts w:eastAsia="Times New Roman" w:cs="Times New Roman"/>
                <w:bCs/>
                <w:iCs/>
                <w:color w:val="000000"/>
              </w:rPr>
            </w:pPr>
            <w:r w:rsidRPr="00751D82">
              <w:rPr>
                <w:rFonts w:eastAsia="Times New Roman" w:cs="Times New Roman"/>
                <w:bCs/>
                <w:iCs/>
                <w:color w:val="000000"/>
              </w:rPr>
              <w:t>Участие в разработке локальных документов учреждения</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rPr>
          <w:trHeight w:val="1695"/>
        </w:trPr>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6095" w:type="dxa"/>
            <w:shd w:val="clear" w:color="auto" w:fill="auto"/>
          </w:tcPr>
          <w:p w:rsidR="00751D82" w:rsidRPr="00751D82" w:rsidRDefault="00751D82" w:rsidP="00751D82">
            <w:pPr>
              <w:autoSpaceDE w:val="0"/>
              <w:autoSpaceDN w:val="0"/>
              <w:adjustRightInd w:val="0"/>
              <w:rPr>
                <w:rFonts w:eastAsia="Times New Roman" w:cs="Times New Roman"/>
                <w:bCs/>
                <w:iCs/>
                <w:color w:val="000000"/>
              </w:rPr>
            </w:pPr>
            <w:r w:rsidRPr="00751D82">
              <w:rPr>
                <w:rFonts w:eastAsia="Times New Roman" w:cs="Times New Roman"/>
                <w:color w:val="000000"/>
              </w:rPr>
              <w:t>Взаимодействие с общеобразовательными учреждениями, учреждениями физической культуры и спорта, учреждениями здравоохранения, социальной помощи и опеки, жилищными и эксплуатационными организациями, с Комиссией по делам несов</w:t>
            </w:r>
            <w:r>
              <w:rPr>
                <w:rFonts w:eastAsia="Times New Roman" w:cs="Times New Roman"/>
                <w:color w:val="000000"/>
              </w:rPr>
              <w:t>ершеннолетних и защите их права</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rPr>
          <w:trHeight w:val="2355"/>
        </w:trPr>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6095" w:type="dxa"/>
            <w:shd w:val="clear" w:color="auto" w:fill="auto"/>
          </w:tcPr>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Организация физкультурной и спортивно-массовой работы с населением</w:t>
            </w:r>
            <w:r>
              <w:rPr>
                <w:rFonts w:eastAsia="Times New Roman" w:cs="Times New Roman"/>
                <w:color w:val="000000"/>
              </w:rPr>
              <w:t>.</w:t>
            </w:r>
          </w:p>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Организация проведения и проведение физкультурных мероприятий и спортивных мероприятий, направленных на общефизическое развитие подростков, молодёжи и взрослого населения, формирующих здоровый образ жизни и поведение</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rPr>
          <w:trHeight w:val="2306"/>
        </w:trPr>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shd w:val="clear" w:color="auto" w:fill="auto"/>
          </w:tcPr>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Формирование проектов итоговых документов, сводно-аналитических отчетов, составляет ежемесячный, ежеквартальный, ежегодный статистический отчет, ежемесячные, ежеквартальные, ежегодные планы работы по своему направлению.</w:t>
            </w:r>
          </w:p>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Формирование проектов приказов, сметных расчетов о проведении мероприятий в рамках выполнения муниципального задания</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rPr>
          <w:trHeight w:val="1104"/>
        </w:trPr>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6095" w:type="dxa"/>
            <w:shd w:val="clear" w:color="auto" w:fill="auto"/>
          </w:tcPr>
          <w:p w:rsidR="00751D82" w:rsidRPr="00751D82" w:rsidRDefault="00751D82" w:rsidP="00751D82">
            <w:pPr>
              <w:autoSpaceDE w:val="0"/>
              <w:autoSpaceDN w:val="0"/>
              <w:adjustRightInd w:val="0"/>
              <w:rPr>
                <w:rFonts w:eastAsia="Times New Roman" w:cs="Times New Roman"/>
                <w:bCs/>
                <w:iCs/>
                <w:color w:val="000000"/>
              </w:rPr>
            </w:pPr>
            <w:r w:rsidRPr="00751D82">
              <w:rPr>
                <w:rFonts w:eastAsia="Times New Roman" w:cs="Times New Roman"/>
                <w:color w:val="000000"/>
              </w:rPr>
              <w:t>Осуществление подготовительной работы перед проведением мероприятий</w:t>
            </w:r>
            <w:r>
              <w:rPr>
                <w:rFonts w:eastAsia="Times New Roman" w:cs="Times New Roman"/>
                <w:color w:val="000000"/>
              </w:rPr>
              <w:t>.</w:t>
            </w:r>
          </w:p>
          <w:p w:rsidR="00751D82" w:rsidRPr="00751D82" w:rsidRDefault="00751D82" w:rsidP="00751D82">
            <w:pPr>
              <w:autoSpaceDE w:val="0"/>
              <w:autoSpaceDN w:val="0"/>
              <w:adjustRightInd w:val="0"/>
              <w:rPr>
                <w:rFonts w:eastAsia="Times New Roman" w:cs="Times New Roman"/>
                <w:bCs/>
                <w:iCs/>
                <w:color w:val="000000"/>
              </w:rPr>
            </w:pPr>
            <w:r w:rsidRPr="00751D82">
              <w:rPr>
                <w:rFonts w:eastAsia="Times New Roman" w:cs="Times New Roman"/>
                <w:color w:val="000000"/>
              </w:rPr>
              <w:t>Формирование проектов и заключение договоров в пределах своей компетенции</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rPr>
          <w:trHeight w:val="1932"/>
        </w:trPr>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shd w:val="clear" w:color="auto" w:fill="auto"/>
          </w:tcPr>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Контроль за организацией и проведением официальных мероприятий согласно календарному плану работы</w:t>
            </w:r>
            <w:r>
              <w:rPr>
                <w:rFonts w:eastAsia="Times New Roman" w:cs="Times New Roman"/>
                <w:color w:val="000000"/>
              </w:rPr>
              <w:t>.</w:t>
            </w:r>
          </w:p>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Обеспечение безопасности участников</w:t>
            </w:r>
            <w:r>
              <w:rPr>
                <w:rFonts w:eastAsia="Times New Roman" w:cs="Times New Roman"/>
                <w:color w:val="000000"/>
              </w:rPr>
              <w:t xml:space="preserve"> </w:t>
            </w:r>
            <w:r w:rsidRPr="00751D82">
              <w:rPr>
                <w:rFonts w:eastAsia="Times New Roman" w:cs="Times New Roman"/>
                <w:color w:val="000000"/>
              </w:rPr>
              <w:t>и зрителей мероприятий</w:t>
            </w:r>
            <w:r>
              <w:rPr>
                <w:rFonts w:eastAsia="Times New Roman" w:cs="Times New Roman"/>
                <w:color w:val="000000"/>
              </w:rPr>
              <w:t>.</w:t>
            </w:r>
          </w:p>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Статистический учет и мониторинг участия спортивных команд в мероприятиях</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rPr>
          <w:trHeight w:val="270"/>
        </w:trPr>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shd w:val="clear" w:color="auto" w:fill="auto"/>
          </w:tcPr>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Комплектование главных судейских коллегий, судейских бригад</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rPr>
          <w:trHeight w:val="270"/>
        </w:trPr>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6095" w:type="dxa"/>
            <w:shd w:val="clear" w:color="auto" w:fill="auto"/>
          </w:tcPr>
          <w:p w:rsidR="00751D82" w:rsidRPr="00751D82" w:rsidRDefault="00751D82" w:rsidP="00751D82">
            <w:pPr>
              <w:autoSpaceDE w:val="0"/>
              <w:autoSpaceDN w:val="0"/>
              <w:adjustRightInd w:val="0"/>
              <w:jc w:val="both"/>
              <w:rPr>
                <w:rFonts w:eastAsia="Times New Roman" w:cs="Times New Roman"/>
                <w:bCs/>
                <w:iCs/>
                <w:color w:val="000000"/>
              </w:rPr>
            </w:pPr>
            <w:r w:rsidRPr="00751D82">
              <w:rPr>
                <w:rFonts w:eastAsia="Times New Roman" w:cs="Times New Roman"/>
                <w:bCs/>
                <w:iCs/>
                <w:color w:val="000000"/>
              </w:rPr>
              <w:t xml:space="preserve">Формирование </w:t>
            </w:r>
            <w:r w:rsidRPr="00751D82">
              <w:rPr>
                <w:rFonts w:eastAsia="Times New Roman" w:cs="Times New Roman"/>
                <w:color w:val="000000"/>
              </w:rPr>
              <w:t>аналитических справок о проведении мероприятий; обобщение результатов мероприятий</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rPr>
          <w:trHeight w:val="1753"/>
        </w:trPr>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shd w:val="clear" w:color="auto" w:fill="auto"/>
          </w:tcPr>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Разработка сценариев мероприятий</w:t>
            </w:r>
            <w:r>
              <w:rPr>
                <w:rFonts w:eastAsia="Times New Roman" w:cs="Times New Roman"/>
                <w:color w:val="000000"/>
              </w:rPr>
              <w:t>.</w:t>
            </w:r>
          </w:p>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Формирование и утверждения проектов приказов, сметных расчетов о проведении мероприятий в рамках выполнения Комплекса ГТО</w:t>
            </w:r>
            <w:r>
              <w:rPr>
                <w:rFonts w:eastAsia="Times New Roman" w:cs="Times New Roman"/>
                <w:color w:val="000000"/>
              </w:rPr>
              <w:t>.</w:t>
            </w:r>
          </w:p>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Проведение мероприятий.</w:t>
            </w:r>
          </w:p>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Согласование проведения мероприятий.</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rPr>
          <w:trHeight w:val="1656"/>
        </w:trPr>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shd w:val="clear" w:color="auto" w:fill="auto"/>
          </w:tcPr>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Взаимодействие со структурными подразделениями учреждения по вопросам, отнесенным к компетенции центра тестирования</w:t>
            </w:r>
            <w:r>
              <w:rPr>
                <w:rFonts w:eastAsia="Times New Roman" w:cs="Times New Roman"/>
                <w:color w:val="000000"/>
              </w:rPr>
              <w:t>.</w:t>
            </w:r>
          </w:p>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Консультирование населения по вопросам, связанным с выполнением испытаний (тестов)</w:t>
            </w:r>
            <w:r>
              <w:rPr>
                <w:rFonts w:eastAsia="Times New Roman" w:cs="Times New Roman"/>
                <w:color w:val="000000"/>
              </w:rPr>
              <w:t xml:space="preserve"> </w:t>
            </w:r>
            <w:r w:rsidRPr="00751D82">
              <w:rPr>
                <w:rFonts w:eastAsia="Times New Roman" w:cs="Times New Roman"/>
                <w:color w:val="000000"/>
              </w:rPr>
              <w:t>и нормативов Комплекса ГТО</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rPr>
          <w:trHeight w:val="916"/>
        </w:trPr>
        <w:tc>
          <w:tcPr>
            <w:tcW w:w="1985" w:type="dxa"/>
            <w:vMerge w:val="restart"/>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Профессионализм и личный вклад в общий результат работы Учреждения при выполнении возложенных на него задач и функций</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rPr>
          <w:trHeight w:val="916"/>
        </w:trPr>
        <w:tc>
          <w:tcPr>
            <w:tcW w:w="1985" w:type="dxa"/>
            <w:vMerge/>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Соблюдение трудовой дисциплины, отсутствие дисциплинарных взысканий в периоде, за ко</w:t>
            </w:r>
            <w:r>
              <w:rPr>
                <w:rFonts w:eastAsia="Times New Roman" w:cs="Times New Roman"/>
                <w:color w:val="000000"/>
              </w:rPr>
              <w:t>торый производится премирование</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rPr>
          <w:trHeight w:val="270"/>
        </w:trPr>
        <w:tc>
          <w:tcPr>
            <w:tcW w:w="8080" w:type="dxa"/>
            <w:gridSpan w:val="2"/>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b/>
                <w:color w:val="000000"/>
              </w:rPr>
              <w:t>ВСЕГО:</w:t>
            </w:r>
          </w:p>
        </w:tc>
        <w:tc>
          <w:tcPr>
            <w:tcW w:w="1446" w:type="dxa"/>
            <w:shd w:val="clear" w:color="auto" w:fill="auto"/>
          </w:tcPr>
          <w:p w:rsidR="00751D82" w:rsidRPr="00751D82" w:rsidRDefault="00751D82" w:rsidP="00751D82">
            <w:pPr>
              <w:autoSpaceDE w:val="0"/>
              <w:autoSpaceDN w:val="0"/>
              <w:adjustRightInd w:val="0"/>
              <w:ind w:firstLine="567"/>
              <w:jc w:val="both"/>
              <w:rPr>
                <w:rFonts w:eastAsia="Times New Roman" w:cs="Times New Roman"/>
                <w:b/>
                <w:color w:val="000000"/>
              </w:rPr>
            </w:pPr>
            <w:r w:rsidRPr="00751D82">
              <w:rPr>
                <w:rFonts w:eastAsia="Times New Roman" w:cs="Times New Roman"/>
                <w:b/>
                <w:color w:val="000000"/>
              </w:rPr>
              <w:t>100</w:t>
            </w:r>
          </w:p>
        </w:tc>
      </w:tr>
    </w:tbl>
    <w:p w:rsidR="00751D82" w:rsidRPr="00751D82" w:rsidRDefault="00751D82" w:rsidP="00751D82">
      <w:pPr>
        <w:autoSpaceDE w:val="0"/>
        <w:autoSpaceDN w:val="0"/>
        <w:adjustRightInd w:val="0"/>
        <w:jc w:val="both"/>
        <w:rPr>
          <w:rFonts w:eastAsia="Times New Roman" w:cs="Times New Roman"/>
          <w:b/>
          <w:i/>
          <w:color w:val="000000"/>
          <w:lang w:val="en-US"/>
        </w:rPr>
      </w:pPr>
    </w:p>
    <w:tbl>
      <w:tblPr>
        <w:tblW w:w="12792" w:type="dxa"/>
        <w:tblInd w:w="-3153" w:type="dxa"/>
        <w:tblLayout w:type="fixed"/>
        <w:tblLook w:val="04A0" w:firstRow="1" w:lastRow="0" w:firstColumn="1" w:lastColumn="0" w:noHBand="0" w:noVBand="1"/>
      </w:tblPr>
      <w:tblGrid>
        <w:gridCol w:w="3261"/>
        <w:gridCol w:w="1985"/>
        <w:gridCol w:w="6095"/>
        <w:gridCol w:w="1451"/>
      </w:tblGrid>
      <w:tr w:rsidR="00751D82" w:rsidRPr="00751D82" w:rsidTr="00751D82">
        <w:trPr>
          <w:trHeight w:val="235"/>
        </w:trPr>
        <w:tc>
          <w:tcPr>
            <w:tcW w:w="3261" w:type="dxa"/>
            <w:tcBorders>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1985"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jc w:val="center"/>
              <w:rPr>
                <w:rFonts w:eastAsia="Times New Roman" w:cs="Times New Roman"/>
                <w:bCs/>
                <w:iCs/>
                <w:color w:val="000000"/>
              </w:rPr>
            </w:pPr>
            <w:r w:rsidRPr="00751D82">
              <w:rPr>
                <w:rFonts w:eastAsia="Times New Roman" w:cs="Times New Roman"/>
                <w:bCs/>
                <w:iCs/>
                <w:color w:val="000000"/>
              </w:rPr>
              <w:t>Наименование должности</w:t>
            </w:r>
          </w:p>
        </w:tc>
        <w:tc>
          <w:tcPr>
            <w:tcW w:w="6095"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Показатели</w:t>
            </w:r>
          </w:p>
        </w:tc>
        <w:tc>
          <w:tcPr>
            <w:tcW w:w="1451"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rPr>
                <w:rFonts w:eastAsia="Times New Roman" w:cs="Times New Roman"/>
                <w:bCs/>
                <w:iCs/>
                <w:color w:val="000000"/>
              </w:rPr>
            </w:pPr>
            <w:r w:rsidRPr="00751D82">
              <w:rPr>
                <w:rFonts w:eastAsia="Times New Roman" w:cs="Times New Roman"/>
                <w:bCs/>
                <w:iCs/>
                <w:color w:val="000000"/>
              </w:rPr>
              <w:t>Количество баллов</w:t>
            </w:r>
          </w:p>
        </w:tc>
      </w:tr>
      <w:tr w:rsidR="00751D82" w:rsidRPr="00751D82" w:rsidTr="00751D82">
        <w:tc>
          <w:tcPr>
            <w:tcW w:w="3261" w:type="dxa"/>
            <w:tcBorders>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1985" w:type="dxa"/>
            <w:vMerge w:val="restart"/>
            <w:tcBorders>
              <w:top w:val="single" w:sz="4" w:space="0" w:color="auto"/>
              <w:left w:val="single" w:sz="4" w:space="0" w:color="auto"/>
              <w:right w:val="single" w:sz="4" w:space="0" w:color="auto"/>
            </w:tcBorders>
          </w:tcPr>
          <w:p w:rsidR="00751D82" w:rsidRPr="00751D82" w:rsidRDefault="00751D82" w:rsidP="00751D82">
            <w:pPr>
              <w:autoSpaceDE w:val="0"/>
              <w:autoSpaceDN w:val="0"/>
              <w:adjustRightInd w:val="0"/>
              <w:jc w:val="both"/>
              <w:rPr>
                <w:rFonts w:eastAsia="Times New Roman" w:cs="Times New Roman"/>
                <w:b/>
                <w:bCs/>
                <w:iCs/>
                <w:color w:val="000000"/>
              </w:rPr>
            </w:pPr>
            <w:r w:rsidRPr="00751D82">
              <w:rPr>
                <w:rFonts w:eastAsia="Times New Roman" w:cs="Times New Roman"/>
                <w:b/>
                <w:bCs/>
                <w:iCs/>
                <w:color w:val="000000"/>
              </w:rPr>
              <w:t>Главный</w:t>
            </w:r>
          </w:p>
          <w:p w:rsidR="00751D82" w:rsidRPr="00751D82" w:rsidRDefault="00751D82" w:rsidP="00751D82">
            <w:pPr>
              <w:autoSpaceDE w:val="0"/>
              <w:autoSpaceDN w:val="0"/>
              <w:adjustRightInd w:val="0"/>
              <w:jc w:val="both"/>
              <w:rPr>
                <w:rFonts w:eastAsia="Times New Roman" w:cs="Times New Roman"/>
                <w:bCs/>
                <w:iCs/>
                <w:color w:val="000000"/>
              </w:rPr>
            </w:pPr>
            <w:r w:rsidRPr="00751D82">
              <w:rPr>
                <w:rFonts w:eastAsia="Times New Roman" w:cs="Times New Roman"/>
                <w:b/>
                <w:bCs/>
                <w:iCs/>
                <w:color w:val="000000"/>
              </w:rPr>
              <w:t>бухгалтер</w:t>
            </w:r>
          </w:p>
        </w:tc>
        <w:tc>
          <w:tcPr>
            <w:tcW w:w="6095"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 xml:space="preserve">Соблюдение дорожной карты по достижению среднемесячной заработной платы для педагогических работников учреждения в соответствии с рекомендациями Министерства труда и социальной защиты Российской Федерации  </w:t>
            </w:r>
          </w:p>
        </w:tc>
        <w:tc>
          <w:tcPr>
            <w:tcW w:w="1451"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10</w:t>
            </w:r>
          </w:p>
        </w:tc>
      </w:tr>
      <w:tr w:rsidR="00751D82" w:rsidRPr="00751D82" w:rsidTr="00751D82">
        <w:tc>
          <w:tcPr>
            <w:tcW w:w="3261" w:type="dxa"/>
            <w:tcBorders>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1985" w:type="dxa"/>
            <w:vMerge/>
            <w:tcBorders>
              <w:top w:val="single" w:sz="4" w:space="0" w:color="auto"/>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
                <w:bCs/>
                <w:iCs/>
                <w:color w:val="000000"/>
              </w:rPr>
            </w:pPr>
          </w:p>
        </w:tc>
        <w:tc>
          <w:tcPr>
            <w:tcW w:w="6095"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Увеличение доли средств из всех источников финансирования, направленных учреждением на содержание имущественного комплекса</w:t>
            </w:r>
          </w:p>
        </w:tc>
        <w:tc>
          <w:tcPr>
            <w:tcW w:w="1451"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10</w:t>
            </w:r>
          </w:p>
        </w:tc>
      </w:tr>
      <w:tr w:rsidR="00751D82" w:rsidRPr="00751D82" w:rsidTr="00751D82">
        <w:tc>
          <w:tcPr>
            <w:tcW w:w="3261" w:type="dxa"/>
            <w:tcBorders>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1985" w:type="dxa"/>
            <w:vMerge/>
            <w:tcBorders>
              <w:top w:val="single" w:sz="4" w:space="0" w:color="auto"/>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
                <w:bCs/>
                <w:iCs/>
                <w:color w:val="000000"/>
              </w:rPr>
            </w:pPr>
          </w:p>
        </w:tc>
        <w:tc>
          <w:tcPr>
            <w:tcW w:w="6095"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Активное участие в подготовке мероприятий, предупреждающих незаконное расходование денежных средств и товарно-материальных ценностей, нарушения финансового и хозяйственного законодательства</w:t>
            </w:r>
          </w:p>
        </w:tc>
        <w:tc>
          <w:tcPr>
            <w:tcW w:w="1451"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10</w:t>
            </w:r>
          </w:p>
        </w:tc>
      </w:tr>
      <w:tr w:rsidR="00751D82" w:rsidRPr="00751D82" w:rsidTr="00751D82">
        <w:tc>
          <w:tcPr>
            <w:tcW w:w="3261" w:type="dxa"/>
            <w:tcBorders>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1985" w:type="dxa"/>
            <w:vMerge/>
            <w:tcBorders>
              <w:top w:val="single" w:sz="4" w:space="0" w:color="auto"/>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
                <w:bCs/>
                <w:iCs/>
                <w:color w:val="000000"/>
              </w:rPr>
            </w:pPr>
          </w:p>
        </w:tc>
        <w:tc>
          <w:tcPr>
            <w:tcW w:w="6095"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Эффективность применения современных форм и методов бухгалтерского учета</w:t>
            </w:r>
          </w:p>
        </w:tc>
        <w:tc>
          <w:tcPr>
            <w:tcW w:w="1451"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10</w:t>
            </w:r>
          </w:p>
        </w:tc>
      </w:tr>
      <w:tr w:rsidR="00751D82" w:rsidRPr="00751D82" w:rsidTr="00751D82">
        <w:tc>
          <w:tcPr>
            <w:tcW w:w="3261" w:type="dxa"/>
            <w:tcBorders>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1985" w:type="dxa"/>
            <w:vMerge/>
            <w:tcBorders>
              <w:top w:val="single" w:sz="4" w:space="0" w:color="auto"/>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
                <w:bCs/>
                <w:iCs/>
                <w:color w:val="000000"/>
              </w:rPr>
            </w:pPr>
          </w:p>
        </w:tc>
        <w:tc>
          <w:tcPr>
            <w:tcW w:w="6095"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Эффективность результата экономических расчетов, применяемых по осуществлении процедур расходования денежных средств</w:t>
            </w:r>
          </w:p>
        </w:tc>
        <w:tc>
          <w:tcPr>
            <w:tcW w:w="1451"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10</w:t>
            </w:r>
          </w:p>
        </w:tc>
      </w:tr>
      <w:tr w:rsidR="00751D82" w:rsidRPr="00751D82" w:rsidTr="00751D82">
        <w:tc>
          <w:tcPr>
            <w:tcW w:w="3261" w:type="dxa"/>
            <w:tcBorders>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1985" w:type="dxa"/>
            <w:vMerge/>
            <w:tcBorders>
              <w:top w:val="single" w:sz="4" w:space="0" w:color="auto"/>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
                <w:bCs/>
                <w:iCs/>
                <w:color w:val="000000"/>
              </w:rPr>
            </w:pPr>
          </w:p>
        </w:tc>
        <w:tc>
          <w:tcPr>
            <w:tcW w:w="6095"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Эффективность применения ресурса электронного документооборота во всех процедурах административно-хозяйственной деятельности учреждения</w:t>
            </w:r>
          </w:p>
        </w:tc>
        <w:tc>
          <w:tcPr>
            <w:tcW w:w="1451"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10</w:t>
            </w:r>
          </w:p>
        </w:tc>
      </w:tr>
      <w:tr w:rsidR="00751D82" w:rsidRPr="00751D82" w:rsidTr="00751D82">
        <w:tc>
          <w:tcPr>
            <w:tcW w:w="3261" w:type="dxa"/>
            <w:tcBorders>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1985" w:type="dxa"/>
            <w:vMerge/>
            <w:tcBorders>
              <w:top w:val="single" w:sz="4" w:space="0" w:color="auto"/>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
                <w:bCs/>
                <w:iCs/>
                <w:color w:val="000000"/>
              </w:rPr>
            </w:pPr>
          </w:p>
        </w:tc>
        <w:tc>
          <w:tcPr>
            <w:tcW w:w="6095"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jc w:val="both"/>
              <w:rPr>
                <w:rFonts w:eastAsia="Times New Roman" w:cs="Times New Roman"/>
                <w:bCs/>
                <w:iCs/>
                <w:color w:val="000000"/>
              </w:rPr>
            </w:pPr>
            <w:r w:rsidRPr="00751D82">
              <w:rPr>
                <w:rFonts w:eastAsia="Times New Roman" w:cs="Times New Roman"/>
                <w:bCs/>
                <w:iCs/>
                <w:color w:val="000000"/>
              </w:rPr>
              <w:t>Отсутствие   нарушений по результатам проверок финансово-хозяйственной деятельности муниципального учреждения контролирующими (надзорными органами)</w:t>
            </w:r>
          </w:p>
        </w:tc>
        <w:tc>
          <w:tcPr>
            <w:tcW w:w="1451"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10</w:t>
            </w:r>
          </w:p>
        </w:tc>
      </w:tr>
      <w:tr w:rsidR="00751D82" w:rsidRPr="00751D82" w:rsidTr="00751D82">
        <w:tc>
          <w:tcPr>
            <w:tcW w:w="3261" w:type="dxa"/>
            <w:tcBorders>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1985" w:type="dxa"/>
            <w:vMerge/>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6095"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jc w:val="both"/>
              <w:rPr>
                <w:rFonts w:eastAsia="Times New Roman" w:cs="Times New Roman"/>
                <w:bCs/>
                <w:iCs/>
                <w:color w:val="000000"/>
              </w:rPr>
            </w:pPr>
            <w:r w:rsidRPr="00751D82">
              <w:rPr>
                <w:rFonts w:eastAsia="Times New Roman" w:cs="Times New Roman"/>
                <w:bCs/>
                <w:iCs/>
                <w:color w:val="000000"/>
              </w:rPr>
              <w:t>Соблюдение установленных правил и сроков проведения инвентаризации денежных средств, товарно- материальных ценностей, основных фондов, расчетов платежных обязательств</w:t>
            </w:r>
          </w:p>
        </w:tc>
        <w:tc>
          <w:tcPr>
            <w:tcW w:w="1451"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10</w:t>
            </w:r>
          </w:p>
        </w:tc>
      </w:tr>
      <w:tr w:rsidR="00751D82" w:rsidRPr="00751D82" w:rsidTr="00751D82">
        <w:tc>
          <w:tcPr>
            <w:tcW w:w="3261" w:type="dxa"/>
            <w:tcBorders>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1985" w:type="dxa"/>
            <w:vMerge/>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6095"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Участие в общественной деятельности:</w:t>
            </w:r>
          </w:p>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  субботниках, генеральных уборках учреждения;</w:t>
            </w:r>
          </w:p>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lastRenderedPageBreak/>
              <w:t>- в общественных (санкционированные демонстрации, митинги), массовых мероприятиях</w:t>
            </w:r>
          </w:p>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 крупных районных мероприятиях</w:t>
            </w:r>
          </w:p>
        </w:tc>
        <w:tc>
          <w:tcPr>
            <w:tcW w:w="1451"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lastRenderedPageBreak/>
              <w:t>5</w:t>
            </w:r>
          </w:p>
        </w:tc>
      </w:tr>
      <w:tr w:rsidR="00751D82" w:rsidRPr="00751D82" w:rsidTr="00751D82">
        <w:trPr>
          <w:trHeight w:val="583"/>
        </w:trPr>
        <w:tc>
          <w:tcPr>
            <w:tcW w:w="3261" w:type="dxa"/>
            <w:tcBorders>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1985" w:type="dxa"/>
            <w:vMerge/>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6095"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Качественное и своевременное выполнение устных распоряжений директора</w:t>
            </w:r>
          </w:p>
        </w:tc>
        <w:tc>
          <w:tcPr>
            <w:tcW w:w="1451"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5</w:t>
            </w:r>
          </w:p>
        </w:tc>
      </w:tr>
      <w:tr w:rsidR="00751D82" w:rsidRPr="00751D82" w:rsidTr="00751D82">
        <w:trPr>
          <w:trHeight w:val="583"/>
        </w:trPr>
        <w:tc>
          <w:tcPr>
            <w:tcW w:w="3261" w:type="dxa"/>
            <w:tcBorders>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1985" w:type="dxa"/>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6095"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Профессионализм и личный вклад в общий результат работы Учреждения при выполнении возложенных на него задач и функций</w:t>
            </w:r>
          </w:p>
        </w:tc>
        <w:tc>
          <w:tcPr>
            <w:tcW w:w="1451"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5</w:t>
            </w:r>
          </w:p>
        </w:tc>
      </w:tr>
      <w:tr w:rsidR="00751D82" w:rsidRPr="00751D82" w:rsidTr="00751D82">
        <w:trPr>
          <w:trHeight w:val="583"/>
        </w:trPr>
        <w:tc>
          <w:tcPr>
            <w:tcW w:w="3261" w:type="dxa"/>
            <w:tcBorders>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1985" w:type="dxa"/>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6095"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Соблюдение трудовой дисциплины, отсутствие дисциплинарных взысканий в периоде, за который производится премирование.</w:t>
            </w:r>
          </w:p>
        </w:tc>
        <w:tc>
          <w:tcPr>
            <w:tcW w:w="1451"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5</w:t>
            </w:r>
          </w:p>
        </w:tc>
      </w:tr>
      <w:tr w:rsidR="00751D82" w:rsidRPr="00751D82" w:rsidTr="00751D82">
        <w:trPr>
          <w:trHeight w:val="105"/>
        </w:trPr>
        <w:tc>
          <w:tcPr>
            <w:tcW w:w="3261" w:type="dxa"/>
            <w:tcBorders>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1985" w:type="dxa"/>
            <w:tcBorders>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6095"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
                <w:color w:val="000000"/>
              </w:rPr>
            </w:pPr>
            <w:r w:rsidRPr="00751D82">
              <w:rPr>
                <w:rFonts w:eastAsia="Times New Roman" w:cs="Times New Roman"/>
                <w:b/>
                <w:color w:val="000000"/>
              </w:rPr>
              <w:t>ВСЕГО:</w:t>
            </w:r>
          </w:p>
        </w:tc>
        <w:tc>
          <w:tcPr>
            <w:tcW w:w="1451"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
                <w:bCs/>
                <w:iCs/>
                <w:color w:val="000000"/>
              </w:rPr>
            </w:pPr>
            <w:r w:rsidRPr="00751D82">
              <w:rPr>
                <w:rFonts w:eastAsia="Times New Roman" w:cs="Times New Roman"/>
                <w:b/>
                <w:bCs/>
                <w:iCs/>
                <w:color w:val="000000"/>
              </w:rPr>
              <w:t>100</w:t>
            </w:r>
          </w:p>
        </w:tc>
      </w:tr>
    </w:tbl>
    <w:p w:rsidR="00751D82" w:rsidRPr="00751D82" w:rsidRDefault="00751D82" w:rsidP="00751D82">
      <w:pPr>
        <w:autoSpaceDE w:val="0"/>
        <w:autoSpaceDN w:val="0"/>
        <w:adjustRightInd w:val="0"/>
        <w:ind w:firstLine="567"/>
        <w:jc w:val="both"/>
        <w:rPr>
          <w:rFonts w:eastAsia="Times New Roman" w:cs="Times New Roman"/>
          <w:color w:val="000000"/>
          <w:lang w:val="en-US"/>
        </w:rPr>
      </w:pPr>
    </w:p>
    <w:p w:rsidR="00751D82" w:rsidRPr="00751D82" w:rsidRDefault="00751D82" w:rsidP="00751D82">
      <w:pPr>
        <w:autoSpaceDE w:val="0"/>
        <w:autoSpaceDN w:val="0"/>
        <w:adjustRightInd w:val="0"/>
        <w:ind w:firstLine="567"/>
        <w:jc w:val="both"/>
        <w:rPr>
          <w:rFonts w:eastAsia="Times New Roman" w:cs="Times New Roman"/>
          <w:color w:val="000000"/>
          <w:lang w:val="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095"/>
        <w:gridCol w:w="1446"/>
      </w:tblGrid>
      <w:tr w:rsidR="00751D82" w:rsidRPr="00751D82" w:rsidTr="00751D82">
        <w:tc>
          <w:tcPr>
            <w:tcW w:w="1985" w:type="dxa"/>
          </w:tcPr>
          <w:p w:rsidR="00751D82" w:rsidRPr="00751D82" w:rsidRDefault="00751D82" w:rsidP="00751D82">
            <w:pPr>
              <w:autoSpaceDE w:val="0"/>
              <w:autoSpaceDN w:val="0"/>
              <w:adjustRightInd w:val="0"/>
              <w:jc w:val="center"/>
              <w:rPr>
                <w:rFonts w:eastAsia="Times New Roman" w:cs="Times New Roman"/>
                <w:color w:val="000000"/>
              </w:rPr>
            </w:pPr>
            <w:r w:rsidRPr="00751D82">
              <w:rPr>
                <w:rFonts w:eastAsia="Times New Roman" w:cs="Times New Roman"/>
                <w:color w:val="000000"/>
              </w:rPr>
              <w:t>Наименование должности</w:t>
            </w:r>
          </w:p>
        </w:tc>
        <w:tc>
          <w:tcPr>
            <w:tcW w:w="6095"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Показатели</w:t>
            </w:r>
          </w:p>
        </w:tc>
        <w:tc>
          <w:tcPr>
            <w:tcW w:w="1446" w:type="dxa"/>
          </w:tcPr>
          <w:p w:rsidR="00751D82" w:rsidRPr="00751D82" w:rsidRDefault="00751D82" w:rsidP="00751D82">
            <w:pPr>
              <w:autoSpaceDE w:val="0"/>
              <w:autoSpaceDN w:val="0"/>
              <w:adjustRightInd w:val="0"/>
              <w:jc w:val="center"/>
              <w:rPr>
                <w:rFonts w:eastAsia="Times New Roman" w:cs="Times New Roman"/>
                <w:color w:val="000000"/>
              </w:rPr>
            </w:pPr>
            <w:r w:rsidRPr="00751D82">
              <w:rPr>
                <w:rFonts w:eastAsia="Times New Roman" w:cs="Times New Roman"/>
                <w:color w:val="000000"/>
              </w:rPr>
              <w:t>Количество баллов</w:t>
            </w:r>
          </w:p>
        </w:tc>
      </w:tr>
      <w:tr w:rsidR="00751D82" w:rsidRPr="00751D82" w:rsidTr="00751D82">
        <w:tc>
          <w:tcPr>
            <w:tcW w:w="1985" w:type="dxa"/>
            <w:vMerge w:val="restart"/>
          </w:tcPr>
          <w:p w:rsidR="00751D82" w:rsidRPr="00751D82" w:rsidRDefault="00751D82" w:rsidP="00751D82">
            <w:pPr>
              <w:autoSpaceDE w:val="0"/>
              <w:autoSpaceDN w:val="0"/>
              <w:adjustRightInd w:val="0"/>
              <w:ind w:firstLine="567"/>
              <w:rPr>
                <w:rFonts w:eastAsia="Times New Roman" w:cs="Times New Roman"/>
                <w:color w:val="000000"/>
              </w:rPr>
            </w:pPr>
            <w:r w:rsidRPr="00751D82">
              <w:rPr>
                <w:rFonts w:eastAsia="Times New Roman" w:cs="Times New Roman"/>
                <w:b/>
                <w:bCs/>
                <w:iCs/>
                <w:color w:val="000000"/>
              </w:rPr>
              <w:t>Бухгалтер</w:t>
            </w:r>
          </w:p>
        </w:tc>
        <w:tc>
          <w:tcPr>
            <w:tcW w:w="6095" w:type="dxa"/>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Эффективное применение знаний действующего законодательства и нормативных актов,</w:t>
            </w:r>
            <w:r>
              <w:rPr>
                <w:rFonts w:eastAsia="Times New Roman" w:cs="Times New Roman"/>
                <w:color w:val="000000"/>
              </w:rPr>
              <w:t xml:space="preserve"> </w:t>
            </w:r>
            <w:r w:rsidRPr="00751D82">
              <w:rPr>
                <w:rFonts w:eastAsia="Times New Roman" w:cs="Times New Roman"/>
                <w:color w:val="000000"/>
              </w:rPr>
              <w:t>регламентирующих порядок осуществления бухгалтерского учета</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bCs/>
                <w:iCs/>
                <w:color w:val="000000"/>
              </w:rPr>
              <w:t>20</w:t>
            </w:r>
          </w:p>
        </w:tc>
      </w:tr>
      <w:tr w:rsidR="00751D82" w:rsidRPr="00751D82" w:rsidTr="00751D82">
        <w:tc>
          <w:tcPr>
            <w:tcW w:w="1985" w:type="dxa"/>
            <w:vMerge/>
          </w:tcPr>
          <w:p w:rsidR="00751D82" w:rsidRPr="00751D82" w:rsidRDefault="00751D82" w:rsidP="00751D82">
            <w:pPr>
              <w:autoSpaceDE w:val="0"/>
              <w:autoSpaceDN w:val="0"/>
              <w:adjustRightInd w:val="0"/>
              <w:ind w:firstLine="567"/>
              <w:jc w:val="both"/>
              <w:rPr>
                <w:rFonts w:eastAsia="Times New Roman" w:cs="Times New Roman"/>
                <w:b/>
                <w:bCs/>
                <w:iCs/>
                <w:color w:val="000000"/>
              </w:rPr>
            </w:pPr>
          </w:p>
        </w:tc>
        <w:tc>
          <w:tcPr>
            <w:tcW w:w="6095" w:type="dxa"/>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bCs/>
                <w:iCs/>
                <w:color w:val="000000"/>
              </w:rPr>
              <w:t>Отсутствие нарушений по результатам проверок финансово-хозяйственной деятельности муниципального учреждения контролирующими (надзорными органами)</w:t>
            </w:r>
          </w:p>
        </w:tc>
        <w:tc>
          <w:tcPr>
            <w:tcW w:w="1446" w:type="dxa"/>
          </w:tcPr>
          <w:p w:rsidR="00751D82" w:rsidRPr="00751D82" w:rsidRDefault="00751D82" w:rsidP="00751D82">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15</w:t>
            </w:r>
          </w:p>
        </w:tc>
      </w:tr>
      <w:tr w:rsidR="00751D82" w:rsidRPr="00751D82" w:rsidTr="00751D82">
        <w:tc>
          <w:tcPr>
            <w:tcW w:w="1985"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Отсутствие замечаний по вопросам, связанным с ведением бухгалтерского учета, в том числе при осуществлении нормативного и (или) сметного расходования средств</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lang w:val="en-US"/>
              </w:rPr>
            </w:pPr>
            <w:r w:rsidRPr="00751D82">
              <w:rPr>
                <w:rFonts w:eastAsia="Times New Roman" w:cs="Times New Roman"/>
                <w:bCs/>
                <w:iCs/>
                <w:color w:val="000000"/>
              </w:rPr>
              <w:t>15</w:t>
            </w:r>
          </w:p>
        </w:tc>
      </w:tr>
      <w:tr w:rsidR="00751D82" w:rsidRPr="00751D82" w:rsidTr="00751D82">
        <w:tc>
          <w:tcPr>
            <w:tcW w:w="1985"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 xml:space="preserve">Отсутствие замечаний по вопросам хранения действующих бухгалтерских документов, </w:t>
            </w:r>
            <w:r w:rsidRPr="00751D82">
              <w:rPr>
                <w:rFonts w:eastAsia="Times New Roman" w:cs="Times New Roman"/>
                <w:color w:val="000000"/>
              </w:rPr>
              <w:br/>
              <w:t xml:space="preserve">по вопросам оформления и передачи </w:t>
            </w:r>
            <w:r w:rsidRPr="00751D82">
              <w:rPr>
                <w:rFonts w:eastAsia="Times New Roman" w:cs="Times New Roman"/>
                <w:color w:val="000000"/>
              </w:rPr>
              <w:br/>
              <w:t>их в установленном порядке в архив</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bCs/>
                <w:iCs/>
                <w:color w:val="000000"/>
              </w:rPr>
              <w:t>15</w:t>
            </w:r>
          </w:p>
        </w:tc>
      </w:tr>
      <w:tr w:rsidR="00751D82" w:rsidRPr="00751D82" w:rsidTr="00751D82">
        <w:tc>
          <w:tcPr>
            <w:tcW w:w="1985"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Своевременное и качественное предоставление отчетности, отсутствие замечаний по сдаче всех видов</w:t>
            </w:r>
          </w:p>
          <w:p w:rsidR="00751D82" w:rsidRPr="00751D82" w:rsidRDefault="00751D82" w:rsidP="00751D82">
            <w:pPr>
              <w:autoSpaceDE w:val="0"/>
              <w:autoSpaceDN w:val="0"/>
              <w:adjustRightInd w:val="0"/>
              <w:rPr>
                <w:rFonts w:eastAsia="Times New Roman" w:cs="Times New Roman"/>
                <w:bCs/>
                <w:iCs/>
                <w:color w:val="000000"/>
              </w:rPr>
            </w:pPr>
            <w:r w:rsidRPr="00751D82">
              <w:rPr>
                <w:rFonts w:eastAsia="Times New Roman" w:cs="Times New Roman"/>
                <w:color w:val="000000"/>
              </w:rPr>
              <w:t>отчетов</w:t>
            </w:r>
          </w:p>
        </w:tc>
        <w:tc>
          <w:tcPr>
            <w:tcW w:w="1446" w:type="dxa"/>
          </w:tcPr>
          <w:p w:rsidR="00751D82" w:rsidRPr="00751D82" w:rsidRDefault="00751D82" w:rsidP="00751D82">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15</w:t>
            </w:r>
          </w:p>
        </w:tc>
      </w:tr>
      <w:tr w:rsidR="00751D82" w:rsidRPr="00751D82" w:rsidTr="00751D82">
        <w:tc>
          <w:tcPr>
            <w:tcW w:w="1985"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tcPr>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Участие в общественной деятельности:</w:t>
            </w:r>
          </w:p>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  субботниках, генеральных уборках учреждения;</w:t>
            </w:r>
          </w:p>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 в общественных (санкционированные демонстрации, митинги), массовых мероприятиях</w:t>
            </w:r>
          </w:p>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color w:val="000000"/>
              </w:rPr>
              <w:t>- крупных районных мероприятиях</w:t>
            </w:r>
          </w:p>
        </w:tc>
        <w:tc>
          <w:tcPr>
            <w:tcW w:w="1446" w:type="dxa"/>
          </w:tcPr>
          <w:p w:rsidR="00751D82" w:rsidRPr="00751D82" w:rsidRDefault="00751D82" w:rsidP="00751D82">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5</w:t>
            </w:r>
          </w:p>
        </w:tc>
      </w:tr>
      <w:tr w:rsidR="00751D82" w:rsidRPr="00751D82" w:rsidTr="00751D82">
        <w:tc>
          <w:tcPr>
            <w:tcW w:w="1985"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Качественное и своевременное выполнение устных распоряжений главного бухгалтера</w:t>
            </w:r>
          </w:p>
        </w:tc>
        <w:tc>
          <w:tcPr>
            <w:tcW w:w="1446" w:type="dxa"/>
          </w:tcPr>
          <w:p w:rsidR="00751D82" w:rsidRPr="00751D82" w:rsidRDefault="00751D82" w:rsidP="00751D82">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5</w:t>
            </w:r>
          </w:p>
        </w:tc>
      </w:tr>
      <w:tr w:rsidR="00751D82" w:rsidRPr="00751D82" w:rsidTr="00751D82">
        <w:tc>
          <w:tcPr>
            <w:tcW w:w="1985" w:type="dxa"/>
            <w:vMerge w:val="restart"/>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Профессионализм и личный вклад в общий результат работы Учреждения при выполнении возложенных на него задач и функций</w:t>
            </w:r>
          </w:p>
        </w:tc>
        <w:tc>
          <w:tcPr>
            <w:tcW w:w="1446" w:type="dxa"/>
          </w:tcPr>
          <w:p w:rsidR="00751D82" w:rsidRPr="00751D82" w:rsidRDefault="00751D82" w:rsidP="00751D82">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5</w:t>
            </w:r>
          </w:p>
        </w:tc>
      </w:tr>
      <w:tr w:rsidR="00751D82" w:rsidRPr="00751D82" w:rsidTr="00751D82">
        <w:tc>
          <w:tcPr>
            <w:tcW w:w="1985"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Соблюдение трудовой дисциплины, отсутствие дисциплинарных взысканий в периоде, за который производится премирование.</w:t>
            </w:r>
          </w:p>
        </w:tc>
        <w:tc>
          <w:tcPr>
            <w:tcW w:w="1446" w:type="dxa"/>
          </w:tcPr>
          <w:p w:rsidR="00751D82" w:rsidRPr="00751D82" w:rsidRDefault="00751D82" w:rsidP="00751D82">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5</w:t>
            </w:r>
          </w:p>
        </w:tc>
      </w:tr>
      <w:tr w:rsidR="00751D82" w:rsidRPr="00751D82" w:rsidTr="00751D82">
        <w:tc>
          <w:tcPr>
            <w:tcW w:w="1985" w:type="dxa"/>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tcPr>
          <w:p w:rsidR="00751D82" w:rsidRPr="00751D82" w:rsidRDefault="00751D82" w:rsidP="00751D82">
            <w:pPr>
              <w:autoSpaceDE w:val="0"/>
              <w:autoSpaceDN w:val="0"/>
              <w:adjustRightInd w:val="0"/>
              <w:ind w:firstLine="567"/>
              <w:jc w:val="both"/>
              <w:rPr>
                <w:rFonts w:eastAsia="Times New Roman" w:cs="Times New Roman"/>
                <w:b/>
                <w:color w:val="000000"/>
              </w:rPr>
            </w:pPr>
            <w:r w:rsidRPr="00751D82">
              <w:rPr>
                <w:rFonts w:eastAsia="Times New Roman" w:cs="Times New Roman"/>
                <w:b/>
                <w:color w:val="000000"/>
              </w:rPr>
              <w:t>ВСЕГО:</w:t>
            </w:r>
          </w:p>
        </w:tc>
        <w:tc>
          <w:tcPr>
            <w:tcW w:w="1446" w:type="dxa"/>
          </w:tcPr>
          <w:p w:rsidR="00751D82" w:rsidRPr="00751D82" w:rsidRDefault="00751D82" w:rsidP="00751D82">
            <w:pPr>
              <w:autoSpaceDE w:val="0"/>
              <w:autoSpaceDN w:val="0"/>
              <w:adjustRightInd w:val="0"/>
              <w:ind w:firstLine="567"/>
              <w:jc w:val="both"/>
              <w:rPr>
                <w:rFonts w:eastAsia="Times New Roman" w:cs="Times New Roman"/>
                <w:bCs/>
                <w:iCs/>
                <w:color w:val="000000"/>
              </w:rPr>
            </w:pPr>
            <w:r w:rsidRPr="00751D82">
              <w:rPr>
                <w:rFonts w:eastAsia="Times New Roman" w:cs="Times New Roman"/>
                <w:b/>
                <w:bCs/>
                <w:iCs/>
                <w:color w:val="000000"/>
              </w:rPr>
              <w:t>100</w:t>
            </w:r>
          </w:p>
        </w:tc>
      </w:tr>
    </w:tbl>
    <w:p w:rsidR="00751D82" w:rsidRPr="00751D82" w:rsidRDefault="00751D82" w:rsidP="00751D82">
      <w:pPr>
        <w:autoSpaceDE w:val="0"/>
        <w:autoSpaceDN w:val="0"/>
        <w:adjustRightInd w:val="0"/>
        <w:ind w:firstLine="567"/>
        <w:jc w:val="both"/>
        <w:rPr>
          <w:rFonts w:eastAsia="Times New Roman" w:cs="Times New Roman"/>
          <w:b/>
          <w:i/>
          <w:color w:val="000000"/>
          <w:lang w:val="en-US"/>
        </w:rPr>
      </w:pPr>
    </w:p>
    <w:tbl>
      <w:tblPr>
        <w:tblW w:w="9572" w:type="dxa"/>
        <w:tblInd w:w="62" w:type="dxa"/>
        <w:tblLayout w:type="fixed"/>
        <w:tblCellMar>
          <w:top w:w="75" w:type="dxa"/>
          <w:left w:w="0" w:type="dxa"/>
          <w:bottom w:w="75" w:type="dxa"/>
          <w:right w:w="0" w:type="dxa"/>
        </w:tblCellMar>
        <w:tblLook w:val="0000" w:firstRow="0" w:lastRow="0" w:firstColumn="0" w:lastColumn="0" w:noHBand="0" w:noVBand="0"/>
      </w:tblPr>
      <w:tblGrid>
        <w:gridCol w:w="1985"/>
        <w:gridCol w:w="6095"/>
        <w:gridCol w:w="1492"/>
      </w:tblGrid>
      <w:tr w:rsidR="00751D82" w:rsidRPr="00751D82" w:rsidTr="00751D82">
        <w:trPr>
          <w:trHeight w:val="47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jc w:val="center"/>
              <w:rPr>
                <w:rFonts w:eastAsia="Times New Roman" w:cs="Times New Roman"/>
                <w:color w:val="000000"/>
              </w:rPr>
            </w:pPr>
            <w:r w:rsidRPr="00751D82">
              <w:rPr>
                <w:rFonts w:eastAsia="Times New Roman" w:cs="Times New Roman"/>
                <w:color w:val="000000"/>
              </w:rPr>
              <w:t>Наименование должности</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Показатели</w:t>
            </w:r>
          </w:p>
        </w:tc>
        <w:tc>
          <w:tcPr>
            <w:tcW w:w="1492"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jc w:val="center"/>
              <w:rPr>
                <w:rFonts w:eastAsia="Times New Roman" w:cs="Times New Roman"/>
                <w:color w:val="000000"/>
              </w:rPr>
            </w:pPr>
            <w:r w:rsidRPr="00751D82">
              <w:rPr>
                <w:rFonts w:eastAsia="Times New Roman" w:cs="Times New Roman"/>
                <w:color w:val="000000"/>
              </w:rPr>
              <w:t>Количество баллов</w:t>
            </w:r>
          </w:p>
        </w:tc>
      </w:tr>
      <w:tr w:rsidR="00751D82" w:rsidRPr="00751D82" w:rsidTr="00751D82">
        <w:trPr>
          <w:trHeight w:val="567"/>
        </w:trPr>
        <w:tc>
          <w:tcPr>
            <w:tcW w:w="198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jc w:val="both"/>
              <w:rPr>
                <w:rFonts w:eastAsia="Times New Roman" w:cs="Times New Roman"/>
                <w:b/>
                <w:color w:val="000000"/>
              </w:rPr>
            </w:pPr>
            <w:r>
              <w:rPr>
                <w:rFonts w:eastAsia="Times New Roman" w:cs="Times New Roman"/>
                <w:b/>
                <w:color w:val="000000"/>
              </w:rPr>
              <w:lastRenderedPageBreak/>
              <w:t xml:space="preserve">      </w:t>
            </w:r>
            <w:r w:rsidRPr="00751D82">
              <w:rPr>
                <w:rFonts w:eastAsia="Times New Roman" w:cs="Times New Roman"/>
                <w:b/>
                <w:color w:val="000000"/>
              </w:rPr>
              <w:t>Экономист</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Своевременность предоставления отчетности (соблюдение сроков предоставления отчетности)</w:t>
            </w:r>
          </w:p>
        </w:tc>
        <w:tc>
          <w:tcPr>
            <w:tcW w:w="1492"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751D82">
        <w:trPr>
          <w:trHeight w:val="493"/>
        </w:trPr>
        <w:tc>
          <w:tcPr>
            <w:tcW w:w="1985" w:type="dxa"/>
            <w:vMerge/>
            <w:tcBorders>
              <w:left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Выполнение утвержденного плана финансово-хозяйственной деятельности по статьям расходов</w:t>
            </w:r>
          </w:p>
        </w:tc>
        <w:tc>
          <w:tcPr>
            <w:tcW w:w="1492"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rPr>
          <w:trHeight w:val="143"/>
        </w:trPr>
        <w:tc>
          <w:tcPr>
            <w:tcW w:w="1985" w:type="dxa"/>
            <w:vMerge/>
            <w:tcBorders>
              <w:left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Отсутствие просроченной кредиторской и дебиторской задолженности и нарушений финансово-хозяйственной деятельности</w:t>
            </w:r>
          </w:p>
        </w:tc>
        <w:tc>
          <w:tcPr>
            <w:tcW w:w="1492"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20</w:t>
            </w:r>
          </w:p>
        </w:tc>
      </w:tr>
      <w:tr w:rsidR="00751D82" w:rsidRPr="00751D82" w:rsidTr="00751D82">
        <w:trPr>
          <w:trHeight w:val="143"/>
        </w:trPr>
        <w:tc>
          <w:tcPr>
            <w:tcW w:w="1985" w:type="dxa"/>
            <w:vMerge/>
            <w:tcBorders>
              <w:left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Отсутствие нарушений по результатам проверок финансово-хозяйственной деятельности муниципального учреждения контролирующими (надзорными) органами</w:t>
            </w:r>
          </w:p>
        </w:tc>
        <w:tc>
          <w:tcPr>
            <w:tcW w:w="1492"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751D82">
        <w:trPr>
          <w:trHeight w:val="143"/>
        </w:trPr>
        <w:tc>
          <w:tcPr>
            <w:tcW w:w="1985" w:type="dxa"/>
            <w:vMerge/>
            <w:tcBorders>
              <w:left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Подготовка экономических расчетов, направленных на эффективность использования денежных средств, в том числе передача непрофильных функций на аутсорсинг, и исключение неэффективных расходов</w:t>
            </w:r>
          </w:p>
        </w:tc>
        <w:tc>
          <w:tcPr>
            <w:tcW w:w="1492"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rPr>
          <w:trHeight w:val="143"/>
        </w:trPr>
        <w:tc>
          <w:tcPr>
            <w:tcW w:w="1985" w:type="dxa"/>
            <w:vMerge/>
            <w:tcBorders>
              <w:left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Использование ресурса электронного документооборота во всех процедурах административно-хозяйственной и управленческой деятельности</w:t>
            </w:r>
          </w:p>
        </w:tc>
        <w:tc>
          <w:tcPr>
            <w:tcW w:w="1492"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rPr>
          <w:trHeight w:val="143"/>
        </w:trPr>
        <w:tc>
          <w:tcPr>
            <w:tcW w:w="1985" w:type="dxa"/>
            <w:vMerge/>
            <w:tcBorders>
              <w:left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 xml:space="preserve">Своевременное внесение изменений учредительных документов и документов проверяющих органов на сайте </w:t>
            </w:r>
            <w:r w:rsidRPr="00751D82">
              <w:rPr>
                <w:rFonts w:eastAsia="Times New Roman" w:cs="Times New Roman"/>
                <w:color w:val="000000"/>
                <w:lang w:val="en-US"/>
              </w:rPr>
              <w:t>bus</w:t>
            </w:r>
            <w:r w:rsidRPr="00751D82">
              <w:rPr>
                <w:rFonts w:eastAsia="Times New Roman" w:cs="Times New Roman"/>
                <w:color w:val="000000"/>
              </w:rPr>
              <w:t>.</w:t>
            </w:r>
            <w:proofErr w:type="spellStart"/>
            <w:r w:rsidRPr="00751D82">
              <w:rPr>
                <w:rFonts w:eastAsia="Times New Roman" w:cs="Times New Roman"/>
                <w:color w:val="000000"/>
                <w:lang w:val="en-US"/>
              </w:rPr>
              <w:t>gov</w:t>
            </w:r>
            <w:proofErr w:type="spellEnd"/>
          </w:p>
        </w:tc>
        <w:tc>
          <w:tcPr>
            <w:tcW w:w="1492"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rPr>
          <w:trHeight w:val="143"/>
        </w:trPr>
        <w:tc>
          <w:tcPr>
            <w:tcW w:w="1985" w:type="dxa"/>
            <w:vMerge/>
            <w:tcBorders>
              <w:left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Участие в общественной деятельности:</w:t>
            </w:r>
          </w:p>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  субботниках, генеральных уборках учреждения;</w:t>
            </w:r>
          </w:p>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 в общественных (санкционированные демонстрации, митинги), массовых мероприятиях</w:t>
            </w:r>
          </w:p>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 крупных районных мероприятиях</w:t>
            </w:r>
          </w:p>
        </w:tc>
        <w:tc>
          <w:tcPr>
            <w:tcW w:w="1492"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rPr>
          <w:trHeight w:val="143"/>
        </w:trPr>
        <w:tc>
          <w:tcPr>
            <w:tcW w:w="1985" w:type="dxa"/>
            <w:vMerge/>
            <w:tcBorders>
              <w:left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Четкое и своевременное исполнение решений, распорядительных документов, приказов и поручений</w:t>
            </w:r>
          </w:p>
        </w:tc>
        <w:tc>
          <w:tcPr>
            <w:tcW w:w="1492"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rPr>
          <w:trHeight w:val="143"/>
        </w:trPr>
        <w:tc>
          <w:tcPr>
            <w:tcW w:w="1985" w:type="dxa"/>
            <w:tcBorders>
              <w:left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Профессионализм и личный вклад в общий результат работы Учреждения при выполнении возложенных на него задач и функций</w:t>
            </w:r>
          </w:p>
        </w:tc>
        <w:tc>
          <w:tcPr>
            <w:tcW w:w="1492"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rPr>
          <w:trHeight w:val="143"/>
        </w:trPr>
        <w:tc>
          <w:tcPr>
            <w:tcW w:w="1985" w:type="dxa"/>
            <w:tcBorders>
              <w:left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Соблюдение трудовой дисциплины, отсутствие дисциплинарных взысканий в периоде, за который производится премирование</w:t>
            </w:r>
          </w:p>
        </w:tc>
        <w:tc>
          <w:tcPr>
            <w:tcW w:w="1492"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rPr>
          <w:trHeight w:val="143"/>
        </w:trPr>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D82" w:rsidRPr="00751D82" w:rsidRDefault="00751D82" w:rsidP="00751D82">
            <w:pPr>
              <w:autoSpaceDE w:val="0"/>
              <w:autoSpaceDN w:val="0"/>
              <w:adjustRightInd w:val="0"/>
              <w:ind w:firstLine="567"/>
              <w:jc w:val="both"/>
              <w:rPr>
                <w:rFonts w:eastAsia="Times New Roman" w:cs="Times New Roman"/>
                <w:b/>
                <w:color w:val="000000"/>
              </w:rPr>
            </w:pPr>
            <w:r w:rsidRPr="00751D82">
              <w:rPr>
                <w:rFonts w:eastAsia="Times New Roman" w:cs="Times New Roman"/>
                <w:b/>
                <w:color w:val="000000"/>
              </w:rPr>
              <w:t>ВСЕГО</w:t>
            </w:r>
          </w:p>
        </w:tc>
        <w:tc>
          <w:tcPr>
            <w:tcW w:w="1492" w:type="dxa"/>
            <w:tcBorders>
              <w:top w:val="single" w:sz="4" w:space="0" w:color="auto"/>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
                <w:color w:val="000000"/>
              </w:rPr>
            </w:pPr>
            <w:r w:rsidRPr="00751D82">
              <w:rPr>
                <w:rFonts w:eastAsia="Times New Roman" w:cs="Times New Roman"/>
                <w:b/>
                <w:color w:val="000000"/>
              </w:rPr>
              <w:t>100</w:t>
            </w:r>
          </w:p>
        </w:tc>
      </w:tr>
    </w:tbl>
    <w:p w:rsidR="00751D82" w:rsidRPr="00751D82" w:rsidRDefault="00751D82" w:rsidP="00751D82">
      <w:pPr>
        <w:autoSpaceDE w:val="0"/>
        <w:autoSpaceDN w:val="0"/>
        <w:adjustRightInd w:val="0"/>
        <w:ind w:firstLine="567"/>
        <w:jc w:val="both"/>
        <w:rPr>
          <w:rFonts w:eastAsia="Times New Roman" w:cs="Times New Roman"/>
          <w:color w:val="00000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44"/>
        <w:gridCol w:w="92"/>
        <w:gridCol w:w="6003"/>
        <w:gridCol w:w="1446"/>
      </w:tblGrid>
      <w:tr w:rsidR="00751D82" w:rsidRPr="00751D82" w:rsidTr="00751D82">
        <w:trPr>
          <w:trHeight w:val="613"/>
        </w:trPr>
        <w:tc>
          <w:tcPr>
            <w:tcW w:w="1985" w:type="dxa"/>
            <w:gridSpan w:val="2"/>
            <w:shd w:val="clear" w:color="auto" w:fill="auto"/>
          </w:tcPr>
          <w:p w:rsidR="00751D82" w:rsidRPr="00751D82" w:rsidRDefault="00751D82" w:rsidP="00751D82">
            <w:pPr>
              <w:autoSpaceDE w:val="0"/>
              <w:autoSpaceDN w:val="0"/>
              <w:adjustRightInd w:val="0"/>
              <w:jc w:val="center"/>
              <w:rPr>
                <w:rFonts w:eastAsia="Times New Roman" w:cs="Times New Roman"/>
                <w:color w:val="000000"/>
              </w:rPr>
            </w:pPr>
            <w:r w:rsidRPr="00751D82">
              <w:rPr>
                <w:rFonts w:eastAsia="Times New Roman" w:cs="Times New Roman"/>
                <w:color w:val="000000"/>
              </w:rPr>
              <w:t>Наименование должности</w:t>
            </w:r>
          </w:p>
        </w:tc>
        <w:tc>
          <w:tcPr>
            <w:tcW w:w="6095" w:type="dxa"/>
            <w:gridSpan w:val="2"/>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Показатели</w:t>
            </w:r>
          </w:p>
        </w:tc>
        <w:tc>
          <w:tcPr>
            <w:tcW w:w="1446" w:type="dxa"/>
            <w:shd w:val="clear" w:color="auto" w:fill="auto"/>
          </w:tcPr>
          <w:p w:rsidR="00751D82" w:rsidRPr="00751D82" w:rsidRDefault="00751D82" w:rsidP="00751D82">
            <w:pPr>
              <w:autoSpaceDE w:val="0"/>
              <w:autoSpaceDN w:val="0"/>
              <w:adjustRightInd w:val="0"/>
              <w:jc w:val="center"/>
              <w:rPr>
                <w:rFonts w:eastAsia="Times New Roman" w:cs="Times New Roman"/>
                <w:color w:val="000000"/>
              </w:rPr>
            </w:pPr>
            <w:r w:rsidRPr="00751D82">
              <w:rPr>
                <w:rFonts w:eastAsia="Times New Roman" w:cs="Times New Roman"/>
                <w:color w:val="000000"/>
              </w:rPr>
              <w:t>Количество баллов</w:t>
            </w:r>
          </w:p>
        </w:tc>
      </w:tr>
      <w:tr w:rsidR="00751D82" w:rsidRPr="00751D82" w:rsidTr="00751D82">
        <w:trPr>
          <w:trHeight w:val="613"/>
        </w:trPr>
        <w:tc>
          <w:tcPr>
            <w:tcW w:w="1985" w:type="dxa"/>
            <w:gridSpan w:val="2"/>
            <w:vMerge w:val="restart"/>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b/>
                <w:color w:val="000000"/>
              </w:rPr>
              <w:t>Заместитель директора по хозяйственной части</w:t>
            </w:r>
          </w:p>
        </w:tc>
        <w:tc>
          <w:tcPr>
            <w:tcW w:w="6095" w:type="dxa"/>
            <w:gridSpan w:val="2"/>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Отсутствие случаев возникновения чрезвычайных ситуаций в учреждении, связанных с обеспечением безопасного пребывания получателей услуг</w:t>
            </w:r>
          </w:p>
        </w:tc>
        <w:tc>
          <w:tcPr>
            <w:tcW w:w="1446" w:type="dxa"/>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rPr>
          <w:trHeight w:val="613"/>
        </w:trPr>
        <w:tc>
          <w:tcPr>
            <w:tcW w:w="1985" w:type="dxa"/>
            <w:gridSpan w:val="2"/>
            <w:vMerge/>
            <w:shd w:val="clear" w:color="auto" w:fill="auto"/>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6095" w:type="dxa"/>
            <w:gridSpan w:val="2"/>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bCs/>
                <w:iCs/>
                <w:color w:val="000000"/>
              </w:rPr>
              <w:t>Отсутствие замечаний (предписаний) контролирующих (надзорных органов) по вопросам обеспечения безопасности в учреждении</w:t>
            </w:r>
          </w:p>
        </w:tc>
        <w:tc>
          <w:tcPr>
            <w:tcW w:w="1446" w:type="dxa"/>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rPr>
          <w:trHeight w:val="613"/>
        </w:trPr>
        <w:tc>
          <w:tcPr>
            <w:tcW w:w="1985" w:type="dxa"/>
            <w:gridSpan w:val="2"/>
            <w:vMerge/>
            <w:shd w:val="clear" w:color="auto" w:fill="auto"/>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6095" w:type="dxa"/>
            <w:gridSpan w:val="2"/>
            <w:shd w:val="clear" w:color="auto" w:fill="auto"/>
          </w:tcPr>
          <w:p w:rsidR="00751D82" w:rsidRPr="00751D82" w:rsidRDefault="00751D82" w:rsidP="00751D82">
            <w:pPr>
              <w:autoSpaceDE w:val="0"/>
              <w:autoSpaceDN w:val="0"/>
              <w:adjustRightInd w:val="0"/>
              <w:rPr>
                <w:rFonts w:eastAsia="Times New Roman" w:cs="Times New Roman"/>
                <w:bCs/>
                <w:iCs/>
                <w:color w:val="000000"/>
              </w:rPr>
            </w:pPr>
            <w:r w:rsidRPr="00751D82">
              <w:rPr>
                <w:rFonts w:eastAsia="Times New Roman" w:cs="Times New Roman"/>
                <w:color w:val="000000"/>
              </w:rPr>
              <w:t>Отсутствие обоснованных жалоб от получателей услуг, родителей (законных представителей) по вопросам оказания услуг (выполнения работ) учреждением</w:t>
            </w:r>
          </w:p>
        </w:tc>
        <w:tc>
          <w:tcPr>
            <w:tcW w:w="1446" w:type="dxa"/>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c>
          <w:tcPr>
            <w:tcW w:w="1985" w:type="dxa"/>
            <w:gridSpan w:val="2"/>
            <w:vMerge/>
            <w:shd w:val="clear" w:color="auto" w:fill="auto"/>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6095" w:type="dxa"/>
            <w:gridSpan w:val="2"/>
            <w:tcBorders>
              <w:top w:val="single" w:sz="4" w:space="0" w:color="auto"/>
            </w:tcBorders>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Обеспечение выполнения энергосберегающих мероприятий</w:t>
            </w:r>
          </w:p>
        </w:tc>
        <w:tc>
          <w:tcPr>
            <w:tcW w:w="1446" w:type="dxa"/>
            <w:tcBorders>
              <w:top w:val="single" w:sz="4" w:space="0" w:color="auto"/>
            </w:tcBorders>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c>
          <w:tcPr>
            <w:tcW w:w="1985" w:type="dxa"/>
            <w:gridSpan w:val="2"/>
            <w:vMerge/>
            <w:shd w:val="clear" w:color="auto" w:fill="auto"/>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6095" w:type="dxa"/>
            <w:gridSpan w:val="2"/>
            <w:tcBorders>
              <w:top w:val="single" w:sz="4" w:space="0" w:color="auto"/>
            </w:tcBorders>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Своевременность выдачи необходимых материальных ценностей работникам учреждения</w:t>
            </w:r>
          </w:p>
        </w:tc>
        <w:tc>
          <w:tcPr>
            <w:tcW w:w="1446" w:type="dxa"/>
            <w:tcBorders>
              <w:top w:val="single" w:sz="4" w:space="0" w:color="auto"/>
            </w:tcBorders>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c>
          <w:tcPr>
            <w:tcW w:w="1985" w:type="dxa"/>
            <w:gridSpan w:val="2"/>
            <w:vMerge/>
            <w:shd w:val="clear" w:color="auto" w:fill="auto"/>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6095" w:type="dxa"/>
            <w:gridSpan w:val="2"/>
            <w:tcBorders>
              <w:top w:val="single" w:sz="4" w:space="0" w:color="auto"/>
            </w:tcBorders>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Отсутствие замечаний, нареканий в процессе и по результатам выполненной работы со стороны работников учреждения</w:t>
            </w:r>
          </w:p>
        </w:tc>
        <w:tc>
          <w:tcPr>
            <w:tcW w:w="1446" w:type="dxa"/>
            <w:tcBorders>
              <w:top w:val="single" w:sz="4" w:space="0" w:color="auto"/>
            </w:tcBorders>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c>
          <w:tcPr>
            <w:tcW w:w="1985" w:type="dxa"/>
            <w:gridSpan w:val="2"/>
            <w:vMerge/>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gridSpan w:val="2"/>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Своевременное выполнение договорных обязательств, порядка оформления финансово-хозяйственных операций</w:t>
            </w:r>
          </w:p>
        </w:tc>
        <w:tc>
          <w:tcPr>
            <w:tcW w:w="1446" w:type="dxa"/>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rPr>
          <w:trHeight w:val="850"/>
        </w:trPr>
        <w:tc>
          <w:tcPr>
            <w:tcW w:w="1985" w:type="dxa"/>
            <w:gridSpan w:val="2"/>
            <w:vMerge/>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gridSpan w:val="2"/>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Своевременное и качественное проведение инструктажей и обучение по технике безопасности и пожарной безопасности персонала учреждения</w:t>
            </w:r>
          </w:p>
        </w:tc>
        <w:tc>
          <w:tcPr>
            <w:tcW w:w="1446" w:type="dxa"/>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c>
          <w:tcPr>
            <w:tcW w:w="1985" w:type="dxa"/>
            <w:gridSpan w:val="2"/>
            <w:vMerge/>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gridSpan w:val="2"/>
            <w:tcBorders>
              <w:bottom w:val="single" w:sz="4" w:space="0" w:color="auto"/>
            </w:tcBorders>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Участие в общественной деятельности:</w:t>
            </w:r>
          </w:p>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  субботниках, генеральных уборках учреждения;</w:t>
            </w:r>
          </w:p>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 в общественных (санкционированные демонстрации, митинги), массовых мероприятиях</w:t>
            </w:r>
          </w:p>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 крупных районных мероприятиях</w:t>
            </w:r>
          </w:p>
        </w:tc>
        <w:tc>
          <w:tcPr>
            <w:tcW w:w="1446" w:type="dxa"/>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c>
          <w:tcPr>
            <w:tcW w:w="1985" w:type="dxa"/>
            <w:gridSpan w:val="2"/>
            <w:vMerge/>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gridSpan w:val="2"/>
            <w:tcBorders>
              <w:top w:val="single" w:sz="4" w:space="0" w:color="auto"/>
              <w:bottom w:val="single" w:sz="4" w:space="0" w:color="auto"/>
              <w:right w:val="single" w:sz="4" w:space="0" w:color="auto"/>
            </w:tcBorders>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Качественное и своевременное выполнение устных распоряжений директора</w:t>
            </w:r>
          </w:p>
        </w:tc>
        <w:tc>
          <w:tcPr>
            <w:tcW w:w="1446" w:type="dxa"/>
            <w:tcBorders>
              <w:left w:val="single" w:sz="4" w:space="0" w:color="auto"/>
              <w:bottom w:val="single" w:sz="4" w:space="0" w:color="auto"/>
            </w:tcBorders>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c>
          <w:tcPr>
            <w:tcW w:w="1985" w:type="dxa"/>
            <w:gridSpan w:val="2"/>
            <w:vMerge/>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gridSpan w:val="2"/>
            <w:tcBorders>
              <w:top w:val="single" w:sz="4" w:space="0" w:color="auto"/>
              <w:bottom w:val="single" w:sz="4" w:space="0" w:color="auto"/>
              <w:right w:val="single" w:sz="4" w:space="0" w:color="auto"/>
            </w:tcBorders>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Профессионализм и личный вклад в общий результат работы Учреждения при выполнении возложенных на него задач и функций</w:t>
            </w:r>
          </w:p>
        </w:tc>
        <w:tc>
          <w:tcPr>
            <w:tcW w:w="1446" w:type="dxa"/>
            <w:tcBorders>
              <w:left w:val="single" w:sz="4" w:space="0" w:color="auto"/>
              <w:bottom w:val="single" w:sz="4" w:space="0" w:color="auto"/>
            </w:tcBorders>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c>
          <w:tcPr>
            <w:tcW w:w="1985" w:type="dxa"/>
            <w:gridSpan w:val="2"/>
            <w:vMerge/>
            <w:tcBorders>
              <w:bottom w:val="single" w:sz="4" w:space="0" w:color="auto"/>
            </w:tcBorders>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gridSpan w:val="2"/>
            <w:tcBorders>
              <w:top w:val="single" w:sz="4" w:space="0" w:color="auto"/>
              <w:bottom w:val="single" w:sz="4" w:space="0" w:color="auto"/>
              <w:right w:val="single" w:sz="4" w:space="0" w:color="auto"/>
            </w:tcBorders>
            <w:shd w:val="clear" w:color="auto" w:fill="auto"/>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Соблюдение трудовой дисциплины, отсутствие дисциплинарных взысканий в периоде, за который производится премирование.</w:t>
            </w:r>
          </w:p>
        </w:tc>
        <w:tc>
          <w:tcPr>
            <w:tcW w:w="1446" w:type="dxa"/>
            <w:tcBorders>
              <w:left w:val="single" w:sz="4" w:space="0" w:color="auto"/>
              <w:bottom w:val="single" w:sz="4" w:space="0" w:color="auto"/>
            </w:tcBorders>
            <w:shd w:val="clear" w:color="auto" w:fill="auto"/>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c>
          <w:tcPr>
            <w:tcW w:w="1841" w:type="dxa"/>
            <w:tcBorders>
              <w:left w:val="single" w:sz="4" w:space="0" w:color="auto"/>
              <w:bottom w:val="single" w:sz="4" w:space="0" w:color="auto"/>
              <w:right w:val="nil"/>
            </w:tcBorders>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236" w:type="dxa"/>
            <w:gridSpan w:val="2"/>
            <w:tcBorders>
              <w:left w:val="nil"/>
              <w:bottom w:val="single" w:sz="4" w:space="0" w:color="auto"/>
              <w:right w:val="single" w:sz="4" w:space="0" w:color="auto"/>
            </w:tcBorders>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03" w:type="dxa"/>
            <w:tcBorders>
              <w:left w:val="single" w:sz="4" w:space="0" w:color="auto"/>
              <w:bottom w:val="single" w:sz="4" w:space="0" w:color="auto"/>
            </w:tcBorders>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b/>
                <w:color w:val="000000"/>
              </w:rPr>
              <w:t>ВСЕГО</w:t>
            </w:r>
          </w:p>
        </w:tc>
        <w:tc>
          <w:tcPr>
            <w:tcW w:w="1446" w:type="dxa"/>
            <w:tcBorders>
              <w:bottom w:val="single" w:sz="4" w:space="0" w:color="auto"/>
            </w:tcBorders>
            <w:shd w:val="clear" w:color="auto" w:fill="auto"/>
          </w:tcPr>
          <w:p w:rsidR="00751D82" w:rsidRPr="00751D82" w:rsidRDefault="00751D82" w:rsidP="00751D82">
            <w:pPr>
              <w:autoSpaceDE w:val="0"/>
              <w:autoSpaceDN w:val="0"/>
              <w:adjustRightInd w:val="0"/>
              <w:ind w:firstLine="567"/>
              <w:jc w:val="both"/>
              <w:rPr>
                <w:rFonts w:eastAsia="Times New Roman" w:cs="Times New Roman"/>
                <w:b/>
                <w:color w:val="000000"/>
              </w:rPr>
            </w:pPr>
            <w:r w:rsidRPr="00751D82">
              <w:rPr>
                <w:rFonts w:eastAsia="Times New Roman" w:cs="Times New Roman"/>
                <w:b/>
                <w:color w:val="000000"/>
              </w:rPr>
              <w:t>100</w:t>
            </w:r>
          </w:p>
          <w:p w:rsidR="00751D82" w:rsidRPr="00751D82" w:rsidRDefault="00751D82" w:rsidP="00751D82">
            <w:pPr>
              <w:autoSpaceDE w:val="0"/>
              <w:autoSpaceDN w:val="0"/>
              <w:adjustRightInd w:val="0"/>
              <w:ind w:firstLine="567"/>
              <w:jc w:val="both"/>
              <w:rPr>
                <w:rFonts w:eastAsia="Times New Roman" w:cs="Times New Roman"/>
                <w:color w:val="000000"/>
              </w:rPr>
            </w:pPr>
          </w:p>
        </w:tc>
      </w:tr>
      <w:tr w:rsidR="00751D82" w:rsidRPr="00751D82" w:rsidTr="00751D82">
        <w:tc>
          <w:tcPr>
            <w:tcW w:w="1841" w:type="dxa"/>
            <w:tcBorders>
              <w:top w:val="single" w:sz="4" w:space="0" w:color="auto"/>
              <w:left w:val="nil"/>
              <w:bottom w:val="single" w:sz="4" w:space="0" w:color="auto"/>
              <w:right w:val="nil"/>
            </w:tcBorders>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236" w:type="dxa"/>
            <w:gridSpan w:val="2"/>
            <w:tcBorders>
              <w:top w:val="single" w:sz="4" w:space="0" w:color="auto"/>
              <w:left w:val="nil"/>
              <w:bottom w:val="single" w:sz="4" w:space="0" w:color="auto"/>
              <w:right w:val="nil"/>
            </w:tcBorders>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03" w:type="dxa"/>
            <w:tcBorders>
              <w:top w:val="single" w:sz="4" w:space="0" w:color="auto"/>
              <w:left w:val="nil"/>
              <w:bottom w:val="single" w:sz="4" w:space="0" w:color="auto"/>
              <w:right w:val="nil"/>
            </w:tcBorders>
            <w:shd w:val="clear" w:color="auto" w:fill="auto"/>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1446" w:type="dxa"/>
            <w:tcBorders>
              <w:top w:val="single" w:sz="4" w:space="0" w:color="auto"/>
              <w:left w:val="nil"/>
              <w:bottom w:val="single" w:sz="4" w:space="0" w:color="auto"/>
              <w:right w:val="nil"/>
            </w:tcBorders>
            <w:shd w:val="clear" w:color="auto" w:fill="auto"/>
          </w:tcPr>
          <w:p w:rsidR="00751D82" w:rsidRPr="00751D82" w:rsidRDefault="00751D82" w:rsidP="00751D82">
            <w:pPr>
              <w:autoSpaceDE w:val="0"/>
              <w:autoSpaceDN w:val="0"/>
              <w:adjustRightInd w:val="0"/>
              <w:ind w:firstLine="567"/>
              <w:jc w:val="both"/>
              <w:rPr>
                <w:rFonts w:eastAsia="Times New Roman" w:cs="Times New Roman"/>
                <w:b/>
                <w:color w:val="000000"/>
              </w:rPr>
            </w:pPr>
          </w:p>
        </w:tc>
      </w:tr>
      <w:tr w:rsidR="00751D82" w:rsidRPr="00751D82" w:rsidTr="00751D82">
        <w:tc>
          <w:tcPr>
            <w:tcW w:w="1985" w:type="dxa"/>
            <w:gridSpan w:val="2"/>
            <w:tcBorders>
              <w:top w:val="single" w:sz="4" w:space="0" w:color="auto"/>
            </w:tcBorders>
          </w:tcPr>
          <w:p w:rsidR="00751D82" w:rsidRPr="00751D82" w:rsidRDefault="00751D82" w:rsidP="00751D82">
            <w:pPr>
              <w:autoSpaceDE w:val="0"/>
              <w:autoSpaceDN w:val="0"/>
              <w:adjustRightInd w:val="0"/>
              <w:jc w:val="center"/>
              <w:rPr>
                <w:rFonts w:eastAsia="Times New Roman" w:cs="Times New Roman"/>
                <w:color w:val="000000"/>
              </w:rPr>
            </w:pPr>
            <w:r w:rsidRPr="00751D82">
              <w:rPr>
                <w:rFonts w:eastAsia="Times New Roman" w:cs="Times New Roman"/>
                <w:color w:val="000000"/>
              </w:rPr>
              <w:t>Наименование должности</w:t>
            </w:r>
          </w:p>
        </w:tc>
        <w:tc>
          <w:tcPr>
            <w:tcW w:w="6095" w:type="dxa"/>
            <w:gridSpan w:val="2"/>
            <w:tcBorders>
              <w:top w:val="single" w:sz="4" w:space="0" w:color="auto"/>
            </w:tcBorders>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Показатели</w:t>
            </w:r>
          </w:p>
        </w:tc>
        <w:tc>
          <w:tcPr>
            <w:tcW w:w="1446" w:type="dxa"/>
            <w:tcBorders>
              <w:top w:val="single" w:sz="4" w:space="0" w:color="auto"/>
            </w:tcBorders>
          </w:tcPr>
          <w:p w:rsidR="00751D82" w:rsidRPr="00751D82" w:rsidRDefault="00751D82" w:rsidP="00751D82">
            <w:pPr>
              <w:autoSpaceDE w:val="0"/>
              <w:autoSpaceDN w:val="0"/>
              <w:adjustRightInd w:val="0"/>
              <w:jc w:val="center"/>
              <w:rPr>
                <w:rFonts w:eastAsia="Times New Roman" w:cs="Times New Roman"/>
                <w:color w:val="000000"/>
              </w:rPr>
            </w:pPr>
            <w:r w:rsidRPr="00751D82">
              <w:rPr>
                <w:rFonts w:eastAsia="Times New Roman" w:cs="Times New Roman"/>
                <w:color w:val="000000"/>
              </w:rPr>
              <w:t>Количество баллов</w:t>
            </w:r>
          </w:p>
        </w:tc>
      </w:tr>
      <w:tr w:rsidR="00751D82" w:rsidRPr="00751D82" w:rsidTr="00751D82">
        <w:tc>
          <w:tcPr>
            <w:tcW w:w="1985" w:type="dxa"/>
            <w:gridSpan w:val="2"/>
            <w:vMerge w:val="restart"/>
            <w:tcBorders>
              <w:left w:val="single" w:sz="4" w:space="0" w:color="auto"/>
              <w:right w:val="single" w:sz="4" w:space="0" w:color="auto"/>
            </w:tcBorders>
            <w:shd w:val="clear" w:color="auto" w:fill="auto"/>
          </w:tcPr>
          <w:p w:rsidR="00751D82" w:rsidRPr="00751D82" w:rsidRDefault="00751D82" w:rsidP="00751D82">
            <w:pPr>
              <w:autoSpaceDE w:val="0"/>
              <w:autoSpaceDN w:val="0"/>
              <w:adjustRightInd w:val="0"/>
              <w:jc w:val="both"/>
              <w:rPr>
                <w:rFonts w:eastAsia="Times New Roman" w:cs="Times New Roman"/>
                <w:color w:val="000000"/>
              </w:rPr>
            </w:pPr>
            <w:r w:rsidRPr="00751D82">
              <w:rPr>
                <w:rFonts w:eastAsia="Times New Roman" w:cs="Times New Roman"/>
                <w:b/>
                <w:color w:val="000000"/>
              </w:rPr>
              <w:t>Инструктор-методист</w:t>
            </w:r>
          </w:p>
        </w:tc>
        <w:tc>
          <w:tcPr>
            <w:tcW w:w="6095" w:type="dxa"/>
            <w:gridSpan w:val="2"/>
          </w:tcPr>
          <w:p w:rsidR="00751D82" w:rsidRPr="00751D82" w:rsidRDefault="00751D82" w:rsidP="00751D82">
            <w:pPr>
              <w:autoSpaceDE w:val="0"/>
              <w:autoSpaceDN w:val="0"/>
              <w:adjustRightInd w:val="0"/>
              <w:rPr>
                <w:rFonts w:eastAsia="Times New Roman" w:cs="Times New Roman"/>
                <w:b/>
                <w:color w:val="000000"/>
              </w:rPr>
            </w:pPr>
            <w:r w:rsidRPr="00751D82">
              <w:rPr>
                <w:rFonts w:eastAsia="Times New Roman" w:cs="Times New Roman"/>
                <w:color w:val="000000"/>
              </w:rPr>
              <w:t>Своевременное (без нарушения сроков) предоставление необходимых документов (отчетов, информации) структурам различной ведомственной принадлежности</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c>
          <w:tcPr>
            <w:tcW w:w="1985" w:type="dxa"/>
            <w:gridSpan w:val="2"/>
            <w:vMerge/>
            <w:tcBorders>
              <w:left w:val="single" w:sz="4" w:space="0" w:color="auto"/>
              <w:right w:val="single" w:sz="4" w:space="0" w:color="auto"/>
            </w:tcBorders>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gridSpan w:val="2"/>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Отсутствие обоснованных жалоб от получателей услуг, родителей (законных представителей) по вопросам оказания услуг (выполнения работ)</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c>
          <w:tcPr>
            <w:tcW w:w="1985" w:type="dxa"/>
            <w:gridSpan w:val="2"/>
            <w:vMerge/>
            <w:tcBorders>
              <w:left w:val="single" w:sz="4" w:space="0" w:color="auto"/>
              <w:right w:val="single" w:sz="4" w:space="0" w:color="auto"/>
            </w:tcBorders>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gridSpan w:val="2"/>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Оформление и своевременное обновление информационных стендов необходимыми материалами по направлениям деятельности</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c>
          <w:tcPr>
            <w:tcW w:w="1985" w:type="dxa"/>
            <w:gridSpan w:val="2"/>
            <w:vMerge/>
            <w:tcBorders>
              <w:left w:val="single" w:sz="4" w:space="0" w:color="auto"/>
              <w:right w:val="single" w:sz="4" w:space="0" w:color="auto"/>
            </w:tcBorders>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gridSpan w:val="2"/>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Участие в семинарах, конференциях, форумах, педагогических чтениях, курсах повышения квалификации, мастер-классах, совещаниях различного уровня: муниципального образования, районного, областного, регионального, всероссийского в области физкультурно-спортивной деятельности</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c>
          <w:tcPr>
            <w:tcW w:w="1985" w:type="dxa"/>
            <w:gridSpan w:val="2"/>
            <w:vMerge/>
            <w:tcBorders>
              <w:left w:val="single" w:sz="4" w:space="0" w:color="auto"/>
              <w:right w:val="single" w:sz="4" w:space="0" w:color="auto"/>
            </w:tcBorders>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gridSpan w:val="2"/>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 xml:space="preserve">Организация и проведение на базе учреждения мероприятий различной направленности: спортивно-массовых, досуговых, обучающих, консультативных, профилактических, семинары, конференции, совещания </w:t>
            </w:r>
            <w:r w:rsidRPr="00751D82">
              <w:rPr>
                <w:rFonts w:eastAsia="Times New Roman" w:cs="Times New Roman"/>
                <w:color w:val="000000"/>
              </w:rPr>
              <w:lastRenderedPageBreak/>
              <w:t>муниципального, районного, областного, регионального, всероссийского уровней, не включенных в муниципальное задание</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lastRenderedPageBreak/>
              <w:t>10</w:t>
            </w:r>
          </w:p>
        </w:tc>
      </w:tr>
      <w:tr w:rsidR="00751D82" w:rsidRPr="00751D82" w:rsidTr="00751D82">
        <w:tc>
          <w:tcPr>
            <w:tcW w:w="1985" w:type="dxa"/>
            <w:gridSpan w:val="2"/>
            <w:vMerge/>
            <w:tcBorders>
              <w:left w:val="single" w:sz="4" w:space="0" w:color="auto"/>
              <w:right w:val="single" w:sz="4" w:space="0" w:color="auto"/>
            </w:tcBorders>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gridSpan w:val="2"/>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Профессиональная   активность (участие) в работе     комиссий, советов, жюри конкурсов, судействе соревнований, в разработке нормативных документов, локальных актов учреждения и т.д.</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c>
          <w:tcPr>
            <w:tcW w:w="1985" w:type="dxa"/>
            <w:gridSpan w:val="2"/>
            <w:vMerge/>
            <w:tcBorders>
              <w:left w:val="single" w:sz="4" w:space="0" w:color="auto"/>
              <w:right w:val="single" w:sz="4" w:space="0" w:color="auto"/>
            </w:tcBorders>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gridSpan w:val="2"/>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 xml:space="preserve">Формирование и обновление информации на сайте учреждения и иных </w:t>
            </w:r>
            <w:proofErr w:type="spellStart"/>
            <w:r w:rsidRPr="00751D82">
              <w:rPr>
                <w:rFonts w:eastAsia="Times New Roman" w:cs="Times New Roman"/>
                <w:color w:val="000000"/>
              </w:rPr>
              <w:t>интернет-ресурсах</w:t>
            </w:r>
            <w:proofErr w:type="spellEnd"/>
            <w:r w:rsidRPr="00751D82">
              <w:rPr>
                <w:rFonts w:eastAsia="Times New Roman" w:cs="Times New Roman"/>
                <w:color w:val="000000"/>
              </w:rPr>
              <w:t xml:space="preserve"> по направлениям деятельности</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c>
          <w:tcPr>
            <w:tcW w:w="1985" w:type="dxa"/>
            <w:gridSpan w:val="2"/>
            <w:vMerge/>
            <w:tcBorders>
              <w:left w:val="single" w:sz="4" w:space="0" w:color="auto"/>
              <w:right w:val="single" w:sz="4" w:space="0" w:color="auto"/>
            </w:tcBorders>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gridSpan w:val="2"/>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Участие в разработке методических и информационных материалов, рекомендаций, сборников, буклетов, памяток</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751D82">
        <w:tc>
          <w:tcPr>
            <w:tcW w:w="1985" w:type="dxa"/>
            <w:gridSpan w:val="2"/>
            <w:vMerge/>
            <w:tcBorders>
              <w:left w:val="single" w:sz="4" w:space="0" w:color="auto"/>
              <w:right w:val="single" w:sz="4" w:space="0" w:color="auto"/>
            </w:tcBorders>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gridSpan w:val="2"/>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Участие в общественной деятельности:</w:t>
            </w:r>
          </w:p>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  субботниках, генеральных уборках учреждения;</w:t>
            </w:r>
          </w:p>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 в общественных (санкционированные демонстрации, митинги), массовых мероприятиях;</w:t>
            </w:r>
          </w:p>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 крупных районных мероприятиях</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c>
          <w:tcPr>
            <w:tcW w:w="1985" w:type="dxa"/>
            <w:gridSpan w:val="2"/>
            <w:vMerge/>
            <w:tcBorders>
              <w:left w:val="single" w:sz="4" w:space="0" w:color="auto"/>
              <w:right w:val="single" w:sz="4" w:space="0" w:color="auto"/>
            </w:tcBorders>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gridSpan w:val="2"/>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Качественное и своевременное выполнение устных распоряжений директора, заместителя директора</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c>
          <w:tcPr>
            <w:tcW w:w="1985" w:type="dxa"/>
            <w:gridSpan w:val="2"/>
            <w:vMerge/>
            <w:tcBorders>
              <w:left w:val="single" w:sz="4" w:space="0" w:color="auto"/>
              <w:right w:val="single" w:sz="4" w:space="0" w:color="auto"/>
            </w:tcBorders>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gridSpan w:val="2"/>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Профессионализм и личный вклад в общий результат работы Учреждения при выполнении возложенных на него задач и функций</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c>
          <w:tcPr>
            <w:tcW w:w="1985" w:type="dxa"/>
            <w:gridSpan w:val="2"/>
            <w:vMerge/>
            <w:tcBorders>
              <w:left w:val="single" w:sz="4" w:space="0" w:color="auto"/>
              <w:right w:val="single" w:sz="4" w:space="0" w:color="auto"/>
            </w:tcBorders>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gridSpan w:val="2"/>
          </w:tcPr>
          <w:p w:rsidR="00751D82" w:rsidRPr="00751D82" w:rsidRDefault="00751D82" w:rsidP="00751D82">
            <w:pPr>
              <w:autoSpaceDE w:val="0"/>
              <w:autoSpaceDN w:val="0"/>
              <w:adjustRightInd w:val="0"/>
              <w:rPr>
                <w:rFonts w:eastAsia="Times New Roman" w:cs="Times New Roman"/>
                <w:color w:val="000000"/>
              </w:rPr>
            </w:pPr>
            <w:r w:rsidRPr="00751D82">
              <w:rPr>
                <w:rFonts w:eastAsia="Times New Roman" w:cs="Times New Roman"/>
                <w:color w:val="000000"/>
              </w:rPr>
              <w:t>Соблюдение трудовой дисциплины, отсутствие дисциплинарных взысканий в периоде, за который производится премирование.</w:t>
            </w:r>
          </w:p>
        </w:tc>
        <w:tc>
          <w:tcPr>
            <w:tcW w:w="1446" w:type="dxa"/>
          </w:tcPr>
          <w:p w:rsidR="00751D82" w:rsidRPr="00751D82" w:rsidRDefault="00751D82" w:rsidP="00751D82">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751D82">
        <w:tc>
          <w:tcPr>
            <w:tcW w:w="1985" w:type="dxa"/>
            <w:gridSpan w:val="2"/>
            <w:vMerge/>
            <w:tcBorders>
              <w:left w:val="single" w:sz="4" w:space="0" w:color="auto"/>
              <w:right w:val="single" w:sz="4" w:space="0" w:color="auto"/>
            </w:tcBorders>
            <w:shd w:val="clear" w:color="auto" w:fill="auto"/>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6095" w:type="dxa"/>
            <w:gridSpan w:val="2"/>
          </w:tcPr>
          <w:p w:rsidR="00751D82" w:rsidRPr="00751D82" w:rsidRDefault="00751D82" w:rsidP="00751D82">
            <w:pPr>
              <w:autoSpaceDE w:val="0"/>
              <w:autoSpaceDN w:val="0"/>
              <w:adjustRightInd w:val="0"/>
              <w:ind w:firstLine="567"/>
              <w:jc w:val="both"/>
              <w:rPr>
                <w:rFonts w:eastAsia="Times New Roman" w:cs="Times New Roman"/>
                <w:b/>
                <w:color w:val="000000"/>
              </w:rPr>
            </w:pPr>
            <w:r w:rsidRPr="00751D82">
              <w:rPr>
                <w:rFonts w:eastAsia="Times New Roman" w:cs="Times New Roman"/>
                <w:b/>
                <w:color w:val="000000"/>
              </w:rPr>
              <w:t>ВСЕГО:</w:t>
            </w:r>
          </w:p>
        </w:tc>
        <w:tc>
          <w:tcPr>
            <w:tcW w:w="1446" w:type="dxa"/>
          </w:tcPr>
          <w:p w:rsidR="00751D82" w:rsidRPr="00751D82" w:rsidRDefault="00751D82" w:rsidP="00751D82">
            <w:pPr>
              <w:autoSpaceDE w:val="0"/>
              <w:autoSpaceDN w:val="0"/>
              <w:adjustRightInd w:val="0"/>
              <w:ind w:firstLine="567"/>
              <w:jc w:val="both"/>
              <w:rPr>
                <w:rFonts w:eastAsia="Times New Roman" w:cs="Times New Roman"/>
                <w:b/>
                <w:color w:val="000000"/>
              </w:rPr>
            </w:pPr>
            <w:r w:rsidRPr="00751D82">
              <w:rPr>
                <w:rFonts w:eastAsia="Times New Roman" w:cs="Times New Roman"/>
                <w:b/>
                <w:color w:val="000000"/>
              </w:rPr>
              <w:t>100</w:t>
            </w:r>
          </w:p>
        </w:tc>
      </w:tr>
    </w:tbl>
    <w:p w:rsidR="00751D82" w:rsidRPr="00751D82" w:rsidRDefault="00751D82" w:rsidP="00751D82">
      <w:pPr>
        <w:autoSpaceDE w:val="0"/>
        <w:autoSpaceDN w:val="0"/>
        <w:adjustRightInd w:val="0"/>
        <w:ind w:firstLine="567"/>
        <w:jc w:val="both"/>
        <w:rPr>
          <w:rFonts w:eastAsia="Times New Roman" w:cs="Times New Roman"/>
          <w:vanish/>
          <w:color w:val="000000"/>
        </w:rPr>
      </w:pPr>
    </w:p>
    <w:p w:rsidR="00751D82" w:rsidRPr="00751D82" w:rsidRDefault="00751D82" w:rsidP="00751D82">
      <w:pPr>
        <w:autoSpaceDE w:val="0"/>
        <w:autoSpaceDN w:val="0"/>
        <w:adjustRightInd w:val="0"/>
        <w:ind w:firstLine="567"/>
        <w:jc w:val="both"/>
        <w:rPr>
          <w:rFonts w:eastAsia="Times New Roman" w:cs="Times New Roman"/>
          <w:color w:val="00000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5090"/>
        <w:gridCol w:w="2154"/>
      </w:tblGrid>
      <w:tr w:rsidR="00751D82" w:rsidRPr="00751D82" w:rsidTr="00F10D34">
        <w:tc>
          <w:tcPr>
            <w:tcW w:w="2282" w:type="dxa"/>
          </w:tcPr>
          <w:p w:rsidR="00751D82" w:rsidRPr="00751D82" w:rsidRDefault="00751D82" w:rsidP="00F10D34">
            <w:pPr>
              <w:autoSpaceDE w:val="0"/>
              <w:autoSpaceDN w:val="0"/>
              <w:adjustRightInd w:val="0"/>
              <w:jc w:val="center"/>
              <w:rPr>
                <w:rFonts w:eastAsia="Times New Roman" w:cs="Times New Roman"/>
                <w:color w:val="000000"/>
              </w:rPr>
            </w:pPr>
            <w:r w:rsidRPr="00751D82">
              <w:rPr>
                <w:rFonts w:eastAsia="Times New Roman" w:cs="Times New Roman"/>
                <w:color w:val="000000"/>
              </w:rPr>
              <w:t>Наименование должности</w:t>
            </w:r>
          </w:p>
        </w:tc>
        <w:tc>
          <w:tcPr>
            <w:tcW w:w="5090"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Показатели</w:t>
            </w:r>
          </w:p>
        </w:tc>
        <w:tc>
          <w:tcPr>
            <w:tcW w:w="2154" w:type="dxa"/>
          </w:tcPr>
          <w:p w:rsidR="00751D82" w:rsidRPr="00751D82" w:rsidRDefault="00751D82" w:rsidP="00F10D34">
            <w:pPr>
              <w:autoSpaceDE w:val="0"/>
              <w:autoSpaceDN w:val="0"/>
              <w:adjustRightInd w:val="0"/>
              <w:jc w:val="center"/>
              <w:rPr>
                <w:rFonts w:eastAsia="Times New Roman" w:cs="Times New Roman"/>
                <w:color w:val="000000"/>
              </w:rPr>
            </w:pPr>
            <w:r w:rsidRPr="00751D82">
              <w:rPr>
                <w:rFonts w:eastAsia="Times New Roman" w:cs="Times New Roman"/>
                <w:color w:val="000000"/>
              </w:rPr>
              <w:t>Количество баллов</w:t>
            </w:r>
          </w:p>
        </w:tc>
      </w:tr>
      <w:tr w:rsidR="00751D82" w:rsidRPr="00751D82" w:rsidTr="00F10D34">
        <w:tc>
          <w:tcPr>
            <w:tcW w:w="2282" w:type="dxa"/>
            <w:vMerge w:val="restart"/>
          </w:tcPr>
          <w:p w:rsidR="00751D82" w:rsidRPr="00751D82" w:rsidRDefault="00F10D34" w:rsidP="00F10D34">
            <w:pPr>
              <w:autoSpaceDE w:val="0"/>
              <w:autoSpaceDN w:val="0"/>
              <w:adjustRightInd w:val="0"/>
              <w:jc w:val="both"/>
              <w:rPr>
                <w:rFonts w:eastAsia="Times New Roman" w:cs="Times New Roman"/>
                <w:color w:val="000000"/>
              </w:rPr>
            </w:pPr>
            <w:r>
              <w:rPr>
                <w:rFonts w:eastAsia="Times New Roman" w:cs="Times New Roman"/>
                <w:b/>
                <w:color w:val="000000"/>
              </w:rPr>
              <w:t xml:space="preserve">Инструктор </w:t>
            </w:r>
            <w:r>
              <w:rPr>
                <w:rFonts w:eastAsia="Times New Roman" w:cs="Times New Roman"/>
                <w:b/>
                <w:color w:val="000000"/>
              </w:rPr>
              <w:br/>
            </w:r>
            <w:r w:rsidR="00751D82" w:rsidRPr="00751D82">
              <w:rPr>
                <w:rFonts w:eastAsia="Times New Roman" w:cs="Times New Roman"/>
                <w:b/>
                <w:color w:val="000000"/>
              </w:rPr>
              <w:t>по спорту</w:t>
            </w: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Динамика достижений ЗУН занимающихся (выполнение одного из критериев):</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а) выполнение норм ВФСК «ГТО» на знаки отличия - не менее 10% от общего кол-ва занимающихся;</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б) подготовка спортсменов массовых разрядов;</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в) подготовка победителей и призеров районных соревнований по видам спорта</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Наличие в числе получателей услуг инвалидов, лиц с ограниченными возможностями здоровья, детей, состоящих на различных видах профилактического учета: ПДН, КДН, ГОВ, в том числе организация работы по их привлечению к систематическим занятиям физической культурой и спортом</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bCs/>
                <w:iCs/>
                <w:color w:val="000000"/>
              </w:rPr>
              <w:t>Размещение информации в учреждении, в жилых микрорайонах, находящихся в шаговой доступности от мест оказания услуги, выполнения работ - оформление информационных стендов в местах оказания услуги</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bCs/>
                <w:iCs/>
                <w:color w:val="000000"/>
              </w:rPr>
            </w:pPr>
            <w:r w:rsidRPr="00751D82">
              <w:rPr>
                <w:rFonts w:eastAsia="Times New Roman" w:cs="Times New Roman"/>
                <w:color w:val="000000"/>
              </w:rPr>
              <w:t xml:space="preserve">Участие в организации и проведении внутренних мероприятий учреждения, </w:t>
            </w:r>
            <w:r w:rsidRPr="00751D82">
              <w:rPr>
                <w:rFonts w:eastAsia="Times New Roman" w:cs="Times New Roman"/>
                <w:color w:val="000000"/>
              </w:rPr>
              <w:lastRenderedPageBreak/>
              <w:t>муниципальных, районных, областных, не входящих в годовой план работы инструктора по спорту</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lastRenderedPageBreak/>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Организация и проведение с занимающимися мероприятий профилактической направленности</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Отсутствие случаев травматизма среди занимающихся</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bCs/>
                <w:iCs/>
                <w:color w:val="000000"/>
              </w:rPr>
              <w:t>Разнообразие видов деятельности инструктора по спорту, включая спортивно-массовые и игровые мероприятия, различные виды активного отдыха</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bCs/>
                <w:iCs/>
                <w:color w:val="000000"/>
              </w:rPr>
            </w:pPr>
            <w:r w:rsidRPr="00751D82">
              <w:rPr>
                <w:rFonts w:eastAsia="Times New Roman" w:cs="Times New Roman"/>
                <w:bCs/>
                <w:iCs/>
                <w:color w:val="000000"/>
              </w:rPr>
              <w:t>Подготовка материалов для размещения на информационных ресурсах учреждения</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Участие в общественной деятельности:</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субботниках, генеральных уборках учреждения;</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в общественных (санкционированные демонстрации, митинги), массовых мероприятиях;</w:t>
            </w:r>
          </w:p>
          <w:p w:rsidR="00751D82" w:rsidRPr="00751D82" w:rsidRDefault="00751D82" w:rsidP="00F10D34">
            <w:pPr>
              <w:autoSpaceDE w:val="0"/>
              <w:autoSpaceDN w:val="0"/>
              <w:adjustRightInd w:val="0"/>
              <w:rPr>
                <w:rFonts w:eastAsia="Times New Roman" w:cs="Times New Roman"/>
                <w:bCs/>
                <w:iCs/>
                <w:color w:val="000000"/>
              </w:rPr>
            </w:pPr>
            <w:r w:rsidRPr="00751D82">
              <w:rPr>
                <w:rFonts w:eastAsia="Times New Roman" w:cs="Times New Roman"/>
                <w:color w:val="000000"/>
              </w:rPr>
              <w:t>- крупных районных мероприятиях</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Качественное и своевременное выполнение устных распоряжений заместителя директора, инструктора-методиста</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82" w:type="dxa"/>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Соблюдение трудовой дисциплины, отсутствие дисциплинарных взысканий в периоде, за который производится премирование</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F10D34">
        <w:tc>
          <w:tcPr>
            <w:tcW w:w="2282" w:type="dxa"/>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751D82">
            <w:pPr>
              <w:autoSpaceDE w:val="0"/>
              <w:autoSpaceDN w:val="0"/>
              <w:adjustRightInd w:val="0"/>
              <w:ind w:firstLine="567"/>
              <w:jc w:val="both"/>
              <w:rPr>
                <w:rFonts w:eastAsia="Times New Roman" w:cs="Times New Roman"/>
                <w:b/>
                <w:color w:val="000000"/>
              </w:rPr>
            </w:pPr>
            <w:r w:rsidRPr="00751D82">
              <w:rPr>
                <w:rFonts w:eastAsia="Times New Roman" w:cs="Times New Roman"/>
                <w:b/>
                <w:color w:val="000000"/>
              </w:rPr>
              <w:t>ВСЕГО:</w:t>
            </w:r>
          </w:p>
        </w:tc>
        <w:tc>
          <w:tcPr>
            <w:tcW w:w="2154" w:type="dxa"/>
          </w:tcPr>
          <w:p w:rsidR="00751D82" w:rsidRPr="00751D82" w:rsidRDefault="00751D82" w:rsidP="00751D82">
            <w:pPr>
              <w:autoSpaceDE w:val="0"/>
              <w:autoSpaceDN w:val="0"/>
              <w:adjustRightInd w:val="0"/>
              <w:ind w:firstLine="567"/>
              <w:jc w:val="both"/>
              <w:rPr>
                <w:rFonts w:eastAsia="Times New Roman" w:cs="Times New Roman"/>
                <w:b/>
                <w:color w:val="000000"/>
              </w:rPr>
            </w:pPr>
            <w:r w:rsidRPr="00751D82">
              <w:rPr>
                <w:rFonts w:eastAsia="Times New Roman" w:cs="Times New Roman"/>
                <w:b/>
                <w:color w:val="000000"/>
              </w:rPr>
              <w:t>100</w:t>
            </w:r>
          </w:p>
        </w:tc>
      </w:tr>
    </w:tbl>
    <w:p w:rsidR="00751D82" w:rsidRPr="00751D82" w:rsidRDefault="00751D82" w:rsidP="00751D82">
      <w:pPr>
        <w:autoSpaceDE w:val="0"/>
        <w:autoSpaceDN w:val="0"/>
        <w:adjustRightInd w:val="0"/>
        <w:ind w:firstLine="567"/>
        <w:jc w:val="both"/>
        <w:rPr>
          <w:rFonts w:eastAsia="Times New Roman" w:cs="Times New Roman"/>
          <w:color w:val="00000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5090"/>
        <w:gridCol w:w="2154"/>
      </w:tblGrid>
      <w:tr w:rsidR="00751D82" w:rsidRPr="00751D82" w:rsidTr="00F10D34">
        <w:tc>
          <w:tcPr>
            <w:tcW w:w="2282" w:type="dxa"/>
          </w:tcPr>
          <w:p w:rsidR="00751D82" w:rsidRPr="00751D82" w:rsidRDefault="00751D82" w:rsidP="00F10D34">
            <w:pPr>
              <w:autoSpaceDE w:val="0"/>
              <w:autoSpaceDN w:val="0"/>
              <w:adjustRightInd w:val="0"/>
              <w:jc w:val="center"/>
              <w:rPr>
                <w:rFonts w:eastAsia="Times New Roman" w:cs="Times New Roman"/>
                <w:color w:val="000000"/>
              </w:rPr>
            </w:pPr>
            <w:r w:rsidRPr="00751D82">
              <w:rPr>
                <w:rFonts w:eastAsia="Times New Roman" w:cs="Times New Roman"/>
                <w:color w:val="000000"/>
              </w:rPr>
              <w:t>Наименование должности</w:t>
            </w:r>
          </w:p>
        </w:tc>
        <w:tc>
          <w:tcPr>
            <w:tcW w:w="5090"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Показатели</w:t>
            </w:r>
          </w:p>
        </w:tc>
        <w:tc>
          <w:tcPr>
            <w:tcW w:w="2154" w:type="dxa"/>
          </w:tcPr>
          <w:p w:rsidR="00751D82" w:rsidRPr="00751D82" w:rsidRDefault="00751D82" w:rsidP="00F10D34">
            <w:pPr>
              <w:autoSpaceDE w:val="0"/>
              <w:autoSpaceDN w:val="0"/>
              <w:adjustRightInd w:val="0"/>
              <w:jc w:val="center"/>
              <w:rPr>
                <w:rFonts w:eastAsia="Times New Roman" w:cs="Times New Roman"/>
                <w:color w:val="000000"/>
              </w:rPr>
            </w:pPr>
            <w:r w:rsidRPr="00751D82">
              <w:rPr>
                <w:rFonts w:eastAsia="Times New Roman" w:cs="Times New Roman"/>
                <w:color w:val="000000"/>
              </w:rPr>
              <w:t>Количество баллов</w:t>
            </w:r>
          </w:p>
        </w:tc>
      </w:tr>
      <w:tr w:rsidR="00751D82" w:rsidRPr="00751D82" w:rsidTr="00F10D34">
        <w:tc>
          <w:tcPr>
            <w:tcW w:w="2282" w:type="dxa"/>
            <w:vMerge w:val="restart"/>
          </w:tcPr>
          <w:p w:rsidR="00751D82" w:rsidRPr="00751D82" w:rsidRDefault="00751D82" w:rsidP="00751D82">
            <w:pPr>
              <w:autoSpaceDE w:val="0"/>
              <w:autoSpaceDN w:val="0"/>
              <w:adjustRightInd w:val="0"/>
              <w:ind w:firstLine="567"/>
              <w:jc w:val="both"/>
              <w:rPr>
                <w:rFonts w:eastAsia="Times New Roman" w:cs="Times New Roman"/>
                <w:b/>
                <w:color w:val="000000"/>
              </w:rPr>
            </w:pPr>
            <w:r w:rsidRPr="00751D82">
              <w:rPr>
                <w:rFonts w:eastAsia="Times New Roman" w:cs="Times New Roman"/>
                <w:b/>
                <w:color w:val="000000"/>
              </w:rPr>
              <w:t>Тренер</w:t>
            </w:r>
          </w:p>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xml:space="preserve">Сохранность контингента занимающихся, регулярность посещения ими тренировочных занятий </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Качество спортивной подготовки (показатели динамики спортивной подготовки на конец отчетного периода)</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xml:space="preserve">Подготовка массовых разрядов </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bCs/>
                <w:iCs/>
                <w:color w:val="000000"/>
              </w:rPr>
            </w:pPr>
            <w:r w:rsidRPr="00751D82">
              <w:rPr>
                <w:rFonts w:eastAsia="Times New Roman" w:cs="Times New Roman"/>
                <w:bCs/>
                <w:iCs/>
                <w:color w:val="000000"/>
              </w:rPr>
              <w:t>А</w:t>
            </w:r>
            <w:r w:rsidR="00F10D34">
              <w:rPr>
                <w:rFonts w:eastAsia="Times New Roman" w:cs="Times New Roman"/>
                <w:bCs/>
                <w:iCs/>
                <w:color w:val="000000"/>
              </w:rPr>
              <w:t xml:space="preserve">ктивность участия спортсменов в </w:t>
            </w:r>
            <w:r w:rsidRPr="00751D82">
              <w:rPr>
                <w:rFonts w:eastAsia="Times New Roman" w:cs="Times New Roman"/>
                <w:bCs/>
                <w:iCs/>
                <w:color w:val="000000"/>
              </w:rPr>
              <w:t>соревнованиях различного уровня (из календарного плана), результативность участия</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xml:space="preserve">Включение спортсменов в составы спортивных сборных команд различного уровня </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xml:space="preserve">Совершенствование профессиональной компетентности (Курсы повышения квалификации, проведение открытых занятий, выступления на конференциях, семинарах, круглых столах, проведение мастер-классов, наличие публикаций, наставничество, участие в оргкомитетах, экспертных группах, жюри </w:t>
            </w:r>
            <w:r w:rsidRPr="00751D82">
              <w:rPr>
                <w:rFonts w:eastAsia="Times New Roman" w:cs="Times New Roman"/>
                <w:color w:val="000000"/>
              </w:rPr>
              <w:lastRenderedPageBreak/>
              <w:t>конкурсов, участие в профессиональных конкурсах, смотрах, фестивалях, награды, благодарности, грамоты за успехи в профессиональной деятельности)</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lastRenderedPageBreak/>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Освоение программ по спортивной подготовке;</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обеспечение высоких показателей выполнения лиц,</w:t>
            </w:r>
            <w:r w:rsidR="00F10D34">
              <w:rPr>
                <w:rFonts w:eastAsia="Times New Roman" w:cs="Times New Roman"/>
                <w:color w:val="000000"/>
              </w:rPr>
              <w:t xml:space="preserve"> </w:t>
            </w:r>
            <w:r w:rsidRPr="00751D82">
              <w:rPr>
                <w:rFonts w:eastAsia="Times New Roman" w:cs="Times New Roman"/>
                <w:color w:val="000000"/>
              </w:rPr>
              <w:t>проходящих спортивную подготовку, контрольно- переводных нормативов</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xml:space="preserve">Отсутствие обоснованных жалоб от получателей услуг, родителей (законных представителей) </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Четкое выполнение правил внутреннего трудового распорядка, должностных инструкций</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F10D34">
        <w:trPr>
          <w:trHeight w:val="70"/>
        </w:trPr>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Участие в общественной деятельности:</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субботниках, генеральных уборках учреждения;</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в общественных (санкционированные демонстрации, митинги), массовых мероприятиях;</w:t>
            </w:r>
          </w:p>
          <w:p w:rsidR="00751D82" w:rsidRPr="00751D82" w:rsidRDefault="00751D82" w:rsidP="00F10D34">
            <w:pPr>
              <w:autoSpaceDE w:val="0"/>
              <w:autoSpaceDN w:val="0"/>
              <w:adjustRightInd w:val="0"/>
              <w:rPr>
                <w:rFonts w:eastAsia="Times New Roman" w:cs="Times New Roman"/>
                <w:bCs/>
                <w:iCs/>
                <w:color w:val="000000"/>
              </w:rPr>
            </w:pPr>
            <w:r w:rsidRPr="00751D82">
              <w:rPr>
                <w:rFonts w:eastAsia="Times New Roman" w:cs="Times New Roman"/>
                <w:color w:val="000000"/>
              </w:rPr>
              <w:t>- крупных районных мероприятиях</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bCs/>
                <w:iCs/>
                <w:color w:val="000000"/>
              </w:rPr>
            </w:pPr>
            <w:r w:rsidRPr="00751D82">
              <w:rPr>
                <w:rFonts w:eastAsia="Times New Roman" w:cs="Times New Roman"/>
                <w:color w:val="000000"/>
              </w:rPr>
              <w:t>Качественное и своевременное выполнение устных распоряжений заместителя директора, инструктора-методиста</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Соблюдение трудовой дисциплины, отсутствие дисциплинарных взысканий в периоде, за который производится премирование</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b/>
                <w:color w:val="000000"/>
              </w:rPr>
              <w:t>ВСЕГО:</w:t>
            </w:r>
          </w:p>
        </w:tc>
        <w:tc>
          <w:tcPr>
            <w:tcW w:w="2154" w:type="dxa"/>
          </w:tcPr>
          <w:p w:rsidR="00751D82" w:rsidRPr="00751D82" w:rsidRDefault="00751D82" w:rsidP="00751D82">
            <w:pPr>
              <w:autoSpaceDE w:val="0"/>
              <w:autoSpaceDN w:val="0"/>
              <w:adjustRightInd w:val="0"/>
              <w:ind w:firstLine="567"/>
              <w:jc w:val="both"/>
              <w:rPr>
                <w:rFonts w:eastAsia="Times New Roman" w:cs="Times New Roman"/>
                <w:b/>
                <w:color w:val="000000"/>
              </w:rPr>
            </w:pPr>
            <w:r w:rsidRPr="00751D82">
              <w:rPr>
                <w:rFonts w:eastAsia="Times New Roman" w:cs="Times New Roman"/>
                <w:b/>
                <w:color w:val="000000"/>
              </w:rPr>
              <w:t>100</w:t>
            </w:r>
          </w:p>
        </w:tc>
      </w:tr>
    </w:tbl>
    <w:p w:rsidR="00751D82" w:rsidRPr="00751D82" w:rsidRDefault="00751D82" w:rsidP="00751D82">
      <w:pPr>
        <w:autoSpaceDE w:val="0"/>
        <w:autoSpaceDN w:val="0"/>
        <w:adjustRightInd w:val="0"/>
        <w:ind w:firstLine="567"/>
        <w:jc w:val="both"/>
        <w:rPr>
          <w:rFonts w:eastAsia="Times New Roman" w:cs="Times New Roman"/>
          <w:color w:val="00000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5090"/>
        <w:gridCol w:w="2154"/>
      </w:tblGrid>
      <w:tr w:rsidR="00751D82" w:rsidRPr="00751D82" w:rsidTr="00F10D34">
        <w:tc>
          <w:tcPr>
            <w:tcW w:w="2282" w:type="dxa"/>
          </w:tcPr>
          <w:p w:rsidR="00751D82" w:rsidRPr="00751D82" w:rsidRDefault="00751D82" w:rsidP="00F10D34">
            <w:pPr>
              <w:autoSpaceDE w:val="0"/>
              <w:autoSpaceDN w:val="0"/>
              <w:adjustRightInd w:val="0"/>
              <w:jc w:val="center"/>
              <w:rPr>
                <w:rFonts w:eastAsia="Times New Roman" w:cs="Times New Roman"/>
                <w:color w:val="000000"/>
              </w:rPr>
            </w:pPr>
            <w:r w:rsidRPr="00751D82">
              <w:rPr>
                <w:rFonts w:eastAsia="Times New Roman" w:cs="Times New Roman"/>
                <w:color w:val="000000"/>
              </w:rPr>
              <w:t>Наименование должности</w:t>
            </w:r>
          </w:p>
        </w:tc>
        <w:tc>
          <w:tcPr>
            <w:tcW w:w="5090"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Показатели</w:t>
            </w:r>
          </w:p>
        </w:tc>
        <w:tc>
          <w:tcPr>
            <w:tcW w:w="2154" w:type="dxa"/>
          </w:tcPr>
          <w:p w:rsidR="00751D82" w:rsidRPr="00751D82" w:rsidRDefault="00751D82" w:rsidP="00F10D34">
            <w:pPr>
              <w:autoSpaceDE w:val="0"/>
              <w:autoSpaceDN w:val="0"/>
              <w:adjustRightInd w:val="0"/>
              <w:jc w:val="center"/>
              <w:rPr>
                <w:rFonts w:eastAsia="Times New Roman" w:cs="Times New Roman"/>
                <w:color w:val="000000"/>
              </w:rPr>
            </w:pPr>
            <w:r w:rsidRPr="00751D82">
              <w:rPr>
                <w:rFonts w:eastAsia="Times New Roman" w:cs="Times New Roman"/>
                <w:color w:val="000000"/>
              </w:rPr>
              <w:t>Количество баллов</w:t>
            </w:r>
          </w:p>
        </w:tc>
      </w:tr>
      <w:tr w:rsidR="00751D82" w:rsidRPr="00751D82" w:rsidTr="00F10D34">
        <w:tc>
          <w:tcPr>
            <w:tcW w:w="2282" w:type="dxa"/>
            <w:vMerge w:val="restart"/>
          </w:tcPr>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b/>
                <w:color w:val="000000"/>
              </w:rPr>
              <w:t>Тренер-преподаватель</w:t>
            </w: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Динамика достижений ЗУН обучающихся (выполнение одного из критериев):</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а) сдача контрольных нормативов – успешное освоение образовательных программ - не менее 70% обучающихся;</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б) выполнение норм ВФСК «ГТО» на знаки отличия - не менее 50% от общего кол-ва обучающихся;</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в) подготовка спортсменов массовых разрядов;</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г) подготовка победителей и призеров районных соревнований по видам спорта</w:t>
            </w:r>
          </w:p>
        </w:tc>
        <w:tc>
          <w:tcPr>
            <w:tcW w:w="2154" w:type="dxa"/>
          </w:tcPr>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Наличие в числе получателей услуг инвалидов, лиц с ограниченными возможностями здоровья, детей, состоящих на различных видах профилактического учета: ПДН, КДН, ГОВ, в том числе организация работы по их привлечению к систематическим занятиям физической культурой и спортом</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xml:space="preserve">Участие в организации и проведении </w:t>
            </w:r>
            <w:proofErr w:type="spellStart"/>
            <w:r w:rsidRPr="00751D82">
              <w:rPr>
                <w:rFonts w:eastAsia="Times New Roman" w:cs="Times New Roman"/>
                <w:color w:val="000000"/>
              </w:rPr>
              <w:t>внутришкольных</w:t>
            </w:r>
            <w:proofErr w:type="spellEnd"/>
            <w:r w:rsidRPr="00751D82">
              <w:rPr>
                <w:rFonts w:eastAsia="Times New Roman" w:cs="Times New Roman"/>
                <w:color w:val="000000"/>
              </w:rPr>
              <w:t xml:space="preserve">, муниципальных, районных </w:t>
            </w:r>
            <w:proofErr w:type="spellStart"/>
            <w:r w:rsidRPr="00751D82">
              <w:rPr>
                <w:rFonts w:eastAsia="Times New Roman" w:cs="Times New Roman"/>
                <w:color w:val="000000"/>
              </w:rPr>
              <w:lastRenderedPageBreak/>
              <w:t>физкультурно</w:t>
            </w:r>
            <w:proofErr w:type="spellEnd"/>
            <w:r w:rsidRPr="00751D82">
              <w:rPr>
                <w:rFonts w:eastAsia="Times New Roman" w:cs="Times New Roman"/>
                <w:color w:val="000000"/>
              </w:rPr>
              <w:t>–оздоровительных, спортивно–массовых мероприятий</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lastRenderedPageBreak/>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Организация и проведение с обучающимися мероприятий профилактической направленности</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Формирование индивидуального образовательного маршрута, направленного на профессиональный рост педагогического работника (выполнение одного из критериев):</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а) участие в теоретических, практических семинарах, мастер-классах;</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б) участие в профессиональных конкурсах;</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в) организация и проведение открытых уроков;</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г) издание методических рекомендаций, сборников, буклетов;</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д) выступление с докладами на конференциях, семинарах, совещаниях, круглых столах, заседаниях педагогического, методического (тренерского) совета;</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е) самообразование</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Организация воспитательного процесса (выполнение одного из критериев):</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xml:space="preserve">а) организация работы с родителями (законными представителями) – встречи, собрания, профилактические, </w:t>
            </w:r>
            <w:proofErr w:type="spellStart"/>
            <w:r w:rsidRPr="00751D82">
              <w:rPr>
                <w:rFonts w:eastAsia="Times New Roman" w:cs="Times New Roman"/>
                <w:color w:val="000000"/>
              </w:rPr>
              <w:t>физкультурно</w:t>
            </w:r>
            <w:proofErr w:type="spellEnd"/>
            <w:r w:rsidRPr="00751D82">
              <w:rPr>
                <w:rFonts w:eastAsia="Times New Roman" w:cs="Times New Roman"/>
                <w:color w:val="000000"/>
              </w:rPr>
              <w:t xml:space="preserve">–оздоровительные, спортивно–массовые мероприятия, в </w:t>
            </w:r>
            <w:proofErr w:type="spellStart"/>
            <w:r w:rsidRPr="00751D82">
              <w:rPr>
                <w:rFonts w:eastAsia="Times New Roman" w:cs="Times New Roman"/>
                <w:color w:val="000000"/>
              </w:rPr>
              <w:t>т.ч</w:t>
            </w:r>
            <w:proofErr w:type="spellEnd"/>
            <w:r w:rsidRPr="00751D82">
              <w:rPr>
                <w:rFonts w:eastAsia="Times New Roman" w:cs="Times New Roman"/>
                <w:color w:val="000000"/>
              </w:rPr>
              <w:t>. реализация различных форм работы с родительской общественностью (интернет – приемные, диалоговые (дискуссионные) проблемные площадки)</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б) организация совместного досуга обучающихся – походы, посещение театров, выставок, кино, экскурсий и пр.</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Отсутствие случаев травматизма среди обучающихся</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Использование информационных ресурсов и современного оборудования в образовательном процессе, применение инновационных технологий, форм и методик преподавания</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Отсутствие обоснованных жалоб от получателей услуг, родителей (законных представителей) по вопросам оказания образовательных услуг</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Участие в общественной деятельности:</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а) работа в спортивных Федерациях по видам спорта;</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б) работа с общественными организациями, предприятиями, социально-ориентированными на развитие физической культуры и спорта;</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б) участие в субботниках, генеральных уборках учреждения;</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lastRenderedPageBreak/>
              <w:t>в) участие в общественных, политических (санкционированные демонстрации, митинги), массовых мероприятиях</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lastRenderedPageBreak/>
              <w:t>5</w:t>
            </w:r>
          </w:p>
        </w:tc>
      </w:tr>
      <w:tr w:rsidR="00751D82" w:rsidRPr="00751D82" w:rsidTr="00F10D34">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Качественное и своевременное выполнение устных распоряжений директора, заместителя директора, инструктора-методиста</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F10D34">
        <w:tc>
          <w:tcPr>
            <w:tcW w:w="2282" w:type="dxa"/>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Соблюдение трудовой дисциплины, отсутствие дисциплинарных взысканий в периоде, за который производится премирование</w:t>
            </w:r>
          </w:p>
        </w:tc>
        <w:tc>
          <w:tcPr>
            <w:tcW w:w="2154"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F10D34">
        <w:tc>
          <w:tcPr>
            <w:tcW w:w="2282" w:type="dxa"/>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090" w:type="dxa"/>
          </w:tcPr>
          <w:p w:rsidR="00751D82" w:rsidRPr="00751D82" w:rsidRDefault="00751D82" w:rsidP="00751D82">
            <w:pPr>
              <w:autoSpaceDE w:val="0"/>
              <w:autoSpaceDN w:val="0"/>
              <w:adjustRightInd w:val="0"/>
              <w:ind w:firstLine="567"/>
              <w:jc w:val="both"/>
              <w:rPr>
                <w:rFonts w:eastAsia="Times New Roman" w:cs="Times New Roman"/>
                <w:b/>
                <w:color w:val="000000"/>
              </w:rPr>
            </w:pPr>
            <w:r w:rsidRPr="00751D82">
              <w:rPr>
                <w:rFonts w:eastAsia="Times New Roman" w:cs="Times New Roman"/>
                <w:b/>
                <w:color w:val="000000"/>
              </w:rPr>
              <w:t>ВСЕГО:</w:t>
            </w:r>
          </w:p>
        </w:tc>
        <w:tc>
          <w:tcPr>
            <w:tcW w:w="2154" w:type="dxa"/>
          </w:tcPr>
          <w:p w:rsidR="00751D82" w:rsidRPr="00751D82" w:rsidRDefault="00751D82" w:rsidP="00751D82">
            <w:pPr>
              <w:autoSpaceDE w:val="0"/>
              <w:autoSpaceDN w:val="0"/>
              <w:adjustRightInd w:val="0"/>
              <w:ind w:firstLine="567"/>
              <w:jc w:val="both"/>
              <w:rPr>
                <w:rFonts w:eastAsia="Times New Roman" w:cs="Times New Roman"/>
                <w:b/>
                <w:color w:val="000000"/>
              </w:rPr>
            </w:pPr>
            <w:r w:rsidRPr="00751D82">
              <w:rPr>
                <w:rFonts w:eastAsia="Times New Roman" w:cs="Times New Roman"/>
                <w:b/>
                <w:color w:val="000000"/>
              </w:rPr>
              <w:t>100</w:t>
            </w:r>
          </w:p>
        </w:tc>
      </w:tr>
    </w:tbl>
    <w:p w:rsidR="00751D82" w:rsidRPr="00751D82" w:rsidRDefault="00751D82" w:rsidP="00751D82">
      <w:pPr>
        <w:autoSpaceDE w:val="0"/>
        <w:autoSpaceDN w:val="0"/>
        <w:adjustRightInd w:val="0"/>
        <w:ind w:firstLine="567"/>
        <w:jc w:val="both"/>
        <w:rPr>
          <w:rFonts w:eastAsia="Times New Roman" w:cs="Times New Roman"/>
          <w:color w:val="000000"/>
        </w:rPr>
      </w:pPr>
    </w:p>
    <w:p w:rsidR="00751D82" w:rsidRPr="00751D82" w:rsidRDefault="00751D82" w:rsidP="00751D82">
      <w:pPr>
        <w:autoSpaceDE w:val="0"/>
        <w:autoSpaceDN w:val="0"/>
        <w:adjustRightInd w:val="0"/>
        <w:ind w:firstLine="567"/>
        <w:jc w:val="both"/>
        <w:rPr>
          <w:rFonts w:eastAsia="Times New Roman" w:cs="Times New Roman"/>
          <w:vanish/>
          <w:color w:val="00000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43"/>
        <w:gridCol w:w="1586"/>
      </w:tblGrid>
      <w:tr w:rsidR="00751D82" w:rsidRPr="00751D82" w:rsidTr="00F10D34">
        <w:tc>
          <w:tcPr>
            <w:tcW w:w="2410" w:type="dxa"/>
          </w:tcPr>
          <w:p w:rsidR="00751D82" w:rsidRPr="00751D82" w:rsidRDefault="00751D82" w:rsidP="00F10D34">
            <w:pPr>
              <w:autoSpaceDE w:val="0"/>
              <w:autoSpaceDN w:val="0"/>
              <w:adjustRightInd w:val="0"/>
              <w:jc w:val="center"/>
              <w:rPr>
                <w:rFonts w:eastAsia="Times New Roman" w:cs="Times New Roman"/>
                <w:color w:val="000000"/>
              </w:rPr>
            </w:pPr>
            <w:r w:rsidRPr="00751D82">
              <w:rPr>
                <w:rFonts w:eastAsia="Times New Roman" w:cs="Times New Roman"/>
                <w:color w:val="000000"/>
              </w:rPr>
              <w:t>Наименование должности</w:t>
            </w:r>
          </w:p>
        </w:tc>
        <w:tc>
          <w:tcPr>
            <w:tcW w:w="5643" w:type="dxa"/>
          </w:tcPr>
          <w:p w:rsidR="00751D82" w:rsidRPr="00751D82" w:rsidRDefault="00751D82" w:rsidP="00F10D34">
            <w:pPr>
              <w:autoSpaceDE w:val="0"/>
              <w:autoSpaceDN w:val="0"/>
              <w:adjustRightInd w:val="0"/>
              <w:jc w:val="center"/>
              <w:rPr>
                <w:rFonts w:eastAsia="Times New Roman" w:cs="Times New Roman"/>
                <w:color w:val="000000"/>
              </w:rPr>
            </w:pPr>
            <w:r w:rsidRPr="00751D82">
              <w:rPr>
                <w:rFonts w:eastAsia="Times New Roman" w:cs="Times New Roman"/>
                <w:color w:val="000000"/>
              </w:rPr>
              <w:t>Показатели</w:t>
            </w:r>
          </w:p>
        </w:tc>
        <w:tc>
          <w:tcPr>
            <w:tcW w:w="1586" w:type="dxa"/>
          </w:tcPr>
          <w:p w:rsidR="00751D82" w:rsidRPr="00751D82" w:rsidRDefault="00751D82" w:rsidP="00F10D34">
            <w:pPr>
              <w:autoSpaceDE w:val="0"/>
              <w:autoSpaceDN w:val="0"/>
              <w:adjustRightInd w:val="0"/>
              <w:jc w:val="center"/>
              <w:rPr>
                <w:rFonts w:eastAsia="Times New Roman" w:cs="Times New Roman"/>
                <w:color w:val="000000"/>
              </w:rPr>
            </w:pPr>
            <w:r w:rsidRPr="00751D82">
              <w:rPr>
                <w:rFonts w:eastAsia="Times New Roman" w:cs="Times New Roman"/>
                <w:color w:val="000000"/>
              </w:rPr>
              <w:t>Количество баллов</w:t>
            </w:r>
          </w:p>
        </w:tc>
      </w:tr>
      <w:tr w:rsidR="00751D82" w:rsidRPr="00751D82" w:rsidTr="00F10D34">
        <w:tc>
          <w:tcPr>
            <w:tcW w:w="2410" w:type="dxa"/>
            <w:vMerge w:val="restart"/>
          </w:tcPr>
          <w:p w:rsidR="00751D82" w:rsidRPr="00751D82" w:rsidRDefault="00751D82" w:rsidP="00F10D34">
            <w:pPr>
              <w:autoSpaceDE w:val="0"/>
              <w:autoSpaceDN w:val="0"/>
              <w:adjustRightInd w:val="0"/>
              <w:jc w:val="center"/>
              <w:rPr>
                <w:rFonts w:eastAsia="Times New Roman" w:cs="Times New Roman"/>
                <w:b/>
                <w:color w:val="000000"/>
              </w:rPr>
            </w:pPr>
            <w:r w:rsidRPr="00F10D34">
              <w:rPr>
                <w:rFonts w:eastAsia="Times New Roman" w:cs="Times New Roman"/>
                <w:b/>
                <w:color w:val="000000"/>
                <w:sz w:val="22"/>
                <w:szCs w:val="22"/>
              </w:rPr>
              <w:t>Делопроизводитель</w:t>
            </w:r>
            <w:r w:rsidRPr="00751D82">
              <w:rPr>
                <w:rFonts w:eastAsia="Times New Roman" w:cs="Times New Roman"/>
                <w:b/>
                <w:color w:val="000000"/>
              </w:rPr>
              <w:t>,</w:t>
            </w:r>
          </w:p>
          <w:p w:rsidR="00751D82" w:rsidRPr="00751D82" w:rsidRDefault="00751D82" w:rsidP="00F10D34">
            <w:pPr>
              <w:autoSpaceDE w:val="0"/>
              <w:autoSpaceDN w:val="0"/>
              <w:adjustRightInd w:val="0"/>
              <w:jc w:val="center"/>
              <w:rPr>
                <w:rFonts w:eastAsia="Times New Roman" w:cs="Times New Roman"/>
                <w:b/>
                <w:color w:val="000000"/>
              </w:rPr>
            </w:pPr>
            <w:r w:rsidRPr="00751D82">
              <w:rPr>
                <w:rFonts w:eastAsia="Times New Roman" w:cs="Times New Roman"/>
                <w:b/>
                <w:color w:val="000000"/>
              </w:rPr>
              <w:t>специалист по кадровому делопроизводству</w:t>
            </w:r>
          </w:p>
        </w:tc>
        <w:tc>
          <w:tcPr>
            <w:tcW w:w="5643"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Соответствие документации учреждения инструкциям по делопроизводству, кадровому производству</w:t>
            </w:r>
          </w:p>
        </w:tc>
        <w:tc>
          <w:tcPr>
            <w:tcW w:w="1586"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F10D34">
        <w:tc>
          <w:tcPr>
            <w:tcW w:w="2410"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43"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Своевременное и качественное предоставление отчетности по направлению деятельности</w:t>
            </w:r>
          </w:p>
        </w:tc>
        <w:tc>
          <w:tcPr>
            <w:tcW w:w="1586"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F10D34">
        <w:tc>
          <w:tcPr>
            <w:tcW w:w="2410"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43"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Участие в семинарах, конференциях, форумах, курсах повышения квалификации, мастер-классах, совещаниях различного уровня: муниципального образования, районного, областного, регионального, всероссийского в области физкультурно-спортивной деятельности</w:t>
            </w:r>
          </w:p>
        </w:tc>
        <w:tc>
          <w:tcPr>
            <w:tcW w:w="1586"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F10D34">
        <w:tc>
          <w:tcPr>
            <w:tcW w:w="2410"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43"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Использование в работе современных компьютерных технологий (программ) по направлению деятельности</w:t>
            </w:r>
          </w:p>
        </w:tc>
        <w:tc>
          <w:tcPr>
            <w:tcW w:w="1586"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F10D34">
        <w:tc>
          <w:tcPr>
            <w:tcW w:w="2410"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43"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Участие в общественной деятельности:</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субботниках, генеральных уборках учреждения;</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в общественных, политических (санкционированные демонстрации, митинги), массовых мероприятиях</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крупных районных мероприятиях</w:t>
            </w:r>
          </w:p>
        </w:tc>
        <w:tc>
          <w:tcPr>
            <w:tcW w:w="1586"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F10D34">
        <w:tc>
          <w:tcPr>
            <w:tcW w:w="2410"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43"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Отсутствие замечаний со стороны надзорных и</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контролирующих органов</w:t>
            </w:r>
          </w:p>
        </w:tc>
        <w:tc>
          <w:tcPr>
            <w:tcW w:w="1586"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410"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43"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Качественное и своевременное выполнение устных</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распоряжений директора</w:t>
            </w:r>
          </w:p>
        </w:tc>
        <w:tc>
          <w:tcPr>
            <w:tcW w:w="1586"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F10D34">
        <w:tc>
          <w:tcPr>
            <w:tcW w:w="2410"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43"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Профессионализм и личный вклад в общий результат работы Учреждения при выполнении возложенных на него задач и функций</w:t>
            </w:r>
          </w:p>
        </w:tc>
        <w:tc>
          <w:tcPr>
            <w:tcW w:w="1586"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p w:rsidR="00751D82" w:rsidRPr="00751D82" w:rsidRDefault="00751D82" w:rsidP="00F10D34">
            <w:pPr>
              <w:autoSpaceDE w:val="0"/>
              <w:autoSpaceDN w:val="0"/>
              <w:adjustRightInd w:val="0"/>
              <w:ind w:firstLine="567"/>
              <w:jc w:val="center"/>
              <w:rPr>
                <w:rFonts w:eastAsia="Times New Roman" w:cs="Times New Roman"/>
                <w:color w:val="000000"/>
              </w:rPr>
            </w:pPr>
          </w:p>
        </w:tc>
      </w:tr>
      <w:tr w:rsidR="00751D82" w:rsidRPr="00751D82" w:rsidTr="00F10D34">
        <w:tc>
          <w:tcPr>
            <w:tcW w:w="2410"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43"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Соблюдение трудовой дисциплины, отсутствие дисциплинарных взысканий в периоде, за который производится премирование</w:t>
            </w:r>
          </w:p>
        </w:tc>
        <w:tc>
          <w:tcPr>
            <w:tcW w:w="1586"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F10D34">
        <w:trPr>
          <w:trHeight w:val="199"/>
        </w:trPr>
        <w:tc>
          <w:tcPr>
            <w:tcW w:w="2410"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43" w:type="dxa"/>
          </w:tcPr>
          <w:p w:rsidR="00751D82" w:rsidRPr="00751D82" w:rsidRDefault="00751D82" w:rsidP="00751D82">
            <w:pPr>
              <w:autoSpaceDE w:val="0"/>
              <w:autoSpaceDN w:val="0"/>
              <w:adjustRightInd w:val="0"/>
              <w:ind w:firstLine="567"/>
              <w:jc w:val="both"/>
              <w:rPr>
                <w:rFonts w:eastAsia="Times New Roman" w:cs="Times New Roman"/>
                <w:b/>
                <w:color w:val="000000"/>
              </w:rPr>
            </w:pPr>
            <w:r w:rsidRPr="00751D82">
              <w:rPr>
                <w:rFonts w:eastAsia="Times New Roman" w:cs="Times New Roman"/>
                <w:b/>
                <w:color w:val="000000"/>
              </w:rPr>
              <w:t>ВСЕГО</w:t>
            </w:r>
          </w:p>
        </w:tc>
        <w:tc>
          <w:tcPr>
            <w:tcW w:w="1586" w:type="dxa"/>
          </w:tcPr>
          <w:p w:rsidR="00751D82" w:rsidRPr="00751D82" w:rsidRDefault="00751D82" w:rsidP="00751D82">
            <w:pPr>
              <w:autoSpaceDE w:val="0"/>
              <w:autoSpaceDN w:val="0"/>
              <w:adjustRightInd w:val="0"/>
              <w:ind w:firstLine="567"/>
              <w:jc w:val="both"/>
              <w:rPr>
                <w:rFonts w:eastAsia="Times New Roman" w:cs="Times New Roman"/>
                <w:b/>
                <w:color w:val="000000"/>
              </w:rPr>
            </w:pPr>
            <w:r w:rsidRPr="00751D82">
              <w:rPr>
                <w:rFonts w:eastAsia="Times New Roman" w:cs="Times New Roman"/>
                <w:b/>
                <w:color w:val="000000"/>
              </w:rPr>
              <w:t>100</w:t>
            </w:r>
          </w:p>
        </w:tc>
      </w:tr>
    </w:tbl>
    <w:p w:rsidR="00751D82" w:rsidRPr="00751D82" w:rsidRDefault="00751D82" w:rsidP="00751D82">
      <w:pPr>
        <w:autoSpaceDE w:val="0"/>
        <w:autoSpaceDN w:val="0"/>
        <w:adjustRightInd w:val="0"/>
        <w:ind w:firstLine="567"/>
        <w:jc w:val="both"/>
        <w:rPr>
          <w:rFonts w:eastAsia="Times New Roman" w:cs="Times New Roman"/>
          <w:color w:val="00000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5670"/>
        <w:gridCol w:w="1559"/>
      </w:tblGrid>
      <w:tr w:rsidR="00751D82" w:rsidRPr="00751D82" w:rsidTr="00F10D34">
        <w:tc>
          <w:tcPr>
            <w:tcW w:w="2297" w:type="dxa"/>
          </w:tcPr>
          <w:p w:rsidR="00751D82" w:rsidRPr="00751D82" w:rsidRDefault="00751D82" w:rsidP="00F10D34">
            <w:pPr>
              <w:autoSpaceDE w:val="0"/>
              <w:autoSpaceDN w:val="0"/>
              <w:adjustRightInd w:val="0"/>
              <w:jc w:val="center"/>
              <w:rPr>
                <w:rFonts w:eastAsia="Times New Roman" w:cs="Times New Roman"/>
                <w:b/>
                <w:color w:val="000000"/>
              </w:rPr>
            </w:pPr>
            <w:r w:rsidRPr="00751D82">
              <w:rPr>
                <w:rFonts w:eastAsia="Times New Roman" w:cs="Times New Roman"/>
                <w:color w:val="000000"/>
              </w:rPr>
              <w:t>Наименование должности</w:t>
            </w:r>
          </w:p>
        </w:tc>
        <w:tc>
          <w:tcPr>
            <w:tcW w:w="5670" w:type="dxa"/>
          </w:tcPr>
          <w:p w:rsidR="00751D82" w:rsidRPr="00751D82" w:rsidRDefault="00751D82" w:rsidP="00F10D34">
            <w:pPr>
              <w:autoSpaceDE w:val="0"/>
              <w:autoSpaceDN w:val="0"/>
              <w:adjustRightInd w:val="0"/>
              <w:ind w:firstLine="567"/>
              <w:jc w:val="center"/>
              <w:rPr>
                <w:rFonts w:eastAsia="Times New Roman" w:cs="Times New Roman"/>
                <w:b/>
                <w:color w:val="000000"/>
              </w:rPr>
            </w:pPr>
            <w:r w:rsidRPr="00751D82">
              <w:rPr>
                <w:rFonts w:eastAsia="Times New Roman" w:cs="Times New Roman"/>
                <w:color w:val="000000"/>
              </w:rPr>
              <w:t>Показатели</w:t>
            </w:r>
          </w:p>
        </w:tc>
        <w:tc>
          <w:tcPr>
            <w:tcW w:w="1559" w:type="dxa"/>
          </w:tcPr>
          <w:p w:rsidR="00751D82" w:rsidRPr="00751D82" w:rsidRDefault="00751D82" w:rsidP="00F10D34">
            <w:pPr>
              <w:autoSpaceDE w:val="0"/>
              <w:autoSpaceDN w:val="0"/>
              <w:adjustRightInd w:val="0"/>
              <w:jc w:val="center"/>
              <w:rPr>
                <w:rFonts w:eastAsia="Times New Roman" w:cs="Times New Roman"/>
                <w:b/>
                <w:color w:val="000000"/>
              </w:rPr>
            </w:pPr>
            <w:r w:rsidRPr="00751D82">
              <w:rPr>
                <w:rFonts w:eastAsia="Times New Roman" w:cs="Times New Roman"/>
                <w:color w:val="000000"/>
              </w:rPr>
              <w:t>Количество баллов</w:t>
            </w:r>
          </w:p>
        </w:tc>
      </w:tr>
      <w:tr w:rsidR="00751D82" w:rsidRPr="00751D82" w:rsidTr="00F10D34">
        <w:tc>
          <w:tcPr>
            <w:tcW w:w="2297" w:type="dxa"/>
            <w:vMerge w:val="restart"/>
          </w:tcPr>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b/>
                <w:color w:val="000000"/>
              </w:rPr>
              <w:t>Юрист</w:t>
            </w:r>
          </w:p>
        </w:tc>
        <w:tc>
          <w:tcPr>
            <w:tcW w:w="567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Своевременное и качественное предоставление информации по направлению деятельности учредителю, иным структурам и органам</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F10D34">
        <w:tc>
          <w:tcPr>
            <w:tcW w:w="2297"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70" w:type="dxa"/>
            <w:shd w:val="clear" w:color="auto" w:fill="auto"/>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xml:space="preserve">Отсутствие замечаний со стороны надзорных и </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контролирующих органов</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F10D34">
        <w:tc>
          <w:tcPr>
            <w:tcW w:w="2297"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70" w:type="dxa"/>
            <w:shd w:val="clear" w:color="auto" w:fill="auto"/>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Своевременный анализ информации, размещенной на официальном сайте учреждения на соответствие действующего законодательства</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F10D34">
        <w:tc>
          <w:tcPr>
            <w:tcW w:w="2297"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70" w:type="dxa"/>
            <w:shd w:val="clear" w:color="auto" w:fill="auto"/>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Своевременный анализ действующего законодательства в сфере образования, физической культуры и спорта</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F10D34">
        <w:tc>
          <w:tcPr>
            <w:tcW w:w="2297"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70" w:type="dxa"/>
            <w:shd w:val="clear" w:color="auto" w:fill="auto"/>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Отсутствие обоснованных жалоб от получателей услуг, родителей (законных представителей) по вопросам оказания образовательных услуг</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97"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70" w:type="dxa"/>
            <w:shd w:val="clear" w:color="auto" w:fill="auto"/>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Участие в семинарах, конференциях, форумах, курсах повышения квалификации, мастер-классах, совещаниях различного уровня: муниципального образования, районного, областного, регионального, всероссийского в области физкультурно-спортивной деятельности</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97"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67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Участие в общественной деятельности:</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субботниках, генеральных уборках учреждения;</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в общественных, политических (санкционированные демонстрации, митинги), массовых мероприятиях</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крупных районных мероприятиях</w:t>
            </w:r>
          </w:p>
        </w:tc>
        <w:tc>
          <w:tcPr>
            <w:tcW w:w="1559" w:type="dxa"/>
            <w:tcBorders>
              <w:top w:val="single" w:sz="4" w:space="0" w:color="auto"/>
            </w:tcBorders>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F10D34">
        <w:tc>
          <w:tcPr>
            <w:tcW w:w="2297"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67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Качественное и своевременное выполнение устных</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распоряжений директора</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F10D34">
        <w:tc>
          <w:tcPr>
            <w:tcW w:w="2297"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67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Профессионализм и личный вклад в общий результат работы Учреждения при выполнении возложенных на него задач и функций</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F10D34">
        <w:tc>
          <w:tcPr>
            <w:tcW w:w="2297"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670"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Соблюдение трудовой дисциплины, отсутствие дисциплинарных взысканий в периоде, за который производится премирование</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F10D34">
        <w:tc>
          <w:tcPr>
            <w:tcW w:w="2297"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670" w:type="dxa"/>
          </w:tcPr>
          <w:p w:rsidR="00751D82" w:rsidRPr="00751D82" w:rsidRDefault="00751D82" w:rsidP="00751D82">
            <w:pPr>
              <w:autoSpaceDE w:val="0"/>
              <w:autoSpaceDN w:val="0"/>
              <w:adjustRightInd w:val="0"/>
              <w:ind w:firstLine="567"/>
              <w:jc w:val="both"/>
              <w:rPr>
                <w:rFonts w:eastAsia="Times New Roman" w:cs="Times New Roman"/>
                <w:b/>
                <w:bCs/>
                <w:iCs/>
                <w:color w:val="000000"/>
              </w:rPr>
            </w:pPr>
            <w:r w:rsidRPr="00751D82">
              <w:rPr>
                <w:rFonts w:eastAsia="Times New Roman" w:cs="Times New Roman"/>
                <w:b/>
                <w:bCs/>
                <w:iCs/>
                <w:color w:val="000000"/>
              </w:rPr>
              <w:t>ВСЕГО:</w:t>
            </w:r>
          </w:p>
        </w:tc>
        <w:tc>
          <w:tcPr>
            <w:tcW w:w="1559" w:type="dxa"/>
            <w:tcBorders>
              <w:bottom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
                <w:bCs/>
                <w:iCs/>
                <w:color w:val="000000"/>
              </w:rPr>
            </w:pPr>
            <w:r w:rsidRPr="00751D82">
              <w:rPr>
                <w:rFonts w:eastAsia="Times New Roman" w:cs="Times New Roman"/>
                <w:b/>
                <w:bCs/>
                <w:iCs/>
                <w:color w:val="000000"/>
              </w:rPr>
              <w:t>100</w:t>
            </w:r>
          </w:p>
        </w:tc>
      </w:tr>
    </w:tbl>
    <w:p w:rsidR="00751D82" w:rsidRPr="00751D82" w:rsidRDefault="00751D82" w:rsidP="00751D82">
      <w:pPr>
        <w:autoSpaceDE w:val="0"/>
        <w:autoSpaceDN w:val="0"/>
        <w:adjustRightInd w:val="0"/>
        <w:ind w:firstLine="567"/>
        <w:jc w:val="both"/>
        <w:rPr>
          <w:rFonts w:eastAsia="Times New Roman" w:cs="Times New Roman"/>
          <w:color w:val="00000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2"/>
        <w:gridCol w:w="5685"/>
        <w:gridCol w:w="1559"/>
      </w:tblGrid>
      <w:tr w:rsidR="00751D82" w:rsidRPr="00751D82" w:rsidTr="00F10D34">
        <w:trPr>
          <w:trHeight w:val="552"/>
        </w:trPr>
        <w:tc>
          <w:tcPr>
            <w:tcW w:w="2282" w:type="dxa"/>
            <w:tcBorders>
              <w:bottom w:val="single" w:sz="4" w:space="0" w:color="auto"/>
            </w:tcBorders>
          </w:tcPr>
          <w:p w:rsidR="00751D82" w:rsidRPr="00751D82" w:rsidRDefault="00751D82" w:rsidP="00F10D34">
            <w:pPr>
              <w:autoSpaceDE w:val="0"/>
              <w:autoSpaceDN w:val="0"/>
              <w:adjustRightInd w:val="0"/>
              <w:jc w:val="center"/>
              <w:rPr>
                <w:rFonts w:eastAsia="Times New Roman" w:cs="Times New Roman"/>
                <w:b/>
                <w:color w:val="000000"/>
              </w:rPr>
            </w:pPr>
            <w:r w:rsidRPr="00751D82">
              <w:rPr>
                <w:rFonts w:eastAsia="Times New Roman" w:cs="Times New Roman"/>
                <w:color w:val="000000"/>
              </w:rPr>
              <w:t>Наименование должности</w:t>
            </w:r>
          </w:p>
        </w:tc>
        <w:tc>
          <w:tcPr>
            <w:tcW w:w="5685" w:type="dxa"/>
          </w:tcPr>
          <w:p w:rsidR="00751D82" w:rsidRPr="00751D82" w:rsidRDefault="00751D82" w:rsidP="00F10D34">
            <w:pPr>
              <w:autoSpaceDE w:val="0"/>
              <w:autoSpaceDN w:val="0"/>
              <w:adjustRightInd w:val="0"/>
              <w:ind w:firstLine="567"/>
              <w:jc w:val="center"/>
              <w:rPr>
                <w:rFonts w:eastAsia="Times New Roman" w:cs="Times New Roman"/>
                <w:b/>
                <w:color w:val="000000"/>
              </w:rPr>
            </w:pPr>
            <w:r w:rsidRPr="00751D82">
              <w:rPr>
                <w:rFonts w:eastAsia="Times New Roman" w:cs="Times New Roman"/>
                <w:color w:val="000000"/>
              </w:rPr>
              <w:t>Показатели</w:t>
            </w:r>
          </w:p>
        </w:tc>
        <w:tc>
          <w:tcPr>
            <w:tcW w:w="1559" w:type="dxa"/>
          </w:tcPr>
          <w:p w:rsidR="00751D82" w:rsidRPr="00751D82" w:rsidRDefault="00751D82" w:rsidP="00F10D34">
            <w:pPr>
              <w:autoSpaceDE w:val="0"/>
              <w:autoSpaceDN w:val="0"/>
              <w:adjustRightInd w:val="0"/>
              <w:jc w:val="center"/>
              <w:rPr>
                <w:rFonts w:eastAsia="Times New Roman" w:cs="Times New Roman"/>
                <w:b/>
                <w:color w:val="000000"/>
              </w:rPr>
            </w:pPr>
            <w:r w:rsidRPr="00751D82">
              <w:rPr>
                <w:rFonts w:eastAsia="Times New Roman" w:cs="Times New Roman"/>
                <w:color w:val="000000"/>
              </w:rPr>
              <w:t>Количество баллов</w:t>
            </w:r>
          </w:p>
        </w:tc>
      </w:tr>
      <w:tr w:rsidR="00751D82" w:rsidRPr="00751D82" w:rsidTr="00F10D34">
        <w:trPr>
          <w:trHeight w:val="739"/>
        </w:trPr>
        <w:tc>
          <w:tcPr>
            <w:tcW w:w="2282" w:type="dxa"/>
            <w:vMerge w:val="restart"/>
          </w:tcPr>
          <w:p w:rsidR="00751D82" w:rsidRPr="00751D82" w:rsidRDefault="00F10D34" w:rsidP="00F10D34">
            <w:pPr>
              <w:autoSpaceDE w:val="0"/>
              <w:autoSpaceDN w:val="0"/>
              <w:adjustRightInd w:val="0"/>
              <w:rPr>
                <w:rFonts w:eastAsia="Times New Roman" w:cs="Times New Roman"/>
                <w:b/>
                <w:color w:val="000000"/>
              </w:rPr>
            </w:pPr>
            <w:r>
              <w:rPr>
                <w:rFonts w:eastAsia="Times New Roman" w:cs="Times New Roman"/>
                <w:b/>
                <w:color w:val="000000"/>
              </w:rPr>
              <w:t xml:space="preserve">Врач </w:t>
            </w:r>
            <w:r w:rsidR="00751D82" w:rsidRPr="00751D82">
              <w:rPr>
                <w:rFonts w:eastAsia="Times New Roman" w:cs="Times New Roman"/>
                <w:b/>
                <w:color w:val="000000"/>
              </w:rPr>
              <w:t xml:space="preserve">по спортивной медицине, </w:t>
            </w:r>
            <w:r>
              <w:rPr>
                <w:rFonts w:eastAsia="Times New Roman" w:cs="Times New Roman"/>
                <w:b/>
                <w:color w:val="000000"/>
              </w:rPr>
              <w:br/>
            </w:r>
            <w:r w:rsidR="00751D82" w:rsidRPr="00751D82">
              <w:rPr>
                <w:rFonts w:eastAsia="Times New Roman" w:cs="Times New Roman"/>
                <w:b/>
                <w:color w:val="000000"/>
              </w:rPr>
              <w:t>врач</w:t>
            </w:r>
          </w:p>
          <w:p w:rsidR="00751D82" w:rsidRPr="00751D82" w:rsidRDefault="00751D82" w:rsidP="00F10D34">
            <w:pPr>
              <w:autoSpaceDE w:val="0"/>
              <w:autoSpaceDN w:val="0"/>
              <w:adjustRightInd w:val="0"/>
              <w:rPr>
                <w:rFonts w:eastAsia="Times New Roman" w:cs="Times New Roman"/>
                <w:b/>
                <w:color w:val="000000"/>
              </w:rPr>
            </w:pPr>
            <w:r w:rsidRPr="00751D82">
              <w:rPr>
                <w:rFonts w:eastAsia="Times New Roman" w:cs="Times New Roman"/>
                <w:b/>
                <w:color w:val="000000"/>
              </w:rPr>
              <w:t>(заведующий кабинетом), медицинская сестра</w:t>
            </w:r>
          </w:p>
        </w:tc>
        <w:tc>
          <w:tcPr>
            <w:tcW w:w="5685"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Выполнение нормативов объема медицинской помощи исходя из функции врачебной должности</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rPr>
          <w:trHeight w:val="1002"/>
        </w:trPr>
        <w:tc>
          <w:tcPr>
            <w:tcW w:w="2282"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85"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Определение физической работоспособности спортсменов методами тестирования с учетом специфики видов спорта</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rPr>
          <w:trHeight w:val="421"/>
        </w:trPr>
        <w:tc>
          <w:tcPr>
            <w:tcW w:w="2282"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85"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Соблюдение норм медицинской этики и деонтологии</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rPr>
          <w:trHeight w:val="306"/>
        </w:trPr>
        <w:tc>
          <w:tcPr>
            <w:tcW w:w="2282"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685" w:type="dxa"/>
            <w:tcBorders>
              <w:top w:val="single" w:sz="4" w:space="0" w:color="000000"/>
              <w:left w:val="single" w:sz="4" w:space="0" w:color="000000"/>
              <w:bottom w:val="single" w:sz="4" w:space="0" w:color="000000"/>
              <w:right w:val="nil"/>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Отсутствие дефектов в оформлении медицинской документации</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rPr>
          <w:trHeight w:val="567"/>
        </w:trPr>
        <w:tc>
          <w:tcPr>
            <w:tcW w:w="2282"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85" w:type="dxa"/>
            <w:tcBorders>
              <w:top w:val="single" w:sz="4" w:space="0" w:color="000000"/>
              <w:left w:val="single" w:sz="4" w:space="0" w:color="000000"/>
              <w:bottom w:val="single" w:sz="4" w:space="0" w:color="000000"/>
              <w:right w:val="nil"/>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Отсутствие обоснованных устных и письменных жалоб обучающихся или их родителей</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rPr>
          <w:trHeight w:val="411"/>
        </w:trPr>
        <w:tc>
          <w:tcPr>
            <w:tcW w:w="2282"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85" w:type="dxa"/>
            <w:tcBorders>
              <w:top w:val="single" w:sz="4" w:space="0" w:color="000000"/>
              <w:left w:val="single" w:sz="4" w:space="0" w:color="000000"/>
              <w:bottom w:val="single" w:sz="4" w:space="0" w:color="000000"/>
              <w:right w:val="nil"/>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Отсутствие нарушений трудовой дисциплины</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rPr>
          <w:trHeight w:val="388"/>
        </w:trPr>
        <w:tc>
          <w:tcPr>
            <w:tcW w:w="2282"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85" w:type="dxa"/>
            <w:tcBorders>
              <w:top w:val="single" w:sz="4" w:space="0" w:color="000000"/>
              <w:left w:val="single" w:sz="4" w:space="0" w:color="000000"/>
              <w:bottom w:val="single" w:sz="4" w:space="0" w:color="000000"/>
              <w:right w:val="nil"/>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Соблюдение порядков оказания медицинской помощи, регламентированных внутренними нормативными актами</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rPr>
          <w:trHeight w:val="713"/>
        </w:trPr>
        <w:tc>
          <w:tcPr>
            <w:tcW w:w="2282"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85" w:type="dxa"/>
            <w:tcBorders>
              <w:top w:val="single" w:sz="4" w:space="0" w:color="000000"/>
              <w:left w:val="single" w:sz="4" w:space="0" w:color="000000"/>
              <w:bottom w:val="single" w:sz="4" w:space="0" w:color="000000"/>
              <w:right w:val="nil"/>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Отсутствие нарушений санитарно-эпидемиологического режима в учреждении</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rPr>
          <w:trHeight w:val="708"/>
        </w:trPr>
        <w:tc>
          <w:tcPr>
            <w:tcW w:w="2282"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85" w:type="dxa"/>
            <w:tcBorders>
              <w:top w:val="single" w:sz="4" w:space="0" w:color="000000"/>
              <w:left w:val="single" w:sz="4" w:space="0" w:color="000000"/>
              <w:bottom w:val="single" w:sz="4" w:space="0" w:color="000000"/>
              <w:right w:val="nil"/>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Отсутствие осложнений, связанных с необоснованным назначением и отпуском процедур</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rPr>
          <w:trHeight w:val="708"/>
        </w:trPr>
        <w:tc>
          <w:tcPr>
            <w:tcW w:w="2282"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85" w:type="dxa"/>
            <w:tcBorders>
              <w:top w:val="single" w:sz="4" w:space="0" w:color="000000"/>
              <w:left w:val="single" w:sz="4" w:space="0" w:color="000000"/>
              <w:bottom w:val="single" w:sz="4" w:space="0" w:color="000000"/>
              <w:right w:val="nil"/>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Профессионализм и личный вклад в общий результат работы Учреждения при выполнении возложенных на него задач и функций</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F10D34">
        <w:trPr>
          <w:trHeight w:val="708"/>
        </w:trPr>
        <w:tc>
          <w:tcPr>
            <w:tcW w:w="2282"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85" w:type="dxa"/>
            <w:tcBorders>
              <w:top w:val="single" w:sz="4" w:space="0" w:color="000000"/>
              <w:left w:val="single" w:sz="4" w:space="0" w:color="000000"/>
              <w:bottom w:val="single" w:sz="4" w:space="0" w:color="000000"/>
              <w:right w:val="nil"/>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Соблюдение трудовой дисциплины, отсутствие дисциплинарных взысканий в периоде, за который производится премирование</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F10D34">
        <w:trPr>
          <w:trHeight w:val="306"/>
        </w:trPr>
        <w:tc>
          <w:tcPr>
            <w:tcW w:w="2282"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85" w:type="dxa"/>
          </w:tcPr>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b/>
                <w:color w:val="000000"/>
              </w:rPr>
              <w:t>ВСЕГО</w:t>
            </w:r>
          </w:p>
        </w:tc>
        <w:tc>
          <w:tcPr>
            <w:tcW w:w="1559" w:type="dxa"/>
          </w:tcPr>
          <w:p w:rsidR="00751D82" w:rsidRPr="00751D82" w:rsidRDefault="00751D82" w:rsidP="00751D82">
            <w:pPr>
              <w:autoSpaceDE w:val="0"/>
              <w:autoSpaceDN w:val="0"/>
              <w:adjustRightInd w:val="0"/>
              <w:ind w:firstLine="567"/>
              <w:jc w:val="both"/>
              <w:rPr>
                <w:rFonts w:eastAsia="Times New Roman" w:cs="Times New Roman"/>
                <w:b/>
                <w:color w:val="000000"/>
              </w:rPr>
            </w:pPr>
            <w:r w:rsidRPr="00751D82">
              <w:rPr>
                <w:rFonts w:eastAsia="Times New Roman" w:cs="Times New Roman"/>
                <w:b/>
                <w:color w:val="000000"/>
              </w:rPr>
              <w:t>100</w:t>
            </w:r>
          </w:p>
        </w:tc>
      </w:tr>
    </w:tbl>
    <w:p w:rsidR="00751D82" w:rsidRPr="00751D82" w:rsidRDefault="00751D82" w:rsidP="00751D82">
      <w:pPr>
        <w:autoSpaceDE w:val="0"/>
        <w:autoSpaceDN w:val="0"/>
        <w:adjustRightInd w:val="0"/>
        <w:ind w:firstLine="567"/>
        <w:jc w:val="both"/>
        <w:rPr>
          <w:rFonts w:eastAsia="Times New Roman" w:cs="Times New Roman"/>
          <w:color w:val="00000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5641"/>
        <w:gridCol w:w="1588"/>
      </w:tblGrid>
      <w:tr w:rsidR="00751D82" w:rsidRPr="00751D82" w:rsidTr="00F10D34">
        <w:trPr>
          <w:trHeight w:val="602"/>
        </w:trPr>
        <w:tc>
          <w:tcPr>
            <w:tcW w:w="2297" w:type="dxa"/>
            <w:tcBorders>
              <w:top w:val="single" w:sz="4" w:space="0" w:color="auto"/>
              <w:left w:val="single" w:sz="4" w:space="0" w:color="auto"/>
              <w:right w:val="single" w:sz="4" w:space="0" w:color="auto"/>
            </w:tcBorders>
          </w:tcPr>
          <w:p w:rsidR="00751D82" w:rsidRPr="00751D82" w:rsidRDefault="00751D82" w:rsidP="00F10D34">
            <w:pPr>
              <w:autoSpaceDE w:val="0"/>
              <w:autoSpaceDN w:val="0"/>
              <w:adjustRightInd w:val="0"/>
              <w:jc w:val="center"/>
              <w:rPr>
                <w:rFonts w:eastAsia="Times New Roman" w:cs="Times New Roman"/>
                <w:color w:val="000000"/>
              </w:rPr>
            </w:pPr>
            <w:r w:rsidRPr="00751D82">
              <w:rPr>
                <w:rFonts w:eastAsia="Times New Roman" w:cs="Times New Roman"/>
                <w:color w:val="000000"/>
              </w:rPr>
              <w:t>Наименование должности</w:t>
            </w:r>
          </w:p>
        </w:tc>
        <w:tc>
          <w:tcPr>
            <w:tcW w:w="5641" w:type="dxa"/>
            <w:tcBorders>
              <w:top w:val="single" w:sz="4" w:space="0" w:color="auto"/>
              <w:left w:val="single" w:sz="4" w:space="0" w:color="auto"/>
            </w:tcBorders>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Показатели</w:t>
            </w:r>
          </w:p>
        </w:tc>
        <w:tc>
          <w:tcPr>
            <w:tcW w:w="1588" w:type="dxa"/>
            <w:tcBorders>
              <w:top w:val="single" w:sz="4" w:space="0" w:color="auto"/>
            </w:tcBorders>
          </w:tcPr>
          <w:p w:rsidR="00751D82" w:rsidRPr="00751D82" w:rsidRDefault="00751D82" w:rsidP="00F10D34">
            <w:pPr>
              <w:autoSpaceDE w:val="0"/>
              <w:autoSpaceDN w:val="0"/>
              <w:adjustRightInd w:val="0"/>
              <w:jc w:val="center"/>
              <w:rPr>
                <w:rFonts w:eastAsia="Times New Roman" w:cs="Times New Roman"/>
                <w:color w:val="000000"/>
              </w:rPr>
            </w:pPr>
            <w:r w:rsidRPr="00751D82">
              <w:rPr>
                <w:rFonts w:eastAsia="Times New Roman" w:cs="Times New Roman"/>
                <w:color w:val="000000"/>
              </w:rPr>
              <w:t>Количество баллов</w:t>
            </w:r>
          </w:p>
        </w:tc>
      </w:tr>
      <w:tr w:rsidR="00751D82" w:rsidRPr="00751D82" w:rsidTr="00F10D34">
        <w:trPr>
          <w:trHeight w:val="676"/>
        </w:trPr>
        <w:tc>
          <w:tcPr>
            <w:tcW w:w="2297" w:type="dxa"/>
            <w:vMerge w:val="restart"/>
            <w:tcBorders>
              <w:top w:val="single" w:sz="4" w:space="0" w:color="auto"/>
              <w:left w:val="single" w:sz="4" w:space="0" w:color="auto"/>
              <w:right w:val="single" w:sz="4" w:space="0" w:color="auto"/>
            </w:tcBorders>
          </w:tcPr>
          <w:p w:rsidR="00751D82" w:rsidRPr="00751D82" w:rsidRDefault="00751D82" w:rsidP="00F10D34">
            <w:pPr>
              <w:autoSpaceDE w:val="0"/>
              <w:autoSpaceDN w:val="0"/>
              <w:adjustRightInd w:val="0"/>
              <w:jc w:val="both"/>
              <w:rPr>
                <w:rFonts w:eastAsia="Times New Roman" w:cs="Times New Roman"/>
                <w:color w:val="000000"/>
              </w:rPr>
            </w:pPr>
            <w:r w:rsidRPr="00751D82">
              <w:rPr>
                <w:rFonts w:eastAsia="Times New Roman" w:cs="Times New Roman"/>
                <w:b/>
                <w:bCs/>
                <w:iCs/>
                <w:color w:val="000000"/>
              </w:rPr>
              <w:t>Старший администратор, а</w:t>
            </w:r>
            <w:r w:rsidRPr="00751D82">
              <w:rPr>
                <w:rFonts w:eastAsia="Times New Roman" w:cs="Times New Roman"/>
                <w:b/>
                <w:bCs/>
                <w:iCs/>
                <w:color w:val="000000"/>
                <w:lang w:val="x-none"/>
              </w:rPr>
              <w:t>дмини</w:t>
            </w:r>
            <w:r w:rsidRPr="00751D82">
              <w:rPr>
                <w:rFonts w:eastAsia="Times New Roman" w:cs="Times New Roman"/>
                <w:b/>
                <w:bCs/>
                <w:iCs/>
                <w:color w:val="000000"/>
              </w:rPr>
              <w:t>ст</w:t>
            </w:r>
            <w:r w:rsidRPr="00751D82">
              <w:rPr>
                <w:rFonts w:eastAsia="Times New Roman" w:cs="Times New Roman"/>
                <w:b/>
                <w:bCs/>
                <w:iCs/>
                <w:color w:val="000000"/>
                <w:lang w:val="x-none"/>
              </w:rPr>
              <w:t>ратор</w:t>
            </w:r>
          </w:p>
        </w:tc>
        <w:tc>
          <w:tcPr>
            <w:tcW w:w="5641" w:type="dxa"/>
            <w:tcBorders>
              <w:left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Обеспечение высокого уровня сервисного обслуживания посетителей учреждения</w:t>
            </w:r>
          </w:p>
        </w:tc>
        <w:tc>
          <w:tcPr>
            <w:tcW w:w="1588"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20</w:t>
            </w:r>
          </w:p>
        </w:tc>
      </w:tr>
      <w:tr w:rsidR="00751D82" w:rsidRPr="00751D82" w:rsidTr="00F10D34">
        <w:trPr>
          <w:trHeight w:val="676"/>
        </w:trPr>
        <w:tc>
          <w:tcPr>
            <w:tcW w:w="2297" w:type="dxa"/>
            <w:vMerge/>
            <w:tcBorders>
              <w:top w:val="single" w:sz="4" w:space="0" w:color="auto"/>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
                <w:bCs/>
                <w:iCs/>
                <w:color w:val="000000"/>
                <w:lang w:val="x-none"/>
              </w:rPr>
            </w:pPr>
          </w:p>
        </w:tc>
        <w:tc>
          <w:tcPr>
            <w:tcW w:w="5641" w:type="dxa"/>
            <w:tcBorders>
              <w:left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Отсутствие обоснованных жалоб от получателей услуг, родителей (законных представителей)</w:t>
            </w:r>
          </w:p>
        </w:tc>
        <w:tc>
          <w:tcPr>
            <w:tcW w:w="1588"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F10D34">
        <w:tc>
          <w:tcPr>
            <w:tcW w:w="2297" w:type="dxa"/>
            <w:vMerge/>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41" w:type="dxa"/>
            <w:tcBorders>
              <w:left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Отсутствие конфликтных ситуаций с посетителями учреждения</w:t>
            </w:r>
          </w:p>
        </w:tc>
        <w:tc>
          <w:tcPr>
            <w:tcW w:w="1588"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F10D34">
        <w:tc>
          <w:tcPr>
            <w:tcW w:w="2297" w:type="dxa"/>
            <w:vMerge/>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41" w:type="dxa"/>
            <w:tcBorders>
              <w:left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Обеспечение сохранности общего имущества учреждения</w:t>
            </w:r>
          </w:p>
        </w:tc>
        <w:tc>
          <w:tcPr>
            <w:tcW w:w="1588"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F10D34">
        <w:tc>
          <w:tcPr>
            <w:tcW w:w="2297" w:type="dxa"/>
            <w:vMerge/>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41" w:type="dxa"/>
            <w:tcBorders>
              <w:left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Отсутствие случаев правонарушений (кражи)</w:t>
            </w:r>
          </w:p>
        </w:tc>
        <w:tc>
          <w:tcPr>
            <w:tcW w:w="1588"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F10D34">
        <w:tc>
          <w:tcPr>
            <w:tcW w:w="2297" w:type="dxa"/>
            <w:vMerge/>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41" w:type="dxa"/>
            <w:tcBorders>
              <w:left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Участие в общественной деятельности:</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субботниках, генеральных уборках учреждения;</w:t>
            </w:r>
          </w:p>
          <w:p w:rsidR="00751D82" w:rsidRPr="00751D82" w:rsidRDefault="00F10D34" w:rsidP="00F10D34">
            <w:pPr>
              <w:autoSpaceDE w:val="0"/>
              <w:autoSpaceDN w:val="0"/>
              <w:adjustRightInd w:val="0"/>
              <w:rPr>
                <w:rFonts w:eastAsia="Times New Roman" w:cs="Times New Roman"/>
                <w:color w:val="000000"/>
              </w:rPr>
            </w:pPr>
            <w:r>
              <w:rPr>
                <w:rFonts w:eastAsia="Times New Roman" w:cs="Times New Roman"/>
                <w:color w:val="000000"/>
              </w:rPr>
              <w:t>-</w:t>
            </w:r>
            <w:r w:rsidR="00751D82" w:rsidRPr="00751D82">
              <w:rPr>
                <w:rFonts w:eastAsia="Times New Roman" w:cs="Times New Roman"/>
                <w:color w:val="000000"/>
              </w:rPr>
              <w:t>в общественных (санкционированные демонстрации, митинги), массовых мероприятиях;</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крупных районных мероприятиях</w:t>
            </w:r>
          </w:p>
        </w:tc>
        <w:tc>
          <w:tcPr>
            <w:tcW w:w="1588"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297" w:type="dxa"/>
            <w:vMerge/>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41" w:type="dxa"/>
            <w:tcBorders>
              <w:left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Качественное и своевременное выполнение устных</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распоряжений заведующего хозяйством</w:t>
            </w:r>
          </w:p>
        </w:tc>
        <w:tc>
          <w:tcPr>
            <w:tcW w:w="1588"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F10D34">
        <w:tc>
          <w:tcPr>
            <w:tcW w:w="2297" w:type="dxa"/>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41" w:type="dxa"/>
            <w:tcBorders>
              <w:left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Соблюдение трудовой дисциплины, отсутствие дисциплинарных взысканий в периоде, за который производится премирование</w:t>
            </w:r>
          </w:p>
        </w:tc>
        <w:tc>
          <w:tcPr>
            <w:tcW w:w="1588"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F10D34">
        <w:tc>
          <w:tcPr>
            <w:tcW w:w="2297" w:type="dxa"/>
            <w:tcBorders>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641" w:type="dxa"/>
            <w:tcBorders>
              <w:left w:val="single" w:sz="4" w:space="0" w:color="auto"/>
              <w:bottom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b/>
                <w:color w:val="000000"/>
              </w:rPr>
              <w:t>ВСЕГО</w:t>
            </w:r>
          </w:p>
        </w:tc>
        <w:tc>
          <w:tcPr>
            <w:tcW w:w="1588" w:type="dxa"/>
            <w:tcBorders>
              <w:bottom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
                <w:color w:val="000000"/>
              </w:rPr>
            </w:pPr>
            <w:r w:rsidRPr="00751D82">
              <w:rPr>
                <w:rFonts w:eastAsia="Times New Roman" w:cs="Times New Roman"/>
                <w:b/>
                <w:color w:val="000000"/>
              </w:rPr>
              <w:t>100</w:t>
            </w:r>
          </w:p>
        </w:tc>
      </w:tr>
    </w:tbl>
    <w:p w:rsidR="00751D82" w:rsidRPr="00751D82" w:rsidRDefault="00751D82" w:rsidP="00751D82">
      <w:pPr>
        <w:autoSpaceDE w:val="0"/>
        <w:autoSpaceDN w:val="0"/>
        <w:adjustRightInd w:val="0"/>
        <w:ind w:firstLine="567"/>
        <w:jc w:val="both"/>
        <w:rPr>
          <w:rFonts w:eastAsia="Times New Roman" w:cs="Times New Roman"/>
          <w:color w:val="00000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494"/>
        <w:gridCol w:w="5812"/>
        <w:gridCol w:w="1559"/>
      </w:tblGrid>
      <w:tr w:rsidR="00751D82" w:rsidRPr="00751D82" w:rsidTr="00F10D34">
        <w:tc>
          <w:tcPr>
            <w:tcW w:w="2155" w:type="dxa"/>
            <w:gridSpan w:val="2"/>
            <w:tcBorders>
              <w:top w:val="single" w:sz="4" w:space="0" w:color="auto"/>
              <w:left w:val="single" w:sz="4" w:space="0" w:color="auto"/>
              <w:right w:val="single" w:sz="4" w:space="0" w:color="auto"/>
            </w:tcBorders>
          </w:tcPr>
          <w:p w:rsidR="00751D82" w:rsidRPr="00751D82" w:rsidRDefault="00751D82" w:rsidP="00F10D34">
            <w:pPr>
              <w:autoSpaceDE w:val="0"/>
              <w:autoSpaceDN w:val="0"/>
              <w:adjustRightInd w:val="0"/>
              <w:jc w:val="center"/>
              <w:rPr>
                <w:rFonts w:eastAsia="Times New Roman" w:cs="Times New Roman"/>
                <w:color w:val="000000"/>
              </w:rPr>
            </w:pPr>
            <w:r w:rsidRPr="00751D82">
              <w:rPr>
                <w:rFonts w:eastAsia="Times New Roman" w:cs="Times New Roman"/>
                <w:color w:val="000000"/>
              </w:rPr>
              <w:t>Наименование должности</w:t>
            </w:r>
          </w:p>
        </w:tc>
        <w:tc>
          <w:tcPr>
            <w:tcW w:w="5812" w:type="dxa"/>
            <w:tcBorders>
              <w:top w:val="single" w:sz="4" w:space="0" w:color="auto"/>
              <w:left w:val="single" w:sz="4" w:space="0" w:color="auto"/>
            </w:tcBorders>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Показатели</w:t>
            </w:r>
          </w:p>
        </w:tc>
        <w:tc>
          <w:tcPr>
            <w:tcW w:w="1559" w:type="dxa"/>
            <w:tcBorders>
              <w:top w:val="single" w:sz="4" w:space="0" w:color="auto"/>
            </w:tcBorders>
          </w:tcPr>
          <w:p w:rsidR="00751D82" w:rsidRPr="00751D82" w:rsidRDefault="00751D82" w:rsidP="00F10D34">
            <w:pPr>
              <w:autoSpaceDE w:val="0"/>
              <w:autoSpaceDN w:val="0"/>
              <w:adjustRightInd w:val="0"/>
              <w:jc w:val="center"/>
              <w:rPr>
                <w:rFonts w:eastAsia="Times New Roman" w:cs="Times New Roman"/>
                <w:color w:val="000000"/>
              </w:rPr>
            </w:pPr>
            <w:r w:rsidRPr="00751D82">
              <w:rPr>
                <w:rFonts w:eastAsia="Times New Roman" w:cs="Times New Roman"/>
                <w:color w:val="000000"/>
              </w:rPr>
              <w:t>Количество баллов</w:t>
            </w:r>
          </w:p>
        </w:tc>
      </w:tr>
      <w:tr w:rsidR="00751D82" w:rsidRPr="00751D82" w:rsidTr="00F10D34">
        <w:tc>
          <w:tcPr>
            <w:tcW w:w="2155" w:type="dxa"/>
            <w:gridSpan w:val="2"/>
            <w:vMerge w:val="restart"/>
            <w:tcBorders>
              <w:top w:val="single" w:sz="4" w:space="0" w:color="auto"/>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b/>
                <w:bCs/>
                <w:iCs/>
                <w:color w:val="000000"/>
              </w:rPr>
              <w:t>Водитель</w:t>
            </w:r>
          </w:p>
        </w:tc>
        <w:tc>
          <w:tcPr>
            <w:tcW w:w="5812" w:type="dxa"/>
            <w:tcBorders>
              <w:left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Обеспечение исправного технического состояния автотранспорта</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F10D34">
        <w:tc>
          <w:tcPr>
            <w:tcW w:w="2155" w:type="dxa"/>
            <w:gridSpan w:val="2"/>
            <w:vMerge/>
            <w:tcBorders>
              <w:top w:val="single" w:sz="4" w:space="0" w:color="auto"/>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
                <w:bCs/>
                <w:iCs/>
                <w:color w:val="000000"/>
              </w:rPr>
            </w:pPr>
          </w:p>
        </w:tc>
        <w:tc>
          <w:tcPr>
            <w:tcW w:w="5812" w:type="dxa"/>
            <w:tcBorders>
              <w:left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Отсутствие дорожно-транспортных происшествий с участием автотранспорта</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F10D34">
        <w:tc>
          <w:tcPr>
            <w:tcW w:w="2155" w:type="dxa"/>
            <w:gridSpan w:val="2"/>
            <w:vMerge/>
            <w:tcBorders>
              <w:top w:val="single" w:sz="4" w:space="0" w:color="auto"/>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
                <w:bCs/>
                <w:iCs/>
                <w:color w:val="000000"/>
              </w:rPr>
            </w:pPr>
          </w:p>
        </w:tc>
        <w:tc>
          <w:tcPr>
            <w:tcW w:w="5812" w:type="dxa"/>
            <w:tcBorders>
              <w:left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Отсутствие фактов привлечения к административной ответственности за нарушение правил дорожного движения</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F10D34">
        <w:tc>
          <w:tcPr>
            <w:tcW w:w="2155" w:type="dxa"/>
            <w:gridSpan w:val="2"/>
            <w:vMerge/>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812" w:type="dxa"/>
            <w:tcBorders>
              <w:left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Обеспечение надлежащего содержания салона автотранспорта, поддержание чистоты и порядка</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F10D34">
        <w:tc>
          <w:tcPr>
            <w:tcW w:w="2155" w:type="dxa"/>
            <w:gridSpan w:val="2"/>
            <w:vMerge/>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812" w:type="dxa"/>
            <w:tcBorders>
              <w:left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xml:space="preserve">Соблюдение правильной эксплуатации </w:t>
            </w:r>
            <w:proofErr w:type="spellStart"/>
            <w:r w:rsidRPr="00751D82">
              <w:rPr>
                <w:rFonts w:eastAsia="Times New Roman" w:cs="Times New Roman"/>
                <w:color w:val="000000"/>
              </w:rPr>
              <w:t>тахографа</w:t>
            </w:r>
            <w:proofErr w:type="spellEnd"/>
            <w:r w:rsidRPr="00751D82">
              <w:rPr>
                <w:rFonts w:eastAsia="Times New Roman" w:cs="Times New Roman"/>
                <w:color w:val="000000"/>
              </w:rPr>
              <w:t xml:space="preserve">, своевременности получения и надлежащего хранения карты водителя к </w:t>
            </w:r>
            <w:proofErr w:type="spellStart"/>
            <w:r w:rsidRPr="00751D82">
              <w:rPr>
                <w:rFonts w:eastAsia="Times New Roman" w:cs="Times New Roman"/>
                <w:color w:val="000000"/>
              </w:rPr>
              <w:t>тахографу</w:t>
            </w:r>
            <w:proofErr w:type="spellEnd"/>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155" w:type="dxa"/>
            <w:gridSpan w:val="2"/>
            <w:vMerge/>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812" w:type="dxa"/>
            <w:tcBorders>
              <w:left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Отсутствие обоснованных жалоб от получателей услуг, родителей (законных представителей)</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155" w:type="dxa"/>
            <w:gridSpan w:val="2"/>
            <w:vMerge/>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812" w:type="dxa"/>
            <w:tcBorders>
              <w:left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Участие в общественной деятельности:</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субботниках, генеральных уборках учреждения;</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lastRenderedPageBreak/>
              <w:t>- в общественных (санкционированные демонстрации, митинги), массовых мероприятиях;</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крупных районных мероприятиях</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lastRenderedPageBreak/>
              <w:t>5</w:t>
            </w:r>
          </w:p>
        </w:tc>
      </w:tr>
      <w:tr w:rsidR="00751D82" w:rsidRPr="00751D82" w:rsidTr="00F10D34">
        <w:tc>
          <w:tcPr>
            <w:tcW w:w="2155" w:type="dxa"/>
            <w:gridSpan w:val="2"/>
            <w:vMerge/>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812" w:type="dxa"/>
            <w:tcBorders>
              <w:left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Качественное и своевременное выполнение устных</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распоряжений директора</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155" w:type="dxa"/>
            <w:gridSpan w:val="2"/>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812" w:type="dxa"/>
            <w:tcBorders>
              <w:left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Соблюдение трудовой дисциплины, отсутствие дисциплинарных взысканий в периоде, за который производится премирование</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F10D34">
        <w:tc>
          <w:tcPr>
            <w:tcW w:w="661" w:type="dxa"/>
            <w:tcBorders>
              <w:top w:val="single" w:sz="4" w:space="0" w:color="auto"/>
              <w:left w:val="single" w:sz="4" w:space="0" w:color="auto"/>
              <w:bottom w:val="single" w:sz="4" w:space="0" w:color="auto"/>
              <w:right w:val="nil"/>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1494" w:type="dxa"/>
            <w:tcBorders>
              <w:top w:val="single" w:sz="4" w:space="0" w:color="auto"/>
              <w:left w:val="nil"/>
              <w:bottom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812" w:type="dxa"/>
            <w:tcBorders>
              <w:left w:val="single" w:sz="4" w:space="0" w:color="auto"/>
              <w:bottom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b/>
                <w:color w:val="000000"/>
              </w:rPr>
              <w:t>ВСЕГО</w:t>
            </w:r>
          </w:p>
        </w:tc>
        <w:tc>
          <w:tcPr>
            <w:tcW w:w="1559" w:type="dxa"/>
            <w:tcBorders>
              <w:bottom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
                <w:color w:val="000000"/>
              </w:rPr>
            </w:pPr>
            <w:r w:rsidRPr="00751D82">
              <w:rPr>
                <w:rFonts w:eastAsia="Times New Roman" w:cs="Times New Roman"/>
                <w:b/>
                <w:color w:val="000000"/>
              </w:rPr>
              <w:t>100</w:t>
            </w:r>
          </w:p>
        </w:tc>
      </w:tr>
    </w:tbl>
    <w:p w:rsidR="00751D82" w:rsidRPr="00751D82" w:rsidRDefault="00751D82" w:rsidP="00751D82">
      <w:pPr>
        <w:autoSpaceDE w:val="0"/>
        <w:autoSpaceDN w:val="0"/>
        <w:adjustRightInd w:val="0"/>
        <w:ind w:firstLine="567"/>
        <w:jc w:val="both"/>
        <w:rPr>
          <w:rFonts w:eastAsia="Times New Roman" w:cs="Times New Roman"/>
          <w:color w:val="00000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783"/>
        <w:gridCol w:w="1588"/>
      </w:tblGrid>
      <w:tr w:rsidR="00751D82" w:rsidRPr="00751D82" w:rsidTr="00F10D34">
        <w:tc>
          <w:tcPr>
            <w:tcW w:w="2155" w:type="dxa"/>
            <w:tcBorders>
              <w:bottom w:val="single" w:sz="4" w:space="0" w:color="auto"/>
            </w:tcBorders>
          </w:tcPr>
          <w:p w:rsidR="00751D82" w:rsidRPr="00751D82" w:rsidRDefault="00751D82" w:rsidP="00F10D34">
            <w:pPr>
              <w:autoSpaceDE w:val="0"/>
              <w:autoSpaceDN w:val="0"/>
              <w:adjustRightInd w:val="0"/>
              <w:jc w:val="center"/>
              <w:rPr>
                <w:rFonts w:eastAsia="Times New Roman" w:cs="Times New Roman"/>
                <w:color w:val="000000"/>
              </w:rPr>
            </w:pPr>
            <w:r w:rsidRPr="00751D82">
              <w:rPr>
                <w:rFonts w:eastAsia="Times New Roman" w:cs="Times New Roman"/>
                <w:color w:val="000000"/>
              </w:rPr>
              <w:t>Наименование должности</w:t>
            </w:r>
          </w:p>
        </w:tc>
        <w:tc>
          <w:tcPr>
            <w:tcW w:w="5783" w:type="dxa"/>
            <w:tcBorders>
              <w:bottom w:val="single" w:sz="4" w:space="0" w:color="auto"/>
            </w:tcBorders>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Показатели</w:t>
            </w:r>
          </w:p>
        </w:tc>
        <w:tc>
          <w:tcPr>
            <w:tcW w:w="1588" w:type="dxa"/>
          </w:tcPr>
          <w:p w:rsidR="00751D82" w:rsidRPr="00751D82" w:rsidRDefault="00751D82" w:rsidP="00F10D34">
            <w:pPr>
              <w:autoSpaceDE w:val="0"/>
              <w:autoSpaceDN w:val="0"/>
              <w:adjustRightInd w:val="0"/>
              <w:jc w:val="center"/>
              <w:rPr>
                <w:rFonts w:eastAsia="Times New Roman" w:cs="Times New Roman"/>
                <w:color w:val="000000"/>
              </w:rPr>
            </w:pPr>
            <w:r w:rsidRPr="00751D82">
              <w:rPr>
                <w:rFonts w:eastAsia="Times New Roman" w:cs="Times New Roman"/>
                <w:color w:val="000000"/>
              </w:rPr>
              <w:t>Количество баллов</w:t>
            </w:r>
          </w:p>
        </w:tc>
      </w:tr>
      <w:tr w:rsidR="00751D82" w:rsidRPr="00751D82" w:rsidTr="00F10D34">
        <w:tc>
          <w:tcPr>
            <w:tcW w:w="2155" w:type="dxa"/>
            <w:vMerge w:val="restart"/>
            <w:tcBorders>
              <w:top w:val="single" w:sz="4" w:space="0" w:color="auto"/>
              <w:left w:val="single" w:sz="4" w:space="0" w:color="auto"/>
              <w:right w:val="single" w:sz="4" w:space="0" w:color="auto"/>
            </w:tcBorders>
          </w:tcPr>
          <w:p w:rsidR="00751D82" w:rsidRPr="00751D82" w:rsidRDefault="00751D82" w:rsidP="00F10D34">
            <w:pPr>
              <w:autoSpaceDE w:val="0"/>
              <w:autoSpaceDN w:val="0"/>
              <w:adjustRightInd w:val="0"/>
              <w:jc w:val="both"/>
              <w:rPr>
                <w:rFonts w:eastAsia="Times New Roman" w:cs="Times New Roman"/>
                <w:color w:val="000000"/>
              </w:rPr>
            </w:pPr>
            <w:r w:rsidRPr="00751D82">
              <w:rPr>
                <w:rFonts w:eastAsia="Times New Roman" w:cs="Times New Roman"/>
                <w:b/>
                <w:bCs/>
                <w:iCs/>
                <w:color w:val="000000"/>
              </w:rPr>
              <w:t>Уборщик служебных помещений, р</w:t>
            </w:r>
            <w:r w:rsidRPr="00751D82">
              <w:rPr>
                <w:rFonts w:eastAsia="Times New Roman" w:cs="Times New Roman"/>
                <w:b/>
                <w:color w:val="000000"/>
              </w:rPr>
              <w:t xml:space="preserve">абочий </w:t>
            </w:r>
            <w:r w:rsidR="00F10D34">
              <w:rPr>
                <w:rFonts w:eastAsia="Times New Roman" w:cs="Times New Roman"/>
                <w:b/>
                <w:color w:val="000000"/>
              </w:rPr>
              <w:br/>
            </w:r>
            <w:r w:rsidRPr="00751D82">
              <w:rPr>
                <w:rFonts w:eastAsia="Times New Roman" w:cs="Times New Roman"/>
                <w:b/>
                <w:color w:val="000000"/>
              </w:rPr>
              <w:t>по комплексному обслуживанию зданий, дворник</w:t>
            </w:r>
          </w:p>
        </w:tc>
        <w:tc>
          <w:tcPr>
            <w:tcW w:w="5783" w:type="dxa"/>
            <w:tcBorders>
              <w:left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Обеспечение порядка и качественной уборки закреплённой территории (оперативное извещение об имеющихся недостатках), исправное состояние электроприборов, дверей, окон, пола и т.д.</w:t>
            </w:r>
          </w:p>
        </w:tc>
        <w:tc>
          <w:tcPr>
            <w:tcW w:w="1588"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20</w:t>
            </w:r>
          </w:p>
        </w:tc>
      </w:tr>
      <w:tr w:rsidR="00751D82" w:rsidRPr="00751D82" w:rsidTr="00F10D34">
        <w:tc>
          <w:tcPr>
            <w:tcW w:w="2155" w:type="dxa"/>
            <w:vMerge/>
            <w:tcBorders>
              <w:top w:val="single" w:sz="4" w:space="0" w:color="auto"/>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
                <w:bCs/>
                <w:iCs/>
                <w:color w:val="000000"/>
              </w:rPr>
            </w:pPr>
          </w:p>
        </w:tc>
        <w:tc>
          <w:tcPr>
            <w:tcW w:w="5783" w:type="dxa"/>
            <w:tcBorders>
              <w:left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Отсутствие обоснованных жалоб от получателей услуг, родителей (законных представителей)</w:t>
            </w:r>
          </w:p>
        </w:tc>
        <w:tc>
          <w:tcPr>
            <w:tcW w:w="1588"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F10D34">
        <w:tc>
          <w:tcPr>
            <w:tcW w:w="2155" w:type="dxa"/>
            <w:vMerge/>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5783" w:type="dxa"/>
            <w:tcBorders>
              <w:left w:val="single" w:sz="4" w:space="0" w:color="auto"/>
            </w:tcBorders>
          </w:tcPr>
          <w:p w:rsidR="00751D82" w:rsidRPr="00751D82" w:rsidRDefault="00751D82" w:rsidP="00F10D34">
            <w:pPr>
              <w:autoSpaceDE w:val="0"/>
              <w:autoSpaceDN w:val="0"/>
              <w:adjustRightInd w:val="0"/>
              <w:rPr>
                <w:rFonts w:eastAsia="Times New Roman" w:cs="Times New Roman"/>
                <w:bCs/>
                <w:iCs/>
                <w:color w:val="000000"/>
              </w:rPr>
            </w:pPr>
            <w:r w:rsidRPr="00751D82">
              <w:rPr>
                <w:rFonts w:eastAsia="Times New Roman" w:cs="Times New Roman"/>
                <w:bCs/>
                <w:iCs/>
                <w:color w:val="000000"/>
              </w:rPr>
              <w:t>Обеспечение сохранности общего имущества учреждения, инвентаря и оборудования, используемого при осуществлении должностных обязанностей</w:t>
            </w:r>
          </w:p>
        </w:tc>
        <w:tc>
          <w:tcPr>
            <w:tcW w:w="1588" w:type="dxa"/>
          </w:tcPr>
          <w:p w:rsidR="00751D82" w:rsidRPr="00751D82" w:rsidRDefault="00751D82" w:rsidP="00F10D34">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20</w:t>
            </w:r>
          </w:p>
        </w:tc>
      </w:tr>
      <w:tr w:rsidR="00751D82" w:rsidRPr="00751D82" w:rsidTr="00F10D34">
        <w:tc>
          <w:tcPr>
            <w:tcW w:w="2155" w:type="dxa"/>
            <w:vMerge/>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5783" w:type="dxa"/>
            <w:tcBorders>
              <w:left w:val="single" w:sz="4" w:space="0" w:color="auto"/>
            </w:tcBorders>
          </w:tcPr>
          <w:p w:rsidR="00751D82" w:rsidRPr="00751D82" w:rsidRDefault="00751D82" w:rsidP="00F10D34">
            <w:pPr>
              <w:autoSpaceDE w:val="0"/>
              <w:autoSpaceDN w:val="0"/>
              <w:adjustRightInd w:val="0"/>
              <w:rPr>
                <w:rFonts w:eastAsia="Times New Roman" w:cs="Times New Roman"/>
                <w:bCs/>
                <w:iCs/>
                <w:color w:val="000000"/>
              </w:rPr>
            </w:pPr>
            <w:r w:rsidRPr="00751D82">
              <w:rPr>
                <w:rFonts w:eastAsia="Times New Roman" w:cs="Times New Roman"/>
                <w:color w:val="000000"/>
              </w:rPr>
              <w:t>Соблюдение техники безопасности при осуществлении должностных обязанностей</w:t>
            </w:r>
          </w:p>
        </w:tc>
        <w:tc>
          <w:tcPr>
            <w:tcW w:w="1588" w:type="dxa"/>
          </w:tcPr>
          <w:p w:rsidR="00751D82" w:rsidRPr="00751D82" w:rsidRDefault="00751D82" w:rsidP="00F10D34">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15</w:t>
            </w:r>
          </w:p>
        </w:tc>
      </w:tr>
      <w:tr w:rsidR="00751D82" w:rsidRPr="00751D82" w:rsidTr="00F10D34">
        <w:tc>
          <w:tcPr>
            <w:tcW w:w="2155" w:type="dxa"/>
            <w:vMerge/>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Cs/>
                <w:iCs/>
                <w:color w:val="000000"/>
              </w:rPr>
            </w:pPr>
          </w:p>
        </w:tc>
        <w:tc>
          <w:tcPr>
            <w:tcW w:w="5783" w:type="dxa"/>
            <w:tcBorders>
              <w:left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Участие в общественной деятельности:</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субботниках, генеральных уборках учреждения;</w:t>
            </w:r>
          </w:p>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 в общественных (санкционированные демонстрации, митинги), массовых мероприятиях;</w:t>
            </w:r>
          </w:p>
        </w:tc>
        <w:tc>
          <w:tcPr>
            <w:tcW w:w="1588" w:type="dxa"/>
          </w:tcPr>
          <w:p w:rsidR="00751D82" w:rsidRPr="00751D82" w:rsidRDefault="00751D82" w:rsidP="00F10D34">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5</w:t>
            </w:r>
          </w:p>
        </w:tc>
      </w:tr>
      <w:tr w:rsidR="00751D82" w:rsidRPr="00751D82" w:rsidTr="00F10D34">
        <w:tc>
          <w:tcPr>
            <w:tcW w:w="2155" w:type="dxa"/>
            <w:vMerge/>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783" w:type="dxa"/>
            <w:tcBorders>
              <w:left w:val="single" w:sz="4" w:space="0" w:color="auto"/>
              <w:bottom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Качественное и своевременное выполнение устных распоряжений заместителя директора, заведующего хозяйством</w:t>
            </w:r>
          </w:p>
        </w:tc>
        <w:tc>
          <w:tcPr>
            <w:tcW w:w="1588" w:type="dxa"/>
            <w:tcBorders>
              <w:bottom w:val="single" w:sz="4" w:space="0" w:color="auto"/>
            </w:tcBorders>
          </w:tcPr>
          <w:p w:rsidR="00751D82" w:rsidRPr="00751D82" w:rsidRDefault="00751D82" w:rsidP="00F10D34">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10</w:t>
            </w:r>
          </w:p>
        </w:tc>
      </w:tr>
      <w:tr w:rsidR="00751D82" w:rsidRPr="00751D82" w:rsidTr="00F10D34">
        <w:tc>
          <w:tcPr>
            <w:tcW w:w="2155" w:type="dxa"/>
            <w:vMerge/>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783" w:type="dxa"/>
            <w:tcBorders>
              <w:left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Отсутствие замечаний, нареканий в процессе и по результатам выполненной работы со стороны работников учреждения</w:t>
            </w:r>
          </w:p>
        </w:tc>
        <w:tc>
          <w:tcPr>
            <w:tcW w:w="1588" w:type="dxa"/>
          </w:tcPr>
          <w:p w:rsidR="00751D82" w:rsidRPr="00751D82" w:rsidRDefault="00751D82" w:rsidP="00F10D34">
            <w:pPr>
              <w:autoSpaceDE w:val="0"/>
              <w:autoSpaceDN w:val="0"/>
              <w:adjustRightInd w:val="0"/>
              <w:ind w:firstLine="567"/>
              <w:jc w:val="center"/>
              <w:rPr>
                <w:rFonts w:eastAsia="Times New Roman" w:cs="Times New Roman"/>
                <w:bCs/>
                <w:iCs/>
                <w:color w:val="000000"/>
              </w:rPr>
            </w:pPr>
            <w:r w:rsidRPr="00751D82">
              <w:rPr>
                <w:rFonts w:eastAsia="Times New Roman" w:cs="Times New Roman"/>
                <w:bCs/>
                <w:iCs/>
                <w:color w:val="000000"/>
              </w:rPr>
              <w:t>10</w:t>
            </w:r>
          </w:p>
        </w:tc>
      </w:tr>
      <w:tr w:rsidR="00751D82" w:rsidRPr="00751D82" w:rsidTr="00F10D34">
        <w:tc>
          <w:tcPr>
            <w:tcW w:w="2155" w:type="dxa"/>
            <w:vMerge/>
            <w:tcBorders>
              <w:left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783" w:type="dxa"/>
            <w:tcBorders>
              <w:left w:val="single" w:sz="4" w:space="0" w:color="auto"/>
            </w:tcBorders>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Соблюдение трудовой дисциплины, отсутствие дисциплинарных взысканий в периоде, за который производится премирование</w:t>
            </w:r>
          </w:p>
        </w:tc>
        <w:tc>
          <w:tcPr>
            <w:tcW w:w="1588"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F10D34">
        <w:tc>
          <w:tcPr>
            <w:tcW w:w="2155" w:type="dxa"/>
            <w:vMerge/>
            <w:tcBorders>
              <w:left w:val="single" w:sz="4" w:space="0" w:color="auto"/>
              <w:bottom w:val="single" w:sz="4" w:space="0" w:color="auto"/>
              <w:right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783" w:type="dxa"/>
            <w:tcBorders>
              <w:left w:val="single" w:sz="4" w:space="0" w:color="auto"/>
              <w:bottom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b/>
                <w:color w:val="000000"/>
              </w:rPr>
              <w:t>ВСЕГО</w:t>
            </w:r>
          </w:p>
        </w:tc>
        <w:tc>
          <w:tcPr>
            <w:tcW w:w="1588" w:type="dxa"/>
            <w:tcBorders>
              <w:bottom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
                <w:bCs/>
                <w:iCs/>
                <w:color w:val="000000"/>
                <w:lang w:val="en-US"/>
              </w:rPr>
            </w:pPr>
            <w:r w:rsidRPr="00751D82">
              <w:rPr>
                <w:rFonts w:eastAsia="Times New Roman" w:cs="Times New Roman"/>
                <w:b/>
                <w:bCs/>
                <w:iCs/>
                <w:color w:val="000000"/>
                <w:lang w:val="en-US"/>
              </w:rPr>
              <w:t>100</w:t>
            </w:r>
          </w:p>
        </w:tc>
      </w:tr>
    </w:tbl>
    <w:p w:rsidR="00751D82" w:rsidRPr="00751D82" w:rsidRDefault="00751D82" w:rsidP="00751D82">
      <w:pPr>
        <w:autoSpaceDE w:val="0"/>
        <w:autoSpaceDN w:val="0"/>
        <w:adjustRightInd w:val="0"/>
        <w:ind w:firstLine="567"/>
        <w:jc w:val="both"/>
        <w:rPr>
          <w:rFonts w:eastAsia="Times New Roman" w:cs="Times New Roman"/>
          <w:b/>
          <w:i/>
          <w:color w:val="000000"/>
        </w:rPr>
      </w:pPr>
      <w:r w:rsidRPr="00751D82">
        <w:rPr>
          <w:rFonts w:eastAsia="Times New Roman" w:cs="Times New Roman"/>
          <w:b/>
          <w:i/>
          <w:color w:val="000000"/>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812"/>
        <w:gridCol w:w="1559"/>
      </w:tblGrid>
      <w:tr w:rsidR="00751D82" w:rsidRPr="00751D82" w:rsidTr="00F10D34">
        <w:tc>
          <w:tcPr>
            <w:tcW w:w="2155" w:type="dxa"/>
          </w:tcPr>
          <w:p w:rsidR="00751D82" w:rsidRPr="00751D82" w:rsidRDefault="00751D82" w:rsidP="00F10D34">
            <w:pPr>
              <w:autoSpaceDE w:val="0"/>
              <w:autoSpaceDN w:val="0"/>
              <w:adjustRightInd w:val="0"/>
              <w:jc w:val="center"/>
              <w:rPr>
                <w:rFonts w:eastAsia="Times New Roman" w:cs="Times New Roman"/>
                <w:b/>
                <w:color w:val="000000"/>
              </w:rPr>
            </w:pPr>
            <w:r w:rsidRPr="00751D82">
              <w:rPr>
                <w:rFonts w:eastAsia="Times New Roman" w:cs="Times New Roman"/>
                <w:color w:val="000000"/>
              </w:rPr>
              <w:t>Наименование должности</w:t>
            </w:r>
          </w:p>
        </w:tc>
        <w:tc>
          <w:tcPr>
            <w:tcW w:w="5812" w:type="dxa"/>
          </w:tcPr>
          <w:p w:rsidR="00751D82" w:rsidRPr="00751D82" w:rsidRDefault="00751D82" w:rsidP="00F10D34">
            <w:pPr>
              <w:autoSpaceDE w:val="0"/>
              <w:autoSpaceDN w:val="0"/>
              <w:adjustRightInd w:val="0"/>
              <w:ind w:firstLine="567"/>
              <w:jc w:val="center"/>
              <w:rPr>
                <w:rFonts w:eastAsia="Times New Roman" w:cs="Times New Roman"/>
                <w:b/>
                <w:color w:val="000000"/>
              </w:rPr>
            </w:pPr>
            <w:r w:rsidRPr="00751D82">
              <w:rPr>
                <w:rFonts w:eastAsia="Times New Roman" w:cs="Times New Roman"/>
                <w:color w:val="000000"/>
              </w:rPr>
              <w:t>Показатели</w:t>
            </w:r>
          </w:p>
        </w:tc>
        <w:tc>
          <w:tcPr>
            <w:tcW w:w="1559" w:type="dxa"/>
          </w:tcPr>
          <w:p w:rsidR="00751D82" w:rsidRPr="00751D82" w:rsidRDefault="00751D82" w:rsidP="00F10D34">
            <w:pPr>
              <w:autoSpaceDE w:val="0"/>
              <w:autoSpaceDN w:val="0"/>
              <w:adjustRightInd w:val="0"/>
              <w:jc w:val="center"/>
              <w:rPr>
                <w:rFonts w:eastAsia="Times New Roman" w:cs="Times New Roman"/>
                <w:b/>
                <w:color w:val="000000"/>
              </w:rPr>
            </w:pPr>
            <w:r w:rsidRPr="00751D82">
              <w:rPr>
                <w:rFonts w:eastAsia="Times New Roman" w:cs="Times New Roman"/>
                <w:color w:val="000000"/>
              </w:rPr>
              <w:t>Количество баллов</w:t>
            </w:r>
          </w:p>
        </w:tc>
      </w:tr>
      <w:tr w:rsidR="00751D82" w:rsidRPr="00751D82" w:rsidTr="00F10D34">
        <w:tc>
          <w:tcPr>
            <w:tcW w:w="2155" w:type="dxa"/>
            <w:vMerge w:val="restart"/>
          </w:tcPr>
          <w:p w:rsidR="00751D82" w:rsidRPr="00751D82" w:rsidRDefault="00751D82" w:rsidP="00F10D34">
            <w:pPr>
              <w:autoSpaceDE w:val="0"/>
              <w:autoSpaceDN w:val="0"/>
              <w:adjustRightInd w:val="0"/>
              <w:jc w:val="both"/>
              <w:rPr>
                <w:rFonts w:eastAsia="Times New Roman" w:cs="Times New Roman"/>
                <w:color w:val="000000"/>
              </w:rPr>
            </w:pPr>
            <w:r w:rsidRPr="00751D82">
              <w:rPr>
                <w:rFonts w:eastAsia="Times New Roman" w:cs="Times New Roman"/>
                <w:b/>
                <w:color w:val="000000"/>
              </w:rPr>
              <w:t xml:space="preserve">Инженер </w:t>
            </w:r>
            <w:r w:rsidR="00F10D34">
              <w:rPr>
                <w:rFonts w:eastAsia="Times New Roman" w:cs="Times New Roman"/>
                <w:b/>
                <w:color w:val="000000"/>
              </w:rPr>
              <w:br/>
            </w:r>
            <w:r w:rsidRPr="00751D82">
              <w:rPr>
                <w:rFonts w:eastAsia="Times New Roman" w:cs="Times New Roman"/>
                <w:b/>
                <w:color w:val="000000"/>
              </w:rPr>
              <w:t>по обслуживанию газового оборудования</w:t>
            </w:r>
          </w:p>
        </w:tc>
        <w:tc>
          <w:tcPr>
            <w:tcW w:w="5812"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Отсутствие обоснованных замечаний по исполнению должностных обязанностей</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155"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812" w:type="dxa"/>
            <w:shd w:val="clear" w:color="auto" w:fill="auto"/>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Работа по контролю за экономным расходованием газа</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F10D34">
        <w:tc>
          <w:tcPr>
            <w:tcW w:w="2155"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812" w:type="dxa"/>
            <w:shd w:val="clear" w:color="auto" w:fill="auto"/>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Своевременное, полное и аккуратное ведение документации: ведение документации в котельной; выполнение графиков проверки и обслуживания оборудования</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F10D34">
        <w:tc>
          <w:tcPr>
            <w:tcW w:w="2155"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812" w:type="dxa"/>
            <w:shd w:val="clear" w:color="auto" w:fill="auto"/>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Своевременный полный учет и хранение документации по газовому хозяйству</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15</w:t>
            </w:r>
          </w:p>
        </w:tc>
      </w:tr>
      <w:tr w:rsidR="00751D82" w:rsidRPr="00751D82" w:rsidTr="00F10D34">
        <w:tc>
          <w:tcPr>
            <w:tcW w:w="2155"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812" w:type="dxa"/>
            <w:shd w:val="clear" w:color="auto" w:fill="auto"/>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Обеспечение бесперебойной работы котлов газового хозяйства</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20</w:t>
            </w:r>
          </w:p>
        </w:tc>
      </w:tr>
      <w:tr w:rsidR="00751D82" w:rsidRPr="00751D82" w:rsidTr="00F10D34">
        <w:tc>
          <w:tcPr>
            <w:tcW w:w="2155" w:type="dxa"/>
            <w:vMerge/>
          </w:tcPr>
          <w:p w:rsidR="00751D82" w:rsidRPr="00751D82" w:rsidRDefault="00751D82" w:rsidP="00751D82">
            <w:pPr>
              <w:autoSpaceDE w:val="0"/>
              <w:autoSpaceDN w:val="0"/>
              <w:adjustRightInd w:val="0"/>
              <w:ind w:firstLine="567"/>
              <w:jc w:val="both"/>
              <w:rPr>
                <w:rFonts w:eastAsia="Times New Roman" w:cs="Times New Roman"/>
                <w:color w:val="000000"/>
              </w:rPr>
            </w:pPr>
          </w:p>
        </w:tc>
        <w:tc>
          <w:tcPr>
            <w:tcW w:w="5812" w:type="dxa"/>
            <w:shd w:val="clear" w:color="auto" w:fill="auto"/>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Обеспечение качественного обслуживания оборудования</w:t>
            </w:r>
          </w:p>
        </w:tc>
        <w:tc>
          <w:tcPr>
            <w:tcW w:w="1559" w:type="dxa"/>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155"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812"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Отсутствие предписаний проверяющих органов</w:t>
            </w:r>
          </w:p>
        </w:tc>
        <w:tc>
          <w:tcPr>
            <w:tcW w:w="1559" w:type="dxa"/>
            <w:tcBorders>
              <w:top w:val="single" w:sz="4" w:space="0" w:color="auto"/>
            </w:tcBorders>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10</w:t>
            </w:r>
          </w:p>
        </w:tc>
      </w:tr>
      <w:tr w:rsidR="00751D82" w:rsidRPr="00751D82" w:rsidTr="00F10D34">
        <w:tc>
          <w:tcPr>
            <w:tcW w:w="2155"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812" w:type="dxa"/>
          </w:tcPr>
          <w:p w:rsidR="00751D82" w:rsidRPr="00751D82" w:rsidRDefault="00751D82" w:rsidP="00F10D34">
            <w:pPr>
              <w:autoSpaceDE w:val="0"/>
              <w:autoSpaceDN w:val="0"/>
              <w:adjustRightInd w:val="0"/>
              <w:rPr>
                <w:rFonts w:eastAsia="Times New Roman" w:cs="Times New Roman"/>
                <w:color w:val="000000"/>
              </w:rPr>
            </w:pPr>
            <w:r w:rsidRPr="00751D82">
              <w:rPr>
                <w:rFonts w:eastAsia="Times New Roman" w:cs="Times New Roman"/>
                <w:color w:val="000000"/>
              </w:rPr>
              <w:t>Соблюдение трудовой дисциплины, отсутствие дисциплинарных взысканий в периоде, за который производится премирование</w:t>
            </w:r>
          </w:p>
        </w:tc>
        <w:tc>
          <w:tcPr>
            <w:tcW w:w="1559" w:type="dxa"/>
            <w:tcBorders>
              <w:top w:val="single" w:sz="4" w:space="0" w:color="auto"/>
            </w:tcBorders>
          </w:tcPr>
          <w:p w:rsidR="00751D82" w:rsidRPr="00751D82" w:rsidRDefault="00751D82" w:rsidP="00F10D34">
            <w:pPr>
              <w:autoSpaceDE w:val="0"/>
              <w:autoSpaceDN w:val="0"/>
              <w:adjustRightInd w:val="0"/>
              <w:ind w:firstLine="567"/>
              <w:jc w:val="center"/>
              <w:rPr>
                <w:rFonts w:eastAsia="Times New Roman" w:cs="Times New Roman"/>
                <w:color w:val="000000"/>
              </w:rPr>
            </w:pPr>
            <w:r w:rsidRPr="00751D82">
              <w:rPr>
                <w:rFonts w:eastAsia="Times New Roman" w:cs="Times New Roman"/>
                <w:color w:val="000000"/>
              </w:rPr>
              <w:t>5</w:t>
            </w:r>
          </w:p>
        </w:tc>
      </w:tr>
      <w:tr w:rsidR="00751D82" w:rsidRPr="00751D82" w:rsidTr="00F10D34">
        <w:tc>
          <w:tcPr>
            <w:tcW w:w="2155" w:type="dxa"/>
            <w:vMerge/>
          </w:tcPr>
          <w:p w:rsidR="00751D82" w:rsidRPr="00751D82" w:rsidRDefault="00751D82" w:rsidP="00751D82">
            <w:pPr>
              <w:autoSpaceDE w:val="0"/>
              <w:autoSpaceDN w:val="0"/>
              <w:adjustRightInd w:val="0"/>
              <w:ind w:firstLine="567"/>
              <w:jc w:val="both"/>
              <w:rPr>
                <w:rFonts w:eastAsia="Times New Roman" w:cs="Times New Roman"/>
                <w:b/>
                <w:color w:val="000000"/>
              </w:rPr>
            </w:pPr>
          </w:p>
        </w:tc>
        <w:tc>
          <w:tcPr>
            <w:tcW w:w="5812" w:type="dxa"/>
          </w:tcPr>
          <w:p w:rsidR="00751D82" w:rsidRPr="00751D82" w:rsidRDefault="00751D82" w:rsidP="00751D82">
            <w:pPr>
              <w:autoSpaceDE w:val="0"/>
              <w:autoSpaceDN w:val="0"/>
              <w:adjustRightInd w:val="0"/>
              <w:ind w:firstLine="567"/>
              <w:jc w:val="both"/>
              <w:rPr>
                <w:rFonts w:eastAsia="Times New Roman" w:cs="Times New Roman"/>
                <w:b/>
                <w:bCs/>
                <w:iCs/>
                <w:color w:val="000000"/>
              </w:rPr>
            </w:pPr>
            <w:r w:rsidRPr="00751D82">
              <w:rPr>
                <w:rFonts w:eastAsia="Times New Roman" w:cs="Times New Roman"/>
                <w:b/>
                <w:bCs/>
                <w:iCs/>
                <w:color w:val="000000"/>
              </w:rPr>
              <w:t>ВСЕГО:</w:t>
            </w:r>
          </w:p>
        </w:tc>
        <w:tc>
          <w:tcPr>
            <w:tcW w:w="1559" w:type="dxa"/>
            <w:tcBorders>
              <w:bottom w:val="single" w:sz="4" w:space="0" w:color="auto"/>
            </w:tcBorders>
          </w:tcPr>
          <w:p w:rsidR="00751D82" w:rsidRPr="00751D82" w:rsidRDefault="00751D82" w:rsidP="00751D82">
            <w:pPr>
              <w:autoSpaceDE w:val="0"/>
              <w:autoSpaceDN w:val="0"/>
              <w:adjustRightInd w:val="0"/>
              <w:ind w:firstLine="567"/>
              <w:jc w:val="both"/>
              <w:rPr>
                <w:rFonts w:eastAsia="Times New Roman" w:cs="Times New Roman"/>
                <w:b/>
                <w:bCs/>
                <w:iCs/>
                <w:color w:val="000000"/>
              </w:rPr>
            </w:pPr>
            <w:r w:rsidRPr="00751D82">
              <w:rPr>
                <w:rFonts w:eastAsia="Times New Roman" w:cs="Times New Roman"/>
                <w:b/>
                <w:bCs/>
                <w:iCs/>
                <w:color w:val="000000"/>
              </w:rPr>
              <w:t>100</w:t>
            </w:r>
          </w:p>
        </w:tc>
      </w:tr>
    </w:tbl>
    <w:p w:rsidR="00751D82" w:rsidRPr="00751D82" w:rsidRDefault="00751D82" w:rsidP="00751D82">
      <w:pPr>
        <w:autoSpaceDE w:val="0"/>
        <w:autoSpaceDN w:val="0"/>
        <w:adjustRightInd w:val="0"/>
        <w:ind w:firstLine="567"/>
        <w:jc w:val="both"/>
        <w:rPr>
          <w:rFonts w:eastAsia="Times New Roman" w:cs="Times New Roman"/>
          <w:color w:val="000000"/>
        </w:rPr>
      </w:pP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4.10. Работникам учреждения, проработавшим неполный календарный месяц, в связи </w:t>
      </w:r>
      <w:r w:rsidRPr="00751D82">
        <w:rPr>
          <w:rFonts w:eastAsia="Times New Roman" w:cs="Times New Roman"/>
          <w:color w:val="000000"/>
        </w:rPr>
        <w:br/>
        <w:t xml:space="preserve">с увольнением по любым основаниям, предусмотренным Трудовым кодексом Российской Федерации, в том числе призывом на военную службу, переводом на другую работу </w:t>
      </w:r>
      <w:r w:rsidRPr="00751D82">
        <w:rPr>
          <w:rFonts w:eastAsia="Times New Roman" w:cs="Times New Roman"/>
          <w:color w:val="000000"/>
        </w:rPr>
        <w:br/>
        <w:t xml:space="preserve">к другому работодателю, поступлением в учебные заведения на очное отделение </w:t>
      </w:r>
      <w:r w:rsidRPr="00751D82">
        <w:rPr>
          <w:rFonts w:eastAsia="Times New Roman" w:cs="Times New Roman"/>
          <w:color w:val="000000"/>
        </w:rPr>
        <w:br/>
        <w:t xml:space="preserve">с последующим увольнением, уходом на пенсию, увольнением по сокращению штатов </w:t>
      </w:r>
      <w:r w:rsidRPr="00751D82">
        <w:rPr>
          <w:rFonts w:eastAsia="Times New Roman" w:cs="Times New Roman"/>
          <w:color w:val="000000"/>
        </w:rPr>
        <w:br/>
        <w:t>и другим причинам, выплата стимулирующей части (премии) фонда оплаты труда учреждения может осуществляться из расчета за фактически отработанное время в данном учетном периоде.</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4.11. Предельный уровень соотношения среднемесячной заработной платы руководителя учреждения, формируемой за счет всех источников финансового обеспечения </w:t>
      </w:r>
      <w:r w:rsidR="00F10D34">
        <w:rPr>
          <w:rFonts w:eastAsia="Times New Roman" w:cs="Times New Roman"/>
          <w:color w:val="000000"/>
        </w:rPr>
        <w:br/>
      </w:r>
      <w:r w:rsidRPr="00751D82">
        <w:rPr>
          <w:rFonts w:eastAsia="Times New Roman" w:cs="Times New Roman"/>
          <w:color w:val="000000"/>
        </w:rPr>
        <w:t>и рассчитываемый за календарный год, и среднемесячной заработной платы работников учреждения (без учета заработной платы соответствующего руководителя, его заместителя (заместителей), главного бухгалтера) устанавливается в кратности от 1 до 8 (среднемесячная заработная плата руководителя учреждения не должна превышать восьмикратный размер заработной платы работников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Предельный уровень соотношения среднемесячной заработной платы заместителя руководителя учреждения, формируемой за счет всех источников финансового обеспечения </w:t>
      </w:r>
      <w:r w:rsidR="00F10D34">
        <w:rPr>
          <w:rFonts w:eastAsia="Times New Roman" w:cs="Times New Roman"/>
          <w:color w:val="000000"/>
        </w:rPr>
        <w:br/>
      </w:r>
      <w:r w:rsidRPr="00751D82">
        <w:rPr>
          <w:rFonts w:eastAsia="Times New Roman" w:cs="Times New Roman"/>
          <w:color w:val="000000"/>
        </w:rPr>
        <w:t xml:space="preserve">и рассчитываемый за календарный год, и среднемесячной заработной платы работников учреждения (без учета заработной платы соответствующего руководителя, его заместителя (заместителей),главного бухгалтера), (в случае, если в штатном расписании учреждения предусмотрена только одна должность заместителя руководителя) устанавливается </w:t>
      </w:r>
      <w:r w:rsidR="00F10D34">
        <w:rPr>
          <w:rFonts w:eastAsia="Times New Roman" w:cs="Times New Roman"/>
          <w:color w:val="000000"/>
        </w:rPr>
        <w:br/>
      </w:r>
      <w:r w:rsidRPr="00751D82">
        <w:rPr>
          <w:rFonts w:eastAsia="Times New Roman" w:cs="Times New Roman"/>
          <w:color w:val="000000"/>
        </w:rPr>
        <w:t>в кратности от 1 до 6 (среднемесячная заработная плата заместителя руководителя учреждения не должна превышать шестикратный размер среднемесячной заработной платы работников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Предельный уровень соотношения среднемесячной заработной платы заместителя руководителя учреждения, формируемой за счет всех источников финансового обеспечения </w:t>
      </w:r>
      <w:r w:rsidR="00F10D34">
        <w:rPr>
          <w:rFonts w:eastAsia="Times New Roman" w:cs="Times New Roman"/>
          <w:color w:val="000000"/>
        </w:rPr>
        <w:br/>
      </w:r>
      <w:r w:rsidRPr="00751D82">
        <w:rPr>
          <w:rFonts w:eastAsia="Times New Roman" w:cs="Times New Roman"/>
          <w:color w:val="000000"/>
        </w:rPr>
        <w:t xml:space="preserve">и рассчитываемый за календарный год, и среднемесячной заработной платы работников учреждения (без учета заработной платы соответствующего руководителя, его заместителя (заместителей),главного бухгалтера), (в случае, если в штатном расписании учреждения предусмотрены две и более должности заместителей руководителя) устанавливается </w:t>
      </w:r>
      <w:r w:rsidR="00F10D34">
        <w:rPr>
          <w:rFonts w:eastAsia="Times New Roman" w:cs="Times New Roman"/>
          <w:color w:val="000000"/>
        </w:rPr>
        <w:br/>
      </w:r>
      <w:r w:rsidRPr="00751D82">
        <w:rPr>
          <w:rFonts w:eastAsia="Times New Roman" w:cs="Times New Roman"/>
          <w:color w:val="000000"/>
        </w:rPr>
        <w:t>в кратности от 1 до 4 (среднемесячная заработная плата заместителя руководителя учреждения не должна превышать четырехкратный размер среднемесячной заработной платы работников учреждения).</w:t>
      </w:r>
    </w:p>
    <w:p w:rsidR="00751D82" w:rsidRPr="00751D82" w:rsidRDefault="00751D82" w:rsidP="00F10D34">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Предельный уровень соотношения среднемесячной заработной платы главного бухгалтера учреждения, формируемой за счет всех источников финансового обеспечения </w:t>
      </w:r>
      <w:r w:rsidR="00F10D34">
        <w:rPr>
          <w:rFonts w:eastAsia="Times New Roman" w:cs="Times New Roman"/>
          <w:color w:val="000000"/>
        </w:rPr>
        <w:br/>
      </w:r>
      <w:r w:rsidRPr="00751D82">
        <w:rPr>
          <w:rFonts w:eastAsia="Times New Roman" w:cs="Times New Roman"/>
          <w:color w:val="000000"/>
        </w:rPr>
        <w:t>и рассчитываемой за календарный год и среднемесячной заработной платы работников учреждения (без учета заработной платы соответствующего руководителя, его заместителя (заместителей),главного бухгалтера), устанавливается в кратности</w:t>
      </w:r>
      <w:r w:rsidR="00F10D34">
        <w:rPr>
          <w:rFonts w:eastAsia="Times New Roman" w:cs="Times New Roman"/>
          <w:color w:val="000000"/>
        </w:rPr>
        <w:t xml:space="preserve"> </w:t>
      </w:r>
      <w:r w:rsidRPr="00751D82">
        <w:rPr>
          <w:rFonts w:eastAsia="Times New Roman" w:cs="Times New Roman"/>
          <w:color w:val="000000"/>
        </w:rPr>
        <w:t>от 1 до 3 (среднемесячная заработная плата заместителя руководителя учреждения не должна превышать трехкратный размер среднемесячной заработной платы работников учреждения).</w:t>
      </w:r>
    </w:p>
    <w:p w:rsidR="00751D82" w:rsidRPr="00F10D34" w:rsidRDefault="00751D82" w:rsidP="00F10D34">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Размещение информации о среднемесячной заработной плате руководителя, заместителя (заместителей), главного бухгалтера учреждения в информационно-телекоммуникационной сети «Интернет» осуществляется в соответствии</w:t>
      </w:r>
      <w:r w:rsidR="00F10D34">
        <w:rPr>
          <w:rFonts w:eastAsia="Times New Roman" w:cs="Times New Roman"/>
          <w:color w:val="000000"/>
        </w:rPr>
        <w:t xml:space="preserve"> </w:t>
      </w:r>
      <w:r w:rsidRPr="00751D82">
        <w:rPr>
          <w:rFonts w:eastAsia="Times New Roman" w:cs="Times New Roman"/>
          <w:color w:val="000000"/>
        </w:rPr>
        <w:t>с постановлением Администрации Тюменского муниципального района от 19.01.2017</w:t>
      </w:r>
      <w:r w:rsidR="00F10D34">
        <w:rPr>
          <w:rFonts w:eastAsia="Times New Roman" w:cs="Times New Roman"/>
          <w:color w:val="000000"/>
        </w:rPr>
        <w:t xml:space="preserve"> </w:t>
      </w:r>
      <w:r w:rsidRPr="00751D82">
        <w:rPr>
          <w:rFonts w:eastAsia="Times New Roman" w:cs="Times New Roman"/>
          <w:color w:val="000000"/>
        </w:rPr>
        <w:t xml:space="preserve">№ 04 «Об установлении предельного уровня соотношения среднемесячной заработной платы руководителей, их заместителей </w:t>
      </w:r>
      <w:r w:rsidR="00F10D34">
        <w:rPr>
          <w:rFonts w:eastAsia="Times New Roman" w:cs="Times New Roman"/>
          <w:color w:val="000000"/>
        </w:rPr>
        <w:br/>
      </w:r>
      <w:r w:rsidRPr="00751D82">
        <w:rPr>
          <w:rFonts w:eastAsia="Times New Roman" w:cs="Times New Roman"/>
          <w:color w:val="000000"/>
        </w:rPr>
        <w:lastRenderedPageBreak/>
        <w:t>и главных бухгалтеров муниципальных учреждений и предприятий Тюменского муниципального района».</w:t>
      </w:r>
    </w:p>
    <w:p w:rsidR="00751D82" w:rsidRPr="00751D82" w:rsidRDefault="00751D82" w:rsidP="00F10D34">
      <w:pPr>
        <w:autoSpaceDE w:val="0"/>
        <w:autoSpaceDN w:val="0"/>
        <w:adjustRightInd w:val="0"/>
        <w:ind w:firstLine="567"/>
        <w:jc w:val="center"/>
        <w:rPr>
          <w:rFonts w:eastAsia="Times New Roman" w:cs="Times New Roman"/>
          <w:b/>
          <w:color w:val="000000"/>
        </w:rPr>
      </w:pPr>
      <w:r w:rsidRPr="00751D82">
        <w:rPr>
          <w:rFonts w:eastAsia="Times New Roman" w:cs="Times New Roman"/>
          <w:b/>
          <w:color w:val="000000"/>
        </w:rPr>
        <w:t>5. Порядок и сроки выплаты заработной платы.</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5.1. Размер заработной платы прописывается в трудовом договоре, как его обязательное условие. Изменить обязательные условия трудового договора (в том числе заработную плату) по общему правилу учреждения может только с согласия работника учреждения (статья 72 ТК РФ).</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5.2. При выплате заработной платы руководитель учреждения извещает </w:t>
      </w:r>
      <w:r w:rsidRPr="00751D82">
        <w:rPr>
          <w:rFonts w:eastAsia="Times New Roman" w:cs="Times New Roman"/>
          <w:color w:val="000000"/>
        </w:rPr>
        <w:br/>
        <w:t>в письменной форме каждого работника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5.2.1. О составных частях заработной платы, причитающейся работнику учреждения </w:t>
      </w:r>
      <w:r w:rsidRPr="00751D82">
        <w:rPr>
          <w:rFonts w:eastAsia="Times New Roman" w:cs="Times New Roman"/>
          <w:color w:val="000000"/>
        </w:rPr>
        <w:br/>
        <w:t>за соответствующий период.</w:t>
      </w:r>
    </w:p>
    <w:p w:rsidR="00751D82" w:rsidRPr="00751D82" w:rsidRDefault="00751D82" w:rsidP="007D5BC1">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5.2.2. О размерах иных сумм, начисленных работнику учреждения,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w:t>
      </w:r>
      <w:r w:rsidR="007D5BC1">
        <w:rPr>
          <w:rFonts w:eastAsia="Times New Roman" w:cs="Times New Roman"/>
          <w:color w:val="000000"/>
        </w:rPr>
        <w:t xml:space="preserve"> </w:t>
      </w:r>
      <w:r w:rsidRPr="00751D82">
        <w:rPr>
          <w:rFonts w:eastAsia="Times New Roman" w:cs="Times New Roman"/>
          <w:color w:val="000000"/>
        </w:rPr>
        <w:t>и (или) других выплат, причитающихся работнику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5.2.3. О размерах и об основаниях произведенных удержаний.</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5.2.4. Об общей денежной сумме, подлежащей выплате.</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Форма расчетного листка утверждается локальным нормативным актом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5.3. Заработная плата выплачивается непосредственно работнику учреждения, </w:t>
      </w:r>
      <w:r w:rsidRPr="00751D82">
        <w:rPr>
          <w:rFonts w:eastAsia="Times New Roman" w:cs="Times New Roman"/>
          <w:color w:val="000000"/>
        </w:rPr>
        <w:br/>
        <w:t>за исключением случаев, когда иной способ выплаты предусматривается федеральным законом или трудовым договором.</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5.4. Выплата заработной платы работникам учреждения при обычной системе оплате труда, осуществляется два раза в месяц путем перечисления аванса 22 числа за первую половину месяца и окончательного расчета 07 числа за оставшуюся часть расчетного месяца.</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lang w:bidi="ru-RU"/>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Работник вправе заменить кредитную организацию, в которую должна быть </w:t>
      </w:r>
      <w:r w:rsidRPr="00751D82">
        <w:rPr>
          <w:rFonts w:eastAsia="Times New Roman" w:cs="Times New Roman"/>
          <w:color w:val="000000"/>
        </w:rPr>
        <w:t xml:space="preserve">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 </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При совпадении дня выплаты с выходным или нерабочим праздничным днем выплата заработной платы производится накануне этого дня.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5.5. Для отдельных категорий работников учреждения федеральным законом могут быть установлены иные сроки выплаты заработной платы.</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5.6. Оплата отпуска производится не позднее, чем за три дня до его начала.</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5.7. При прекращении трудового договора выплата всех сумм, причитающихся работнику от работодателя, производится в день увольнения работника. Если работник </w:t>
      </w:r>
      <w:r w:rsidRPr="00751D82">
        <w:rPr>
          <w:rFonts w:eastAsia="Times New Roman" w:cs="Times New Roman"/>
          <w:color w:val="000000"/>
        </w:rPr>
        <w:br/>
        <w:t xml:space="preserve">в день увольнения не работал, то соответствующие суммы должны быть выплачены </w:t>
      </w:r>
      <w:r w:rsidRPr="00751D82">
        <w:rPr>
          <w:rFonts w:eastAsia="Times New Roman" w:cs="Times New Roman"/>
          <w:color w:val="000000"/>
        </w:rPr>
        <w:br/>
        <w:t xml:space="preserve">не позднее следующего дня после предъявления уволенным работником требования </w:t>
      </w:r>
      <w:r w:rsidRPr="00751D82">
        <w:rPr>
          <w:rFonts w:eastAsia="Times New Roman" w:cs="Times New Roman"/>
          <w:color w:val="000000"/>
        </w:rPr>
        <w:br/>
        <w:t>о расчете.</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5.8. Работа в выходной или нерабочий праздничный день оплачивается не менее чем </w:t>
      </w:r>
      <w:r w:rsidR="007D5BC1">
        <w:rPr>
          <w:rFonts w:eastAsia="Times New Roman" w:cs="Times New Roman"/>
          <w:color w:val="000000"/>
        </w:rPr>
        <w:br/>
      </w:r>
      <w:r w:rsidRPr="00751D82">
        <w:rPr>
          <w:rFonts w:eastAsia="Times New Roman" w:cs="Times New Roman"/>
          <w:color w:val="000000"/>
        </w:rPr>
        <w:t>в двойном размере. По желанию работника, работавшего в выходной или нерабочий праздничный день, ему может быть предоставлен другой день отдыха (статья 153 ТК РФ).</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5.9. В учреждении при сменной работе применяется суммированный учет рабочего времени в течение месяца, при этом смены могут быть разной продолжительности.       Возникающие при этом графике сменности недоработки и переработки сверх смены регулируются в рамках месячного периода рабочего времени и могут по желанию работника компенсироваться соответствующим уменьшением других смен, дополнительными днями отдыха.</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5.10. За задержку выплаты заработной платы и другие нарушения оплаты труда учреждение несет ответственность в соответствии с трудовым законодательством Российской Федерации.</w:t>
      </w:r>
    </w:p>
    <w:p w:rsidR="00751D82" w:rsidRPr="00751D82" w:rsidRDefault="00751D82" w:rsidP="007D5BC1">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lastRenderedPageBreak/>
        <w:t xml:space="preserve">В случае задержки выплаты заработной платы на срок более 15 дней работник имеет право, известив руководителя учреждения либо своего непосредственного начальника </w:t>
      </w:r>
      <w:r w:rsidRPr="00751D82">
        <w:rPr>
          <w:rFonts w:eastAsia="Times New Roman" w:cs="Times New Roman"/>
          <w:color w:val="000000"/>
        </w:rPr>
        <w:br/>
        <w:t>в письменной форме, приостановить работу на весь перио</w:t>
      </w:r>
      <w:r w:rsidR="007D5BC1">
        <w:rPr>
          <w:rFonts w:eastAsia="Times New Roman" w:cs="Times New Roman"/>
          <w:color w:val="000000"/>
        </w:rPr>
        <w:t>д до выплаты задержанной суммы.</w:t>
      </w:r>
    </w:p>
    <w:p w:rsidR="00751D82" w:rsidRPr="00751D82" w:rsidRDefault="00751D82" w:rsidP="007D5BC1">
      <w:pPr>
        <w:autoSpaceDE w:val="0"/>
        <w:autoSpaceDN w:val="0"/>
        <w:adjustRightInd w:val="0"/>
        <w:ind w:firstLine="567"/>
        <w:jc w:val="center"/>
        <w:rPr>
          <w:rFonts w:eastAsia="Times New Roman" w:cs="Times New Roman"/>
          <w:b/>
          <w:color w:val="000000"/>
        </w:rPr>
      </w:pPr>
      <w:r w:rsidRPr="00751D82">
        <w:rPr>
          <w:rFonts w:eastAsia="Times New Roman" w:cs="Times New Roman"/>
          <w:b/>
          <w:color w:val="000000"/>
        </w:rPr>
        <w:t>6. Заключительные положения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6.1. Изменения и дополнения в настоящее Положение могут быть внесены </w:t>
      </w:r>
      <w:r w:rsidRPr="00751D82">
        <w:rPr>
          <w:rFonts w:eastAsia="Times New Roman" w:cs="Times New Roman"/>
          <w:color w:val="000000"/>
        </w:rPr>
        <w:br/>
        <w:t xml:space="preserve">на основании решения общего собрания работников учреждения, сформированного </w:t>
      </w:r>
      <w:r w:rsidRPr="00751D82">
        <w:rPr>
          <w:rFonts w:eastAsia="Times New Roman" w:cs="Times New Roman"/>
          <w:color w:val="000000"/>
        </w:rPr>
        <w:br/>
        <w:t>по результатам проведения коллективных переговоров в соответствии с Коллективным договором.</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Учреждение вправе устанавливать новые виды доплат и иных стимулирующих выплат путем внесения изменений в настоящее Положение.</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Изменения и дополнения, внесенные в настоящее Положение, утверждаются руководителем учреждения.</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6.2. Настоящее положение вступает в силу с момента его утверждения либо </w:t>
      </w:r>
      <w:r w:rsidRPr="00751D82">
        <w:rPr>
          <w:rFonts w:eastAsia="Times New Roman" w:cs="Times New Roman"/>
          <w:color w:val="000000"/>
        </w:rPr>
        <w:br/>
        <w:t xml:space="preserve">с момента утверждения изменений в него. </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6.3. Иные вопросы выплаты заработной платы регулируются действующим трудовым законодательством Российской Федерации.</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6.4. Извещение работником руководителя учреждения осуществляются путем:</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6.4.1. Направления письменного сообщения по адресу: 625521, Тюменская область, Тюменский район, р.п. Богандинский, ул. Ломоносова, д. 2б.</w:t>
      </w:r>
    </w:p>
    <w:p w:rsidR="00751D82" w:rsidRPr="00751D82" w:rsidRDefault="00751D82" w:rsidP="00751D82">
      <w:pPr>
        <w:autoSpaceDE w:val="0"/>
        <w:autoSpaceDN w:val="0"/>
        <w:adjustRightInd w:val="0"/>
        <w:ind w:firstLine="567"/>
        <w:jc w:val="both"/>
        <w:rPr>
          <w:rFonts w:eastAsia="Times New Roman" w:cs="Times New Roman"/>
          <w:color w:val="000000"/>
        </w:rPr>
      </w:pPr>
      <w:r w:rsidRPr="00751D82">
        <w:rPr>
          <w:rFonts w:eastAsia="Times New Roman" w:cs="Times New Roman"/>
          <w:color w:val="000000"/>
        </w:rPr>
        <w:t xml:space="preserve">6.4.2.Отправления электронного письма на адрес электронной почты: </w:t>
      </w:r>
      <w:r w:rsidRPr="00751D82">
        <w:rPr>
          <w:rFonts w:eastAsia="Times New Roman" w:cs="Times New Roman"/>
          <w:color w:val="000000"/>
          <w:lang w:val="en-US"/>
        </w:rPr>
        <w:t>dussh</w:t>
      </w:r>
      <w:r w:rsidRPr="00751D82">
        <w:rPr>
          <w:rFonts w:eastAsia="Times New Roman" w:cs="Times New Roman"/>
          <w:color w:val="000000"/>
        </w:rPr>
        <w:t>2</w:t>
      </w:r>
      <w:r w:rsidRPr="00751D82">
        <w:rPr>
          <w:rFonts w:eastAsia="Times New Roman" w:cs="Times New Roman"/>
          <w:color w:val="000000"/>
          <w:lang w:val="en-US"/>
        </w:rPr>
        <w:t>tmr</w:t>
      </w:r>
      <w:r w:rsidRPr="00751D82">
        <w:rPr>
          <w:rFonts w:eastAsia="Times New Roman" w:cs="Times New Roman"/>
          <w:color w:val="000000"/>
        </w:rPr>
        <w:t>@</w:t>
      </w:r>
      <w:r w:rsidRPr="00751D82">
        <w:rPr>
          <w:rFonts w:eastAsia="Times New Roman" w:cs="Times New Roman"/>
          <w:color w:val="000000"/>
          <w:lang w:val="en-US"/>
        </w:rPr>
        <w:t>mail</w:t>
      </w:r>
      <w:r w:rsidRPr="00751D82">
        <w:rPr>
          <w:rFonts w:eastAsia="Times New Roman" w:cs="Times New Roman"/>
          <w:color w:val="000000"/>
        </w:rPr>
        <w:t>.</w:t>
      </w:r>
      <w:proofErr w:type="spellStart"/>
      <w:r w:rsidRPr="00751D82">
        <w:rPr>
          <w:rFonts w:eastAsia="Times New Roman" w:cs="Times New Roman"/>
          <w:color w:val="000000"/>
          <w:lang w:val="en-US"/>
        </w:rPr>
        <w:t>ru</w:t>
      </w:r>
      <w:proofErr w:type="spellEnd"/>
      <w:r w:rsidRPr="00751D82">
        <w:rPr>
          <w:rFonts w:eastAsia="Times New Roman" w:cs="Times New Roman"/>
          <w:color w:val="000000"/>
        </w:rPr>
        <w:t>.</w:t>
      </w:r>
    </w:p>
    <w:p w:rsidR="00751D82" w:rsidRPr="00751D82" w:rsidRDefault="00751D82" w:rsidP="00751D82">
      <w:pPr>
        <w:autoSpaceDE w:val="0"/>
        <w:autoSpaceDN w:val="0"/>
        <w:adjustRightInd w:val="0"/>
        <w:ind w:firstLine="567"/>
        <w:jc w:val="both"/>
        <w:rPr>
          <w:rFonts w:eastAsia="Times New Roman" w:cs="Times New Roman"/>
          <w:color w:val="000000"/>
        </w:rPr>
      </w:pPr>
    </w:p>
    <w:p w:rsidR="00751D82" w:rsidRPr="00751D82" w:rsidRDefault="00751D82" w:rsidP="00751D82">
      <w:pPr>
        <w:autoSpaceDE w:val="0"/>
        <w:autoSpaceDN w:val="0"/>
        <w:adjustRightInd w:val="0"/>
        <w:ind w:firstLine="567"/>
        <w:jc w:val="both"/>
        <w:rPr>
          <w:rFonts w:eastAsia="Times New Roman" w:cs="Times New Roman"/>
          <w:color w:val="000000"/>
        </w:rPr>
      </w:pPr>
    </w:p>
    <w:p w:rsidR="00751D82" w:rsidRPr="00751D82" w:rsidRDefault="00751D82" w:rsidP="00751D82">
      <w:pPr>
        <w:autoSpaceDE w:val="0"/>
        <w:autoSpaceDN w:val="0"/>
        <w:adjustRightInd w:val="0"/>
        <w:ind w:firstLine="567"/>
        <w:jc w:val="both"/>
        <w:rPr>
          <w:rFonts w:eastAsia="Times New Roman" w:cs="Times New Roman"/>
          <w:color w:val="000000"/>
        </w:rPr>
      </w:pPr>
    </w:p>
    <w:p w:rsidR="00751D82" w:rsidRPr="00751D82" w:rsidRDefault="00751D82" w:rsidP="00751D82">
      <w:pPr>
        <w:autoSpaceDE w:val="0"/>
        <w:autoSpaceDN w:val="0"/>
        <w:adjustRightInd w:val="0"/>
        <w:ind w:firstLine="567"/>
        <w:jc w:val="both"/>
        <w:rPr>
          <w:rFonts w:eastAsia="Times New Roman" w:cs="Times New Roman"/>
          <w:color w:val="000000"/>
        </w:rPr>
      </w:pPr>
    </w:p>
    <w:p w:rsidR="00751D82" w:rsidRPr="00751D82" w:rsidRDefault="00751D82" w:rsidP="00751D82">
      <w:pPr>
        <w:autoSpaceDE w:val="0"/>
        <w:autoSpaceDN w:val="0"/>
        <w:adjustRightInd w:val="0"/>
        <w:ind w:firstLine="567"/>
        <w:jc w:val="both"/>
        <w:rPr>
          <w:rFonts w:eastAsia="Times New Roman" w:cs="Times New Roman"/>
          <w:color w:val="000000"/>
        </w:rPr>
      </w:pPr>
    </w:p>
    <w:p w:rsidR="00164BA6" w:rsidRPr="00164BA6" w:rsidRDefault="00164BA6" w:rsidP="00164BA6">
      <w:pPr>
        <w:autoSpaceDE w:val="0"/>
        <w:autoSpaceDN w:val="0"/>
        <w:adjustRightInd w:val="0"/>
        <w:ind w:firstLine="567"/>
        <w:jc w:val="both"/>
        <w:rPr>
          <w:rFonts w:eastAsia="Times New Roman" w:cs="Times New Roman"/>
          <w:color w:val="000000"/>
        </w:rPr>
      </w:pPr>
    </w:p>
    <w:p w:rsidR="00164BA6" w:rsidRPr="00164BA6" w:rsidRDefault="00164BA6" w:rsidP="00164BA6">
      <w:pPr>
        <w:autoSpaceDE w:val="0"/>
        <w:autoSpaceDN w:val="0"/>
        <w:adjustRightInd w:val="0"/>
        <w:ind w:firstLine="567"/>
        <w:jc w:val="both"/>
        <w:rPr>
          <w:rFonts w:eastAsia="Times New Roman" w:cs="Times New Roman"/>
          <w:color w:val="000000"/>
        </w:rPr>
      </w:pPr>
    </w:p>
    <w:p w:rsidR="00164BA6" w:rsidRPr="00164BA6" w:rsidRDefault="00164BA6" w:rsidP="00164BA6">
      <w:pPr>
        <w:autoSpaceDE w:val="0"/>
        <w:autoSpaceDN w:val="0"/>
        <w:adjustRightInd w:val="0"/>
        <w:ind w:firstLine="567"/>
        <w:jc w:val="both"/>
        <w:rPr>
          <w:rFonts w:eastAsia="Times New Roman" w:cs="Times New Roman"/>
          <w:color w:val="000000"/>
        </w:rPr>
      </w:pPr>
    </w:p>
    <w:p w:rsidR="00164BA6" w:rsidRPr="00164BA6" w:rsidRDefault="00164BA6" w:rsidP="00164BA6">
      <w:pPr>
        <w:autoSpaceDE w:val="0"/>
        <w:autoSpaceDN w:val="0"/>
        <w:adjustRightInd w:val="0"/>
        <w:ind w:firstLine="567"/>
        <w:jc w:val="both"/>
        <w:rPr>
          <w:rFonts w:eastAsia="Times New Roman" w:cs="Times New Roman"/>
          <w:color w:val="000000"/>
        </w:rPr>
      </w:pPr>
    </w:p>
    <w:p w:rsidR="00164BA6" w:rsidRPr="00164BA6" w:rsidRDefault="00164BA6" w:rsidP="00164BA6">
      <w:pPr>
        <w:autoSpaceDE w:val="0"/>
        <w:autoSpaceDN w:val="0"/>
        <w:adjustRightInd w:val="0"/>
        <w:ind w:firstLine="567"/>
        <w:jc w:val="both"/>
        <w:rPr>
          <w:rFonts w:eastAsia="Times New Roman" w:cs="Times New Roman"/>
          <w:color w:val="000000"/>
        </w:rPr>
      </w:pPr>
    </w:p>
    <w:p w:rsidR="00973A2A" w:rsidRDefault="00973A2A" w:rsidP="00E37484">
      <w:pPr>
        <w:autoSpaceDE w:val="0"/>
        <w:autoSpaceDN w:val="0"/>
        <w:adjustRightInd w:val="0"/>
        <w:ind w:firstLine="567"/>
        <w:jc w:val="both"/>
      </w:pPr>
    </w:p>
    <w:p w:rsidR="00973A2A" w:rsidRDefault="00973A2A" w:rsidP="00E37484">
      <w:pPr>
        <w:autoSpaceDE w:val="0"/>
        <w:autoSpaceDN w:val="0"/>
        <w:adjustRightInd w:val="0"/>
        <w:ind w:firstLine="567"/>
        <w:jc w:val="both"/>
      </w:pPr>
    </w:p>
    <w:p w:rsidR="00973A2A" w:rsidRDefault="00973A2A" w:rsidP="00E37484">
      <w:pPr>
        <w:autoSpaceDE w:val="0"/>
        <w:autoSpaceDN w:val="0"/>
        <w:adjustRightInd w:val="0"/>
        <w:ind w:firstLine="567"/>
        <w:jc w:val="both"/>
      </w:pPr>
    </w:p>
    <w:p w:rsidR="00973A2A" w:rsidRDefault="00973A2A" w:rsidP="007D5BC1">
      <w:pPr>
        <w:autoSpaceDE w:val="0"/>
        <w:autoSpaceDN w:val="0"/>
        <w:adjustRightInd w:val="0"/>
        <w:jc w:val="both"/>
      </w:pPr>
    </w:p>
    <w:p w:rsidR="00663853" w:rsidRDefault="00663853" w:rsidP="007D5BC1">
      <w:pPr>
        <w:autoSpaceDE w:val="0"/>
        <w:autoSpaceDN w:val="0"/>
        <w:adjustRightInd w:val="0"/>
        <w:jc w:val="both"/>
      </w:pPr>
    </w:p>
    <w:p w:rsidR="00663853" w:rsidRDefault="00663853" w:rsidP="007D5BC1">
      <w:pPr>
        <w:autoSpaceDE w:val="0"/>
        <w:autoSpaceDN w:val="0"/>
        <w:adjustRightInd w:val="0"/>
        <w:jc w:val="both"/>
      </w:pPr>
    </w:p>
    <w:p w:rsidR="00663853" w:rsidRDefault="00663853" w:rsidP="007D5BC1">
      <w:pPr>
        <w:autoSpaceDE w:val="0"/>
        <w:autoSpaceDN w:val="0"/>
        <w:adjustRightInd w:val="0"/>
        <w:jc w:val="both"/>
      </w:pPr>
    </w:p>
    <w:p w:rsidR="00663853" w:rsidRDefault="00663853" w:rsidP="007D5BC1">
      <w:pPr>
        <w:autoSpaceDE w:val="0"/>
        <w:autoSpaceDN w:val="0"/>
        <w:adjustRightInd w:val="0"/>
        <w:jc w:val="both"/>
      </w:pPr>
    </w:p>
    <w:p w:rsidR="00663853" w:rsidRDefault="00663853" w:rsidP="007D5BC1">
      <w:pPr>
        <w:autoSpaceDE w:val="0"/>
        <w:autoSpaceDN w:val="0"/>
        <w:adjustRightInd w:val="0"/>
        <w:jc w:val="both"/>
      </w:pPr>
    </w:p>
    <w:p w:rsidR="00663853" w:rsidRDefault="00663853" w:rsidP="007D5BC1">
      <w:pPr>
        <w:autoSpaceDE w:val="0"/>
        <w:autoSpaceDN w:val="0"/>
        <w:adjustRightInd w:val="0"/>
        <w:jc w:val="both"/>
      </w:pPr>
    </w:p>
    <w:p w:rsidR="00663853" w:rsidRDefault="00663853" w:rsidP="007D5BC1">
      <w:pPr>
        <w:autoSpaceDE w:val="0"/>
        <w:autoSpaceDN w:val="0"/>
        <w:adjustRightInd w:val="0"/>
        <w:jc w:val="both"/>
      </w:pPr>
    </w:p>
    <w:p w:rsidR="00663853" w:rsidRDefault="00663853" w:rsidP="007D5BC1">
      <w:pPr>
        <w:autoSpaceDE w:val="0"/>
        <w:autoSpaceDN w:val="0"/>
        <w:adjustRightInd w:val="0"/>
        <w:jc w:val="both"/>
      </w:pPr>
    </w:p>
    <w:p w:rsidR="00663853" w:rsidRDefault="00663853" w:rsidP="007D5BC1">
      <w:pPr>
        <w:autoSpaceDE w:val="0"/>
        <w:autoSpaceDN w:val="0"/>
        <w:adjustRightInd w:val="0"/>
        <w:jc w:val="both"/>
      </w:pPr>
    </w:p>
    <w:p w:rsidR="00663853" w:rsidRDefault="00663853" w:rsidP="007D5BC1">
      <w:pPr>
        <w:autoSpaceDE w:val="0"/>
        <w:autoSpaceDN w:val="0"/>
        <w:adjustRightInd w:val="0"/>
        <w:jc w:val="both"/>
      </w:pPr>
    </w:p>
    <w:p w:rsidR="00663853" w:rsidRDefault="00663853" w:rsidP="007D5BC1">
      <w:pPr>
        <w:autoSpaceDE w:val="0"/>
        <w:autoSpaceDN w:val="0"/>
        <w:adjustRightInd w:val="0"/>
        <w:jc w:val="both"/>
      </w:pPr>
    </w:p>
    <w:p w:rsidR="00663853" w:rsidRDefault="00663853" w:rsidP="007D5BC1">
      <w:pPr>
        <w:autoSpaceDE w:val="0"/>
        <w:autoSpaceDN w:val="0"/>
        <w:adjustRightInd w:val="0"/>
        <w:jc w:val="both"/>
      </w:pPr>
    </w:p>
    <w:p w:rsidR="00663853" w:rsidRDefault="00663853" w:rsidP="007D5BC1">
      <w:pPr>
        <w:autoSpaceDE w:val="0"/>
        <w:autoSpaceDN w:val="0"/>
        <w:adjustRightInd w:val="0"/>
        <w:jc w:val="both"/>
      </w:pPr>
    </w:p>
    <w:p w:rsidR="00663853" w:rsidRDefault="00663853" w:rsidP="007D5BC1">
      <w:pPr>
        <w:autoSpaceDE w:val="0"/>
        <w:autoSpaceDN w:val="0"/>
        <w:adjustRightInd w:val="0"/>
        <w:jc w:val="both"/>
      </w:pPr>
    </w:p>
    <w:p w:rsidR="00663853" w:rsidRDefault="00663853" w:rsidP="007D5BC1">
      <w:pPr>
        <w:autoSpaceDE w:val="0"/>
        <w:autoSpaceDN w:val="0"/>
        <w:adjustRightInd w:val="0"/>
        <w:jc w:val="both"/>
      </w:pPr>
    </w:p>
    <w:p w:rsidR="00663853" w:rsidRDefault="00663853" w:rsidP="007D5BC1">
      <w:pPr>
        <w:autoSpaceDE w:val="0"/>
        <w:autoSpaceDN w:val="0"/>
        <w:adjustRightInd w:val="0"/>
        <w:jc w:val="both"/>
      </w:pPr>
    </w:p>
    <w:p w:rsidR="00663853" w:rsidRDefault="00663853" w:rsidP="007D5BC1">
      <w:pPr>
        <w:autoSpaceDE w:val="0"/>
        <w:autoSpaceDN w:val="0"/>
        <w:adjustRightInd w:val="0"/>
        <w:jc w:val="both"/>
      </w:pPr>
    </w:p>
    <w:p w:rsidR="00663853" w:rsidRDefault="00663853" w:rsidP="007D5BC1">
      <w:pPr>
        <w:autoSpaceDE w:val="0"/>
        <w:autoSpaceDN w:val="0"/>
        <w:adjustRightInd w:val="0"/>
        <w:jc w:val="both"/>
      </w:pPr>
    </w:p>
    <w:p w:rsidR="00663853" w:rsidRPr="00575917" w:rsidRDefault="00663853" w:rsidP="007D5BC1">
      <w:pPr>
        <w:autoSpaceDE w:val="0"/>
        <w:autoSpaceDN w:val="0"/>
        <w:adjustRightInd w:val="0"/>
        <w:jc w:val="both"/>
      </w:pPr>
    </w:p>
    <w:p w:rsidR="00CE7B50" w:rsidRPr="008C7DDE" w:rsidRDefault="00CE7B50" w:rsidP="003E0539">
      <w:pPr>
        <w:ind w:left="142" w:right="284"/>
        <w:jc w:val="right"/>
        <w:rPr>
          <w:rFonts w:eastAsia="Times New Roman" w:cs="Times New Roman"/>
          <w:color w:val="000000"/>
        </w:rPr>
      </w:pPr>
      <w:r w:rsidRPr="008C7DDE">
        <w:rPr>
          <w:rFonts w:eastAsia="Times New Roman" w:cs="Times New Roman"/>
          <w:color w:val="000000"/>
        </w:rPr>
        <w:lastRenderedPageBreak/>
        <w:t>Приложение № 3 к Коллективному договору</w:t>
      </w:r>
    </w:p>
    <w:p w:rsidR="00CE7B50" w:rsidRPr="008C7DDE" w:rsidRDefault="00CE7B50" w:rsidP="00CE7B50">
      <w:pPr>
        <w:jc w:val="center"/>
        <w:rPr>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788"/>
      </w:tblGrid>
      <w:tr w:rsidR="00CE7B50" w:rsidRPr="008C7DDE" w:rsidTr="00CE7B50">
        <w:tc>
          <w:tcPr>
            <w:tcW w:w="5005" w:type="dxa"/>
          </w:tcPr>
          <w:p w:rsidR="00CE7B50" w:rsidRPr="008C7DDE" w:rsidRDefault="00CE7B50" w:rsidP="00CE7B50">
            <w:pPr>
              <w:rPr>
                <w:rFonts w:cs="Times New Roman"/>
                <w:lang w:eastAsia="en-US"/>
              </w:rPr>
            </w:pPr>
            <w:r w:rsidRPr="008C7DDE">
              <w:rPr>
                <w:rFonts w:cs="Times New Roman"/>
                <w:lang w:eastAsia="en-US"/>
              </w:rPr>
              <w:t xml:space="preserve">От работодателя: </w:t>
            </w:r>
          </w:p>
          <w:p w:rsidR="00CE7B50" w:rsidRPr="008C7DDE" w:rsidRDefault="00CE7B50" w:rsidP="00CE7B50">
            <w:pPr>
              <w:rPr>
                <w:rFonts w:cs="Times New Roman"/>
                <w:lang w:eastAsia="en-US"/>
              </w:rPr>
            </w:pPr>
            <w:r w:rsidRPr="008C7DDE">
              <w:rPr>
                <w:rFonts w:cs="Times New Roman"/>
                <w:lang w:eastAsia="en-US"/>
              </w:rPr>
              <w:t xml:space="preserve">Директор </w:t>
            </w:r>
            <w:r w:rsidRPr="008C7DDE">
              <w:rPr>
                <w:rFonts w:cs="Times New Roman"/>
                <w:lang w:eastAsia="en-US"/>
              </w:rPr>
              <w:br/>
              <w:t>муниципального</w:t>
            </w:r>
            <w:r w:rsidR="00663853">
              <w:rPr>
                <w:rFonts w:cs="Times New Roman"/>
                <w:lang w:eastAsia="en-US"/>
              </w:rPr>
              <w:t xml:space="preserve"> автономного</w:t>
            </w:r>
            <w:r w:rsidRPr="008C7DDE">
              <w:rPr>
                <w:rFonts w:cs="Times New Roman"/>
                <w:lang w:eastAsia="en-US"/>
              </w:rPr>
              <w:t xml:space="preserve"> учреждения дополнительного образования детско-юношеская спортивная школа №2 </w:t>
            </w:r>
          </w:p>
          <w:p w:rsidR="00CE7B50" w:rsidRPr="008C7DDE" w:rsidRDefault="00CE7B50" w:rsidP="00CE7B50">
            <w:pPr>
              <w:rPr>
                <w:rFonts w:cs="Times New Roman"/>
                <w:lang w:eastAsia="en-US"/>
              </w:rPr>
            </w:pPr>
            <w:r w:rsidRPr="008C7DDE">
              <w:rPr>
                <w:rFonts w:cs="Times New Roman"/>
                <w:lang w:eastAsia="en-US"/>
              </w:rPr>
              <w:t>Тюменского муниципального района</w:t>
            </w:r>
          </w:p>
          <w:p w:rsidR="00CE7B50" w:rsidRPr="008C7DDE" w:rsidRDefault="00CE7B50" w:rsidP="00CE7B50">
            <w:pPr>
              <w:rPr>
                <w:rFonts w:cs="Times New Roman"/>
                <w:lang w:eastAsia="en-US"/>
              </w:rPr>
            </w:pPr>
          </w:p>
          <w:p w:rsidR="00CE7B50" w:rsidRPr="008C7DDE" w:rsidRDefault="00CE7B50" w:rsidP="00CE7B50">
            <w:pPr>
              <w:rPr>
                <w:rFonts w:cs="Times New Roman"/>
                <w:lang w:eastAsia="en-US"/>
              </w:rPr>
            </w:pPr>
            <w:r w:rsidRPr="008C7DDE">
              <w:rPr>
                <w:rFonts w:cs="Times New Roman"/>
                <w:lang w:eastAsia="en-US"/>
              </w:rPr>
              <w:t>______________ /</w:t>
            </w:r>
            <w:r w:rsidR="00A71DF9">
              <w:rPr>
                <w:rFonts w:cs="Times New Roman"/>
                <w:lang w:eastAsia="en-US"/>
              </w:rPr>
              <w:t>Д.С.Плотников</w:t>
            </w:r>
            <w:r w:rsidRPr="008C7DDE">
              <w:rPr>
                <w:rFonts w:cs="Times New Roman"/>
                <w:lang w:eastAsia="en-US"/>
              </w:rPr>
              <w:t>/</w:t>
            </w:r>
          </w:p>
          <w:p w:rsidR="00CE7B50" w:rsidRPr="008C7DDE" w:rsidRDefault="00CE7B50" w:rsidP="00CE7B50">
            <w:pPr>
              <w:rPr>
                <w:rFonts w:cs="Times New Roman"/>
                <w:lang w:eastAsia="en-US"/>
              </w:rPr>
            </w:pPr>
          </w:p>
          <w:p w:rsidR="00CE7B50" w:rsidRPr="008C7DDE" w:rsidRDefault="00CE7B50" w:rsidP="00CE7B50">
            <w:pPr>
              <w:rPr>
                <w:rFonts w:cs="Times New Roman"/>
                <w:lang w:eastAsia="en-US"/>
              </w:rPr>
            </w:pPr>
            <w:r w:rsidRPr="008C7DDE">
              <w:rPr>
                <w:rFonts w:cs="Times New Roman"/>
                <w:lang w:eastAsia="en-US"/>
              </w:rPr>
              <w:t>«___» ____</w:t>
            </w:r>
            <w:r w:rsidR="006A70E0">
              <w:rPr>
                <w:rFonts w:cs="Times New Roman"/>
                <w:lang w:eastAsia="en-US"/>
              </w:rPr>
              <w:t>_____ 2020</w:t>
            </w:r>
          </w:p>
          <w:p w:rsidR="00CE7B50" w:rsidRPr="008C7DDE" w:rsidRDefault="00665229" w:rsidP="00CE7B50">
            <w:pPr>
              <w:rPr>
                <w:rFonts w:cs="Times New Roman"/>
                <w:lang w:eastAsia="en-US"/>
              </w:rPr>
            </w:pPr>
            <w:r>
              <w:rPr>
                <w:rFonts w:cs="Times New Roman"/>
                <w:lang w:eastAsia="en-US"/>
              </w:rPr>
              <w:t xml:space="preserve">            мп</w:t>
            </w:r>
          </w:p>
        </w:tc>
        <w:tc>
          <w:tcPr>
            <w:tcW w:w="4918" w:type="dxa"/>
          </w:tcPr>
          <w:p w:rsidR="00CE7B50" w:rsidRPr="008C7DDE" w:rsidRDefault="00CE7B50" w:rsidP="00CE7B50">
            <w:pPr>
              <w:rPr>
                <w:rFonts w:cs="Times New Roman"/>
                <w:lang w:eastAsia="en-US"/>
              </w:rPr>
            </w:pPr>
            <w:r w:rsidRPr="008C7DDE">
              <w:rPr>
                <w:rFonts w:cs="Times New Roman"/>
                <w:lang w:eastAsia="en-US"/>
              </w:rPr>
              <w:t>От работников:</w:t>
            </w:r>
          </w:p>
          <w:p w:rsidR="00CE7B50" w:rsidRPr="008C7DDE" w:rsidRDefault="00CE7B50" w:rsidP="00CE7B50">
            <w:pPr>
              <w:rPr>
                <w:rFonts w:cs="Times New Roman"/>
                <w:lang w:eastAsia="en-US"/>
              </w:rPr>
            </w:pPr>
            <w:r w:rsidRPr="008C7DDE">
              <w:rPr>
                <w:rFonts w:cs="Times New Roman"/>
                <w:lang w:eastAsia="en-US"/>
              </w:rPr>
              <w:t xml:space="preserve">Представитель трудового коллектива муниципального автономного учреждения дополнительного образования </w:t>
            </w:r>
          </w:p>
          <w:p w:rsidR="00CE7B50" w:rsidRPr="008C7DDE" w:rsidRDefault="00CE7B50" w:rsidP="00CE7B50">
            <w:pPr>
              <w:rPr>
                <w:rFonts w:cs="Times New Roman"/>
                <w:lang w:eastAsia="en-US"/>
              </w:rPr>
            </w:pPr>
            <w:r w:rsidRPr="008C7DDE">
              <w:rPr>
                <w:rFonts w:cs="Times New Roman"/>
                <w:lang w:eastAsia="en-US"/>
              </w:rPr>
              <w:t xml:space="preserve">детско-юношеская спортивная школа </w:t>
            </w:r>
            <w:r w:rsidRPr="008C7DDE">
              <w:rPr>
                <w:rFonts w:cs="Times New Roman"/>
                <w:lang w:eastAsia="en-US"/>
              </w:rPr>
              <w:br/>
              <w:t>№2 Тюменского муниципального района</w:t>
            </w:r>
          </w:p>
          <w:p w:rsidR="00CE7B50" w:rsidRPr="008C7DDE" w:rsidRDefault="00CE7B50" w:rsidP="00CE7B50">
            <w:pPr>
              <w:rPr>
                <w:rFonts w:cs="Times New Roman"/>
                <w:lang w:eastAsia="en-US"/>
              </w:rPr>
            </w:pPr>
          </w:p>
          <w:p w:rsidR="00CE7B50" w:rsidRPr="008C7DDE" w:rsidRDefault="00CE7B50" w:rsidP="00CE7B50">
            <w:pPr>
              <w:rPr>
                <w:rFonts w:cs="Times New Roman"/>
                <w:lang w:eastAsia="en-US"/>
              </w:rPr>
            </w:pPr>
            <w:r w:rsidRPr="008C7DDE">
              <w:rPr>
                <w:rFonts w:cs="Times New Roman"/>
                <w:lang w:eastAsia="en-US"/>
              </w:rPr>
              <w:t>__________________ /</w:t>
            </w:r>
            <w:r w:rsidR="006A70E0">
              <w:rPr>
                <w:rFonts w:cs="Times New Roman"/>
                <w:lang w:eastAsia="en-US"/>
              </w:rPr>
              <w:t>Л.В.Нохрина</w:t>
            </w:r>
            <w:r w:rsidRPr="008C7DDE">
              <w:rPr>
                <w:rFonts w:cs="Times New Roman"/>
                <w:lang w:eastAsia="en-US"/>
              </w:rPr>
              <w:t>/</w:t>
            </w:r>
          </w:p>
          <w:p w:rsidR="00CE7B50" w:rsidRPr="008C7DDE" w:rsidRDefault="00CE7B50" w:rsidP="00CE7B50">
            <w:pPr>
              <w:rPr>
                <w:rFonts w:cs="Times New Roman"/>
                <w:lang w:eastAsia="en-US"/>
              </w:rPr>
            </w:pPr>
          </w:p>
          <w:p w:rsidR="00CE7B50" w:rsidRPr="008C7DDE" w:rsidRDefault="00CE7B50" w:rsidP="00CE7B50">
            <w:pPr>
              <w:rPr>
                <w:rFonts w:eastAsia="Calibri" w:cs="Times New Roman"/>
              </w:rPr>
            </w:pPr>
            <w:r w:rsidRPr="008C7DDE">
              <w:rPr>
                <w:rFonts w:cs="Times New Roman"/>
                <w:lang w:eastAsia="en-US"/>
              </w:rPr>
              <w:t xml:space="preserve">«___» </w:t>
            </w:r>
            <w:r w:rsidR="006A70E0">
              <w:rPr>
                <w:rFonts w:cs="Times New Roman"/>
                <w:lang w:eastAsia="en-US"/>
              </w:rPr>
              <w:t>__________ 2020</w:t>
            </w:r>
          </w:p>
        </w:tc>
      </w:tr>
    </w:tbl>
    <w:p w:rsidR="00CE7B50" w:rsidRPr="00575917" w:rsidRDefault="00CE7B50" w:rsidP="00973A2A">
      <w:pPr>
        <w:jc w:val="both"/>
      </w:pPr>
    </w:p>
    <w:p w:rsidR="0015698B" w:rsidRPr="00260E0F" w:rsidRDefault="0015698B" w:rsidP="0015698B">
      <w:pPr>
        <w:ind w:firstLine="709"/>
        <w:jc w:val="center"/>
        <w:rPr>
          <w:rFonts w:eastAsia="Times New Roman" w:cs="Times New Roman"/>
          <w:b/>
          <w:bCs/>
        </w:rPr>
      </w:pPr>
      <w:r w:rsidRPr="00260E0F">
        <w:rPr>
          <w:rFonts w:eastAsia="Times New Roman" w:cs="Times New Roman"/>
          <w:b/>
          <w:bCs/>
        </w:rPr>
        <w:t xml:space="preserve">Положение </w:t>
      </w:r>
      <w:r w:rsidRPr="00260E0F">
        <w:rPr>
          <w:rFonts w:eastAsia="Times New Roman" w:cs="Times New Roman"/>
          <w:b/>
          <w:bCs/>
        </w:rPr>
        <w:br/>
        <w:t xml:space="preserve">о комиссии по распределению стимулирующей части фонда оплаты труда работников </w:t>
      </w:r>
      <w:r>
        <w:rPr>
          <w:rFonts w:eastAsia="Times New Roman" w:cs="Times New Roman"/>
          <w:b/>
        </w:rPr>
        <w:t>м</w:t>
      </w:r>
      <w:r w:rsidRPr="00260E0F">
        <w:rPr>
          <w:rFonts w:eastAsia="Times New Roman" w:cs="Times New Roman"/>
          <w:b/>
        </w:rPr>
        <w:t xml:space="preserve">униципального автономного учреждения </w:t>
      </w:r>
      <w:r>
        <w:rPr>
          <w:rFonts w:eastAsia="Times New Roman" w:cs="Times New Roman"/>
          <w:b/>
        </w:rPr>
        <w:t>дополнительного образования детско-юношеская спортивная школа №</w:t>
      </w:r>
      <w:r w:rsidR="00E37484">
        <w:rPr>
          <w:rFonts w:eastAsia="Times New Roman" w:cs="Times New Roman"/>
          <w:b/>
        </w:rPr>
        <w:t xml:space="preserve"> </w:t>
      </w:r>
      <w:r>
        <w:rPr>
          <w:rFonts w:eastAsia="Times New Roman" w:cs="Times New Roman"/>
          <w:b/>
        </w:rPr>
        <w:t xml:space="preserve">2 </w:t>
      </w:r>
      <w:r>
        <w:rPr>
          <w:rFonts w:eastAsia="Times New Roman" w:cs="Times New Roman"/>
          <w:b/>
        </w:rPr>
        <w:br/>
        <w:t>Тюменского муниципального района</w:t>
      </w:r>
    </w:p>
    <w:p w:rsidR="0015698B" w:rsidRPr="0015698B" w:rsidRDefault="0015698B" w:rsidP="0015698B">
      <w:pPr>
        <w:ind w:left="708" w:firstLine="1"/>
        <w:jc w:val="center"/>
        <w:rPr>
          <w:rFonts w:eastAsia="Times New Roman" w:cs="Times New Roman"/>
          <w:b/>
          <w:bCs/>
        </w:rPr>
      </w:pPr>
      <w:r w:rsidRPr="00260E0F">
        <w:rPr>
          <w:rFonts w:eastAsia="Times New Roman" w:cs="Times New Roman"/>
        </w:rPr>
        <w:br/>
      </w:r>
      <w:r w:rsidRPr="00260E0F">
        <w:rPr>
          <w:rFonts w:eastAsia="Times New Roman" w:cs="Times New Roman"/>
          <w:b/>
          <w:bCs/>
        </w:rPr>
        <w:t>1. Общие положения</w:t>
      </w:r>
    </w:p>
    <w:p w:rsidR="0015698B" w:rsidRPr="00260E0F" w:rsidRDefault="0015698B" w:rsidP="0015698B">
      <w:pPr>
        <w:ind w:firstLine="709"/>
        <w:jc w:val="both"/>
        <w:rPr>
          <w:rFonts w:eastAsia="Times New Roman" w:cs="Times New Roman"/>
        </w:rPr>
      </w:pPr>
      <w:r w:rsidRPr="00260E0F">
        <w:rPr>
          <w:rFonts w:eastAsia="Times New Roman" w:cs="Times New Roman"/>
        </w:rPr>
        <w:t xml:space="preserve">1.1. Настоящее Положение </w:t>
      </w:r>
      <w:r w:rsidRPr="00260E0F">
        <w:rPr>
          <w:rFonts w:eastAsia="Times New Roman" w:cs="Times New Roman"/>
          <w:bCs/>
        </w:rPr>
        <w:t xml:space="preserve">о комиссии по распределению стимулирующей части фонда оплаты труда работников </w:t>
      </w:r>
      <w:r w:rsidRPr="00CE102A">
        <w:rPr>
          <w:rFonts w:eastAsia="Times New Roman" w:cs="Times New Roman"/>
        </w:rPr>
        <w:t>м</w:t>
      </w:r>
      <w:r w:rsidRPr="00260E0F">
        <w:rPr>
          <w:rFonts w:eastAsia="Times New Roman" w:cs="Times New Roman"/>
        </w:rPr>
        <w:t xml:space="preserve">униципального автономного учреждения </w:t>
      </w:r>
      <w:r w:rsidRPr="00CE102A">
        <w:rPr>
          <w:rFonts w:eastAsia="Times New Roman" w:cs="Times New Roman"/>
        </w:rPr>
        <w:t xml:space="preserve">дополнительного образования детско-юношеская спортивная школа </w:t>
      </w:r>
      <w:r>
        <w:rPr>
          <w:rFonts w:eastAsia="Times New Roman" w:cs="Times New Roman"/>
        </w:rPr>
        <w:t>№</w:t>
      </w:r>
      <w:r w:rsidR="00E37484">
        <w:rPr>
          <w:rFonts w:eastAsia="Times New Roman" w:cs="Times New Roman"/>
        </w:rPr>
        <w:t xml:space="preserve"> </w:t>
      </w:r>
      <w:r>
        <w:rPr>
          <w:rFonts w:eastAsia="Times New Roman" w:cs="Times New Roman"/>
        </w:rPr>
        <w:t xml:space="preserve">2 </w:t>
      </w:r>
      <w:r w:rsidRPr="00CE102A">
        <w:rPr>
          <w:rFonts w:eastAsia="Times New Roman" w:cs="Times New Roman"/>
        </w:rPr>
        <w:t>Тюменского муниципального района</w:t>
      </w:r>
      <w:r w:rsidRPr="00260E0F">
        <w:rPr>
          <w:rFonts w:eastAsia="Times New Roman" w:cs="Times New Roman"/>
        </w:rPr>
        <w:t xml:space="preserve"> (далее по тексту </w:t>
      </w:r>
      <w:r w:rsidR="00E37484">
        <w:rPr>
          <w:rFonts w:eastAsia="Times New Roman" w:cs="Times New Roman"/>
        </w:rPr>
        <w:t>-</w:t>
      </w:r>
      <w:r w:rsidRPr="00260E0F">
        <w:rPr>
          <w:rFonts w:eastAsia="Times New Roman" w:cs="Times New Roman"/>
        </w:rPr>
        <w:t xml:space="preserve"> Положение и учреждение соответственно) разработано в целях принятия коллегиального решения о распределении стимулирующего фонда оплаты труда работников учреждения, развития творческой и деловой активности работников учреждения, их профессионального роста и ответственности за конечный результат труда, предусматривает единые принципы установления выплат стимулирующего характера работникам учреждения, в том числе работникам учреждения, работающим по совместительству.</w:t>
      </w:r>
    </w:p>
    <w:p w:rsidR="0015698B" w:rsidRPr="00260E0F" w:rsidRDefault="0015698B" w:rsidP="0015698B">
      <w:pPr>
        <w:ind w:firstLine="709"/>
        <w:jc w:val="both"/>
        <w:rPr>
          <w:rFonts w:eastAsia="Times New Roman" w:cs="Times New Roman"/>
        </w:rPr>
      </w:pPr>
      <w:r w:rsidRPr="00260E0F">
        <w:rPr>
          <w:rFonts w:eastAsia="Times New Roman" w:cs="Times New Roman"/>
        </w:rPr>
        <w:t xml:space="preserve">1.2. Настоящее Положение разработано в соответствии с требованиями Конституции Российской Федерации, действующим законодательством Российской Федерации, Тюменской области, муниципальными нормативными правовыми актами, локальными нормативными актами учредителя, Уставом учреждения, локальными нормативными актами учреждения, Положением об оплате труда работников </w:t>
      </w:r>
      <w:r w:rsidRPr="00CE102A">
        <w:rPr>
          <w:rFonts w:eastAsia="Times New Roman" w:cs="Times New Roman"/>
        </w:rPr>
        <w:t>м</w:t>
      </w:r>
      <w:r w:rsidRPr="00260E0F">
        <w:rPr>
          <w:rFonts w:eastAsia="Times New Roman" w:cs="Times New Roman"/>
        </w:rPr>
        <w:t xml:space="preserve">униципального автономного учреждения </w:t>
      </w:r>
      <w:r w:rsidRPr="00CE102A">
        <w:rPr>
          <w:rFonts w:eastAsia="Times New Roman" w:cs="Times New Roman"/>
        </w:rPr>
        <w:t xml:space="preserve">дополнительного образования детско-юношеская спортивная школа </w:t>
      </w:r>
      <w:r>
        <w:rPr>
          <w:rFonts w:eastAsia="Times New Roman" w:cs="Times New Roman"/>
        </w:rPr>
        <w:t>№</w:t>
      </w:r>
      <w:r w:rsidR="00E37484">
        <w:rPr>
          <w:rFonts w:eastAsia="Times New Roman" w:cs="Times New Roman"/>
        </w:rPr>
        <w:t xml:space="preserve"> </w:t>
      </w:r>
      <w:r>
        <w:rPr>
          <w:rFonts w:eastAsia="Times New Roman" w:cs="Times New Roman"/>
        </w:rPr>
        <w:t xml:space="preserve">2 </w:t>
      </w:r>
      <w:r w:rsidRPr="00CE102A">
        <w:rPr>
          <w:rFonts w:eastAsia="Times New Roman" w:cs="Times New Roman"/>
        </w:rPr>
        <w:t>Тюменского муниципального района</w:t>
      </w:r>
      <w:r w:rsidRPr="00260E0F">
        <w:rPr>
          <w:rFonts w:eastAsia="Times New Roman" w:cs="Times New Roman"/>
          <w:bCs/>
        </w:rPr>
        <w:t>.</w:t>
      </w:r>
    </w:p>
    <w:p w:rsidR="0015698B" w:rsidRPr="00260E0F" w:rsidRDefault="0015698B" w:rsidP="0015698B">
      <w:pPr>
        <w:ind w:firstLine="709"/>
        <w:jc w:val="both"/>
        <w:rPr>
          <w:rFonts w:eastAsia="Times New Roman" w:cs="Times New Roman"/>
        </w:rPr>
      </w:pPr>
      <w:r w:rsidRPr="00260E0F">
        <w:rPr>
          <w:rFonts w:eastAsia="Times New Roman" w:cs="Times New Roman"/>
        </w:rPr>
        <w:t xml:space="preserve">1.3. Комиссия по распределению стимулирующей части фонда оплаты труда работников </w:t>
      </w:r>
      <w:r w:rsidRPr="00CE102A">
        <w:rPr>
          <w:rFonts w:eastAsia="Times New Roman" w:cs="Times New Roman"/>
        </w:rPr>
        <w:t>м</w:t>
      </w:r>
      <w:r w:rsidRPr="00260E0F">
        <w:rPr>
          <w:rFonts w:eastAsia="Times New Roman" w:cs="Times New Roman"/>
        </w:rPr>
        <w:t xml:space="preserve">униципального автономного учреждения </w:t>
      </w:r>
      <w:r w:rsidRPr="00CE102A">
        <w:rPr>
          <w:rFonts w:eastAsia="Times New Roman" w:cs="Times New Roman"/>
        </w:rPr>
        <w:t xml:space="preserve">дополнительного образования детско-юношеская спортивная школа </w:t>
      </w:r>
      <w:r>
        <w:rPr>
          <w:rFonts w:eastAsia="Times New Roman" w:cs="Times New Roman"/>
        </w:rPr>
        <w:t xml:space="preserve">№2 </w:t>
      </w:r>
      <w:r w:rsidRPr="00CE102A">
        <w:rPr>
          <w:rFonts w:eastAsia="Times New Roman" w:cs="Times New Roman"/>
        </w:rPr>
        <w:t>Тюменского муниципального района</w:t>
      </w:r>
      <w:r w:rsidRPr="00260E0F">
        <w:rPr>
          <w:rFonts w:eastAsia="Times New Roman" w:cs="Times New Roman"/>
        </w:rPr>
        <w:t xml:space="preserve"> (далее по тексту </w:t>
      </w:r>
      <w:r w:rsidR="00E37484">
        <w:rPr>
          <w:rFonts w:eastAsia="Times New Roman" w:cs="Times New Roman"/>
        </w:rPr>
        <w:t>-</w:t>
      </w:r>
      <w:r w:rsidRPr="00260E0F">
        <w:rPr>
          <w:rFonts w:eastAsia="Times New Roman" w:cs="Times New Roman"/>
        </w:rPr>
        <w:t xml:space="preserve"> Комиссия) создается в целях распределения средств, направляемых учреждением </w:t>
      </w:r>
      <w:r w:rsidR="00E37484">
        <w:rPr>
          <w:rFonts w:eastAsia="Times New Roman" w:cs="Times New Roman"/>
        </w:rPr>
        <w:br/>
      </w:r>
      <w:r w:rsidRPr="00260E0F">
        <w:rPr>
          <w:rFonts w:eastAsia="Times New Roman" w:cs="Times New Roman"/>
        </w:rPr>
        <w:t xml:space="preserve">на стимулирование работников учреждения. </w:t>
      </w:r>
    </w:p>
    <w:p w:rsidR="008C7DDE" w:rsidRPr="00973A2A" w:rsidRDefault="0015698B" w:rsidP="00973A2A">
      <w:pPr>
        <w:ind w:firstLine="709"/>
        <w:jc w:val="both"/>
        <w:rPr>
          <w:rFonts w:eastAsia="Times New Roman" w:cs="Times New Roman"/>
        </w:rPr>
      </w:pPr>
      <w:r w:rsidRPr="00260E0F">
        <w:rPr>
          <w:rFonts w:eastAsia="Times New Roman" w:cs="Times New Roman"/>
        </w:rPr>
        <w:t xml:space="preserve">1.4. В своей деятельности Комиссия руководствуется Конституцией Российской Федерации, действующим законодательством Российской Федерации, Тюменской области, муниципальными нормативными правовыми актами, локальными нормативными актами учредителя, Уставом учреждения, локальными нормативными актами учреждения, Положением об оплате труда работников </w:t>
      </w:r>
      <w:r w:rsidRPr="00CE102A">
        <w:rPr>
          <w:rFonts w:eastAsia="Times New Roman" w:cs="Times New Roman"/>
        </w:rPr>
        <w:t>м</w:t>
      </w:r>
      <w:r w:rsidRPr="00260E0F">
        <w:rPr>
          <w:rFonts w:eastAsia="Times New Roman" w:cs="Times New Roman"/>
        </w:rPr>
        <w:t xml:space="preserve">униципального автономного учреждения </w:t>
      </w:r>
      <w:r w:rsidRPr="00CE102A">
        <w:rPr>
          <w:rFonts w:eastAsia="Times New Roman" w:cs="Times New Roman"/>
        </w:rPr>
        <w:t xml:space="preserve">дополнительного образования детско-юношеская спортивная школа </w:t>
      </w:r>
      <w:r>
        <w:rPr>
          <w:rFonts w:eastAsia="Times New Roman" w:cs="Times New Roman"/>
        </w:rPr>
        <w:t>№</w:t>
      </w:r>
      <w:r w:rsidR="00E37484">
        <w:rPr>
          <w:rFonts w:eastAsia="Times New Roman" w:cs="Times New Roman"/>
        </w:rPr>
        <w:t xml:space="preserve"> </w:t>
      </w:r>
      <w:r>
        <w:rPr>
          <w:rFonts w:eastAsia="Times New Roman" w:cs="Times New Roman"/>
        </w:rPr>
        <w:t xml:space="preserve">2 </w:t>
      </w:r>
      <w:r w:rsidRPr="00CE102A">
        <w:rPr>
          <w:rFonts w:eastAsia="Times New Roman" w:cs="Times New Roman"/>
        </w:rPr>
        <w:t>Тюменского муниципального района</w:t>
      </w:r>
      <w:r w:rsidRPr="00260E0F">
        <w:rPr>
          <w:rFonts w:eastAsia="Times New Roman" w:cs="Times New Roman"/>
        </w:rPr>
        <w:t>, а также настоящим положением.</w:t>
      </w:r>
    </w:p>
    <w:p w:rsidR="0015698B" w:rsidRPr="0015698B" w:rsidRDefault="0015698B" w:rsidP="0015698B">
      <w:pPr>
        <w:ind w:firstLine="709"/>
        <w:jc w:val="center"/>
        <w:rPr>
          <w:rFonts w:eastAsia="Times New Roman" w:cs="Times New Roman"/>
          <w:b/>
          <w:bCs/>
        </w:rPr>
      </w:pPr>
      <w:r w:rsidRPr="00260E0F">
        <w:rPr>
          <w:rFonts w:eastAsia="Times New Roman" w:cs="Times New Roman"/>
          <w:b/>
          <w:bCs/>
        </w:rPr>
        <w:t>2. Формирование состава Комиссии</w:t>
      </w:r>
    </w:p>
    <w:p w:rsidR="0015698B" w:rsidRPr="00260E0F" w:rsidRDefault="0015698B" w:rsidP="0015698B">
      <w:pPr>
        <w:ind w:firstLine="709"/>
        <w:jc w:val="both"/>
        <w:rPr>
          <w:rFonts w:eastAsia="Times New Roman" w:cs="Times New Roman"/>
        </w:rPr>
      </w:pPr>
      <w:r w:rsidRPr="00260E0F">
        <w:rPr>
          <w:rFonts w:eastAsia="Times New Roman" w:cs="Times New Roman"/>
        </w:rPr>
        <w:t xml:space="preserve">2.1. Комиссия создается, реорганизуется и ликвидируется, персональный состав Комиссии формируется на общем собрании трудового коллектива учреждения </w:t>
      </w:r>
      <w:r w:rsidR="00E37484">
        <w:rPr>
          <w:rFonts w:eastAsia="Times New Roman" w:cs="Times New Roman"/>
        </w:rPr>
        <w:br/>
      </w:r>
      <w:r w:rsidRPr="00260E0F">
        <w:rPr>
          <w:rFonts w:eastAsia="Times New Roman" w:cs="Times New Roman"/>
        </w:rPr>
        <w:t xml:space="preserve">с последующим утверждением локальным нормативным актом учреждения. </w:t>
      </w:r>
    </w:p>
    <w:p w:rsidR="0015698B" w:rsidRPr="00260E0F" w:rsidRDefault="0015698B" w:rsidP="0015698B">
      <w:pPr>
        <w:ind w:firstLine="709"/>
        <w:jc w:val="both"/>
        <w:rPr>
          <w:rFonts w:eastAsia="Times New Roman" w:cs="Times New Roman"/>
        </w:rPr>
      </w:pPr>
      <w:r w:rsidRPr="00260E0F">
        <w:rPr>
          <w:rFonts w:eastAsia="Times New Roman" w:cs="Times New Roman"/>
        </w:rPr>
        <w:lastRenderedPageBreak/>
        <w:t>2.2. В персональный состав Комиссии могут входить представители руководителя учреждения, наиболее опытные и пользующиеся авторитетом в коллективе руководители объединений работников учреждения, работники учреждения, представители общественности.</w:t>
      </w:r>
    </w:p>
    <w:p w:rsidR="0015698B" w:rsidRPr="00260E0F" w:rsidRDefault="0015698B" w:rsidP="0015698B">
      <w:pPr>
        <w:ind w:firstLine="709"/>
        <w:jc w:val="both"/>
        <w:rPr>
          <w:rFonts w:eastAsia="Times New Roman" w:cs="Times New Roman"/>
        </w:rPr>
      </w:pPr>
      <w:r w:rsidRPr="00260E0F">
        <w:rPr>
          <w:rFonts w:eastAsia="Times New Roman" w:cs="Times New Roman"/>
        </w:rPr>
        <w:t xml:space="preserve">2.3. Состав Комиссии формируется в составе 5 человек: председатель Комиссии </w:t>
      </w:r>
      <w:r w:rsidR="00E37484">
        <w:rPr>
          <w:rFonts w:eastAsia="Times New Roman" w:cs="Times New Roman"/>
        </w:rPr>
        <w:t>-</w:t>
      </w:r>
      <w:r w:rsidRPr="00260E0F">
        <w:rPr>
          <w:rFonts w:eastAsia="Times New Roman" w:cs="Times New Roman"/>
        </w:rPr>
        <w:t xml:space="preserve"> 1 человек; секретарь Комиссии </w:t>
      </w:r>
      <w:r w:rsidR="00E37484">
        <w:rPr>
          <w:rFonts w:eastAsia="Times New Roman" w:cs="Times New Roman"/>
        </w:rPr>
        <w:t>-</w:t>
      </w:r>
      <w:r w:rsidRPr="00260E0F">
        <w:rPr>
          <w:rFonts w:eastAsia="Times New Roman" w:cs="Times New Roman"/>
        </w:rPr>
        <w:t xml:space="preserve"> 1 человек; члены Комиссии </w:t>
      </w:r>
      <w:r w:rsidR="00E37484">
        <w:rPr>
          <w:rFonts w:eastAsia="Times New Roman" w:cs="Times New Roman"/>
        </w:rPr>
        <w:t>-</w:t>
      </w:r>
      <w:r w:rsidRPr="00260E0F">
        <w:rPr>
          <w:rFonts w:eastAsia="Times New Roman" w:cs="Times New Roman"/>
        </w:rPr>
        <w:t xml:space="preserve"> 3 человека.</w:t>
      </w:r>
    </w:p>
    <w:p w:rsidR="0015698B" w:rsidRPr="00260E0F" w:rsidRDefault="0015698B" w:rsidP="0015698B">
      <w:pPr>
        <w:ind w:firstLine="709"/>
        <w:jc w:val="both"/>
        <w:rPr>
          <w:rFonts w:eastAsia="Times New Roman" w:cs="Times New Roman"/>
        </w:rPr>
      </w:pPr>
      <w:r w:rsidRPr="00260E0F">
        <w:rPr>
          <w:rFonts w:eastAsia="Times New Roman" w:cs="Times New Roman"/>
        </w:rPr>
        <w:t>2.4. Член Комиссии может быть выведен из ее состава по решению общего собрания трудового коллектива учреждения в следующих случаях:</w:t>
      </w:r>
    </w:p>
    <w:p w:rsidR="0015698B" w:rsidRPr="00260E0F" w:rsidRDefault="0015698B" w:rsidP="0015698B">
      <w:pPr>
        <w:ind w:firstLine="709"/>
        <w:jc w:val="both"/>
        <w:rPr>
          <w:rFonts w:eastAsia="Times New Roman" w:cs="Times New Roman"/>
        </w:rPr>
      </w:pPr>
      <w:r w:rsidRPr="00260E0F">
        <w:rPr>
          <w:rFonts w:eastAsia="Times New Roman" w:cs="Times New Roman"/>
        </w:rPr>
        <w:t>- по его желанию, выраженному в письменной форме;</w:t>
      </w:r>
    </w:p>
    <w:p w:rsidR="0015698B" w:rsidRPr="00260E0F" w:rsidRDefault="0015698B" w:rsidP="0015698B">
      <w:pPr>
        <w:ind w:firstLine="709"/>
        <w:jc w:val="both"/>
        <w:rPr>
          <w:rFonts w:eastAsia="Times New Roman" w:cs="Times New Roman"/>
        </w:rPr>
      </w:pPr>
      <w:r w:rsidRPr="00260E0F">
        <w:rPr>
          <w:rFonts w:eastAsia="Times New Roman" w:cs="Times New Roman"/>
        </w:rPr>
        <w:t xml:space="preserve">- при принятии решения общим собранием трудового коллектива учреждения </w:t>
      </w:r>
      <w:r w:rsidRPr="00260E0F">
        <w:rPr>
          <w:rFonts w:eastAsia="Times New Roman" w:cs="Times New Roman"/>
        </w:rPr>
        <w:br/>
        <w:t>об изменении списочного состава членов Комиссии.</w:t>
      </w:r>
    </w:p>
    <w:p w:rsidR="0015698B" w:rsidRPr="0015698B" w:rsidRDefault="0015698B" w:rsidP="0015698B">
      <w:pPr>
        <w:ind w:firstLine="709"/>
        <w:jc w:val="both"/>
        <w:rPr>
          <w:rFonts w:eastAsia="Times New Roman" w:cs="Times New Roman"/>
        </w:rPr>
      </w:pPr>
      <w:r w:rsidRPr="00260E0F">
        <w:rPr>
          <w:rFonts w:eastAsia="Times New Roman" w:cs="Times New Roman"/>
        </w:rPr>
        <w:t xml:space="preserve">В случае досрочного выбытия или вывода члена Комиссии из ее состава решение </w:t>
      </w:r>
      <w:r w:rsidRPr="00260E0F">
        <w:rPr>
          <w:rFonts w:eastAsia="Times New Roman" w:cs="Times New Roman"/>
        </w:rPr>
        <w:br/>
        <w:t>о замещении вакантного места в Комиссии принимается на общем собрании трудового коллектива учреждения в порядке, установленном локальным нормативным актом учреждения.</w:t>
      </w:r>
    </w:p>
    <w:p w:rsidR="0015698B" w:rsidRPr="0015698B" w:rsidRDefault="0015698B" w:rsidP="0015698B">
      <w:pPr>
        <w:ind w:firstLine="709"/>
        <w:jc w:val="center"/>
        <w:rPr>
          <w:rFonts w:eastAsia="Times New Roman" w:cs="Times New Roman"/>
          <w:b/>
          <w:bCs/>
        </w:rPr>
      </w:pPr>
      <w:r w:rsidRPr="00260E0F">
        <w:rPr>
          <w:rFonts w:eastAsia="Times New Roman" w:cs="Times New Roman"/>
          <w:b/>
          <w:bCs/>
        </w:rPr>
        <w:t>3. Полномочия и права Председателя Комиссии и других членов Комиссии, руководителя учреждения и работников учреждения</w:t>
      </w:r>
    </w:p>
    <w:p w:rsidR="0015698B" w:rsidRPr="00260E0F" w:rsidRDefault="0015698B" w:rsidP="0015698B">
      <w:pPr>
        <w:ind w:firstLine="709"/>
        <w:jc w:val="both"/>
        <w:rPr>
          <w:rFonts w:eastAsia="Times New Roman" w:cs="Times New Roman"/>
        </w:rPr>
      </w:pPr>
      <w:r w:rsidRPr="00260E0F">
        <w:rPr>
          <w:rFonts w:eastAsia="Times New Roman" w:cs="Times New Roman"/>
        </w:rPr>
        <w:t>3.1. К полномочиям Комиссии относится:</w:t>
      </w:r>
    </w:p>
    <w:p w:rsidR="0015698B" w:rsidRPr="00260E0F" w:rsidRDefault="0015698B" w:rsidP="0015698B">
      <w:pPr>
        <w:ind w:left="15" w:firstLine="709"/>
        <w:jc w:val="both"/>
        <w:rPr>
          <w:rFonts w:eastAsia="Times New Roman" w:cs="Times New Roman"/>
          <w:color w:val="000000"/>
          <w:spacing w:val="1"/>
        </w:rPr>
      </w:pPr>
      <w:r w:rsidRPr="00260E0F">
        <w:rPr>
          <w:rFonts w:eastAsia="Times New Roman" w:cs="Times New Roman"/>
        </w:rPr>
        <w:t xml:space="preserve">3.1.1. </w:t>
      </w:r>
      <w:r w:rsidRPr="00260E0F">
        <w:rPr>
          <w:rFonts w:eastAsia="Times New Roman" w:cs="Times New Roman"/>
          <w:bCs/>
        </w:rPr>
        <w:t xml:space="preserve">Анализ материалов (сведений, документов), предоставленных в Комиссию, </w:t>
      </w:r>
      <w:r w:rsidRPr="00260E0F">
        <w:rPr>
          <w:rFonts w:eastAsia="Times New Roman" w:cs="Times New Roman"/>
          <w:bCs/>
        </w:rPr>
        <w:br/>
      </w:r>
      <w:r w:rsidRPr="00260E0F">
        <w:rPr>
          <w:rFonts w:eastAsia="Times New Roman" w:cs="Times New Roman"/>
          <w:color w:val="000000"/>
        </w:rPr>
        <w:t>о качестве ис</w:t>
      </w:r>
      <w:r w:rsidRPr="00260E0F">
        <w:rPr>
          <w:rFonts w:eastAsia="Times New Roman" w:cs="Times New Roman"/>
          <w:color w:val="000000"/>
          <w:spacing w:val="1"/>
        </w:rPr>
        <w:t>полнения должностных обязанностей работниками учреждения.</w:t>
      </w:r>
    </w:p>
    <w:p w:rsidR="0015698B" w:rsidRPr="00260E0F" w:rsidRDefault="0015698B" w:rsidP="0015698B">
      <w:pPr>
        <w:ind w:left="15" w:firstLine="709"/>
        <w:jc w:val="both"/>
        <w:rPr>
          <w:rFonts w:eastAsia="Times New Roman" w:cs="Times New Roman"/>
          <w:color w:val="000000"/>
          <w:spacing w:val="1"/>
        </w:rPr>
      </w:pPr>
      <w:r w:rsidRPr="00260E0F">
        <w:rPr>
          <w:rFonts w:eastAsia="Times New Roman" w:cs="Times New Roman"/>
          <w:color w:val="000000"/>
          <w:spacing w:val="1"/>
        </w:rPr>
        <w:t xml:space="preserve">3.1.2. Рассмотрение оснований </w:t>
      </w:r>
      <w:r w:rsidRPr="00260E0F">
        <w:rPr>
          <w:rFonts w:eastAsia="Times New Roman" w:cs="Times New Roman"/>
          <w:bCs/>
        </w:rPr>
        <w:t>для выплат стимулирующего характера работникам учреждения.</w:t>
      </w:r>
    </w:p>
    <w:p w:rsidR="0015698B" w:rsidRPr="00260E0F" w:rsidRDefault="0015698B" w:rsidP="0015698B">
      <w:pPr>
        <w:ind w:left="15" w:firstLine="709"/>
        <w:jc w:val="both"/>
        <w:rPr>
          <w:rFonts w:eastAsia="Times New Roman" w:cs="Times New Roman"/>
          <w:color w:val="000000"/>
          <w:spacing w:val="1"/>
        </w:rPr>
      </w:pPr>
      <w:r w:rsidRPr="00260E0F">
        <w:rPr>
          <w:rFonts w:eastAsia="Times New Roman" w:cs="Times New Roman"/>
          <w:bCs/>
        </w:rPr>
        <w:t>3.1.3. Определение размеров выплат стимулирующего характера работникам учреждения по результатам выполнения трудовых функций работниками учреждения.</w:t>
      </w:r>
    </w:p>
    <w:p w:rsidR="0015698B" w:rsidRPr="00260E0F" w:rsidRDefault="0015698B" w:rsidP="0015698B">
      <w:pPr>
        <w:ind w:left="15" w:firstLine="709"/>
        <w:jc w:val="both"/>
        <w:rPr>
          <w:rFonts w:eastAsia="Times New Roman" w:cs="Times New Roman"/>
          <w:color w:val="000000"/>
          <w:spacing w:val="1"/>
        </w:rPr>
      </w:pPr>
      <w:r w:rsidRPr="00260E0F">
        <w:rPr>
          <w:rFonts w:eastAsia="Times New Roman" w:cs="Times New Roman"/>
          <w:color w:val="000000"/>
          <w:spacing w:val="1"/>
        </w:rPr>
        <w:t>3.1</w:t>
      </w:r>
      <w:r w:rsidRPr="00260E0F">
        <w:rPr>
          <w:rFonts w:eastAsia="Times New Roman" w:cs="Times New Roman"/>
          <w:bCs/>
        </w:rPr>
        <w:t xml:space="preserve">.4. Формирование показателей (критериев) эффективного выполнения трудовых функций работниками учреждения, </w:t>
      </w:r>
      <w:r w:rsidRPr="00260E0F">
        <w:rPr>
          <w:rFonts w:eastAsia="Times New Roman" w:cs="Times New Roman"/>
          <w:color w:val="000000"/>
        </w:rPr>
        <w:t xml:space="preserve">для определения размера </w:t>
      </w:r>
      <w:r w:rsidRPr="00260E0F">
        <w:rPr>
          <w:rFonts w:eastAsia="Times New Roman" w:cs="Times New Roman"/>
        </w:rPr>
        <w:t>стимулирующей части фонда оплаты труда работников учреждения</w:t>
      </w:r>
      <w:r w:rsidRPr="00260E0F">
        <w:rPr>
          <w:rFonts w:eastAsia="Times New Roman" w:cs="Times New Roman"/>
          <w:color w:val="000000"/>
        </w:rPr>
        <w:t>.</w:t>
      </w:r>
    </w:p>
    <w:p w:rsidR="0015698B" w:rsidRPr="00260E0F" w:rsidRDefault="0015698B" w:rsidP="0015698B">
      <w:pPr>
        <w:ind w:left="15" w:firstLine="709"/>
        <w:jc w:val="both"/>
        <w:rPr>
          <w:rFonts w:eastAsia="Times New Roman" w:cs="Times New Roman"/>
          <w:color w:val="000000"/>
          <w:spacing w:val="1"/>
        </w:rPr>
      </w:pPr>
      <w:r w:rsidRPr="00260E0F">
        <w:rPr>
          <w:rFonts w:eastAsia="Times New Roman" w:cs="Times New Roman"/>
          <w:color w:val="000000"/>
          <w:spacing w:val="1"/>
        </w:rPr>
        <w:t>3.1.5. Р</w:t>
      </w:r>
      <w:r w:rsidRPr="00260E0F">
        <w:rPr>
          <w:rFonts w:eastAsia="Times New Roman" w:cs="Times New Roman"/>
        </w:rPr>
        <w:t>аспределение стимулирующей части фонда опла</w:t>
      </w:r>
      <w:r w:rsidR="003E0539">
        <w:rPr>
          <w:rFonts w:eastAsia="Times New Roman" w:cs="Times New Roman"/>
        </w:rPr>
        <w:t xml:space="preserve">ты труда работников учреждения </w:t>
      </w:r>
      <w:r w:rsidRPr="00260E0F">
        <w:rPr>
          <w:rFonts w:eastAsia="Times New Roman" w:cs="Times New Roman"/>
        </w:rPr>
        <w:t>в соответствии с показателями исполнения критериев эффективности деятельности работников учреждения (за исключением руководителя учреждения).</w:t>
      </w:r>
    </w:p>
    <w:p w:rsidR="0015698B" w:rsidRPr="00260E0F" w:rsidRDefault="0015698B" w:rsidP="0015698B">
      <w:pPr>
        <w:ind w:firstLine="709"/>
        <w:jc w:val="both"/>
        <w:rPr>
          <w:rFonts w:eastAsia="Times New Roman" w:cs="Times New Roman"/>
        </w:rPr>
      </w:pPr>
      <w:r w:rsidRPr="00260E0F">
        <w:rPr>
          <w:rFonts w:eastAsia="Times New Roman" w:cs="Times New Roman"/>
        </w:rPr>
        <w:t>3.2. Для реализации свои прав и полномочий Комиссия имеет право запрашивать (получать, анализировать) в порядке, установленном настоящим Положением, информацию и документы, необходимые для обеспечения распределения стимулирующей части фонда оплаты труда работников учреждения.</w:t>
      </w:r>
    </w:p>
    <w:p w:rsidR="0015698B" w:rsidRPr="00260E0F" w:rsidRDefault="0015698B" w:rsidP="0015698B">
      <w:pPr>
        <w:ind w:firstLine="709"/>
        <w:jc w:val="both"/>
        <w:rPr>
          <w:rFonts w:eastAsia="Times New Roman" w:cs="Times New Roman"/>
        </w:rPr>
      </w:pPr>
      <w:r w:rsidRPr="00260E0F">
        <w:rPr>
          <w:rFonts w:eastAsia="Times New Roman" w:cs="Times New Roman"/>
        </w:rPr>
        <w:t>Взаимодействие членов Комиссии, руководителя учреждения и работников учреждения (далее по тексту – участники правоотношений) осуществляется через председателя Комиссии. Письменные обращения, поступившие в Комиссию от участников правоотношений, подлежат регистрации и рассмотрению по существу в течение трех рабочих дней с момента получения участником обращения. Устные обращения рассмотрению Комиссией не подлежат. Ответ Комиссии на обращение участника правоотношений формируется только в письменной форме</w:t>
      </w:r>
      <w:r w:rsidR="00E37484">
        <w:rPr>
          <w:rFonts w:eastAsia="Times New Roman" w:cs="Times New Roman"/>
        </w:rPr>
        <w:t xml:space="preserve"> </w:t>
      </w:r>
      <w:r w:rsidRPr="00260E0F">
        <w:rPr>
          <w:rFonts w:eastAsia="Times New Roman" w:cs="Times New Roman"/>
        </w:rPr>
        <w:t xml:space="preserve">и передается участнику правоотношений под роспись. </w:t>
      </w:r>
    </w:p>
    <w:p w:rsidR="0015698B" w:rsidRPr="00260E0F" w:rsidRDefault="0015698B" w:rsidP="0015698B">
      <w:pPr>
        <w:ind w:firstLine="709"/>
        <w:jc w:val="both"/>
        <w:rPr>
          <w:rFonts w:eastAsia="Times New Roman" w:cs="Times New Roman"/>
        </w:rPr>
      </w:pPr>
      <w:r w:rsidRPr="00260E0F">
        <w:rPr>
          <w:rFonts w:eastAsia="Times New Roman" w:cs="Times New Roman"/>
        </w:rPr>
        <w:t xml:space="preserve">3.3. Председатель Комиссии организует и планирует работу Комиссии, председательствует на заседаниях Комиссии, контролирует выполнение принятых Комиссией решений. В случае отсутствия председателя Комиссии его функции выполняет </w:t>
      </w:r>
      <w:r w:rsidR="006A70E0">
        <w:rPr>
          <w:rFonts w:eastAsia="Times New Roman" w:cs="Times New Roman"/>
        </w:rPr>
        <w:t xml:space="preserve">старший </w:t>
      </w:r>
      <w:r w:rsidR="0097504D">
        <w:rPr>
          <w:rFonts w:eastAsia="Times New Roman" w:cs="Times New Roman"/>
        </w:rPr>
        <w:br/>
      </w:r>
      <w:r w:rsidR="006A70E0">
        <w:rPr>
          <w:rFonts w:eastAsia="Times New Roman" w:cs="Times New Roman"/>
        </w:rPr>
        <w:t>по возрасту член Комиссии</w:t>
      </w:r>
      <w:r w:rsidRPr="00260E0F">
        <w:rPr>
          <w:rFonts w:eastAsia="Times New Roman" w:cs="Times New Roman"/>
        </w:rPr>
        <w:t>.</w:t>
      </w:r>
    </w:p>
    <w:p w:rsidR="0015698B" w:rsidRPr="00260E0F" w:rsidRDefault="0015698B" w:rsidP="0015698B">
      <w:pPr>
        <w:ind w:firstLine="709"/>
        <w:jc w:val="both"/>
        <w:rPr>
          <w:rFonts w:eastAsia="Times New Roman" w:cs="Times New Roman"/>
        </w:rPr>
      </w:pPr>
      <w:r w:rsidRPr="00260E0F">
        <w:rPr>
          <w:rFonts w:eastAsia="Times New Roman" w:cs="Times New Roman"/>
        </w:rPr>
        <w:t>3.4. Секретарь Комиссии обеспечивает:</w:t>
      </w:r>
    </w:p>
    <w:p w:rsidR="0015698B" w:rsidRPr="00260E0F" w:rsidRDefault="0015698B" w:rsidP="0015698B">
      <w:pPr>
        <w:ind w:firstLine="709"/>
        <w:jc w:val="both"/>
        <w:rPr>
          <w:rFonts w:eastAsia="Times New Roman" w:cs="Times New Roman"/>
        </w:rPr>
      </w:pPr>
      <w:r w:rsidRPr="00260E0F">
        <w:rPr>
          <w:rFonts w:eastAsia="Times New Roman" w:cs="Times New Roman"/>
        </w:rPr>
        <w:t xml:space="preserve">3.4.1. Информирование членов Комиссии о дате, времени, месте проведения заседаний Комиссии. </w:t>
      </w:r>
    </w:p>
    <w:p w:rsidR="0015698B" w:rsidRPr="00260E0F" w:rsidRDefault="0015698B" w:rsidP="0015698B">
      <w:pPr>
        <w:ind w:firstLine="709"/>
        <w:jc w:val="both"/>
        <w:rPr>
          <w:rFonts w:eastAsia="Times New Roman" w:cs="Times New Roman"/>
        </w:rPr>
      </w:pPr>
      <w:r w:rsidRPr="00260E0F">
        <w:rPr>
          <w:rFonts w:eastAsia="Times New Roman" w:cs="Times New Roman"/>
        </w:rPr>
        <w:t>3.4.2. Формирование пакета документов в отношении работников учреждения, подлежащих стимулированию, для рассмотрения на заседании Комиссии.</w:t>
      </w:r>
    </w:p>
    <w:p w:rsidR="0015698B" w:rsidRPr="00260E0F" w:rsidRDefault="0015698B" w:rsidP="0015698B">
      <w:pPr>
        <w:ind w:firstLine="709"/>
        <w:jc w:val="both"/>
        <w:rPr>
          <w:rFonts w:eastAsia="Times New Roman" w:cs="Times New Roman"/>
        </w:rPr>
      </w:pPr>
      <w:r w:rsidRPr="00260E0F">
        <w:rPr>
          <w:rFonts w:eastAsia="Times New Roman" w:cs="Times New Roman"/>
        </w:rPr>
        <w:t>3.4.3. Ведение документации Комиссии, протокола заседаний Комиссии.</w:t>
      </w:r>
    </w:p>
    <w:p w:rsidR="0015698B" w:rsidRPr="00260E0F" w:rsidRDefault="0015698B" w:rsidP="0015698B">
      <w:pPr>
        <w:ind w:firstLine="709"/>
        <w:jc w:val="both"/>
        <w:rPr>
          <w:rFonts w:eastAsia="Times New Roman" w:cs="Times New Roman"/>
        </w:rPr>
      </w:pPr>
      <w:r w:rsidRPr="00260E0F">
        <w:rPr>
          <w:rFonts w:eastAsia="Times New Roman" w:cs="Times New Roman"/>
        </w:rPr>
        <w:lastRenderedPageBreak/>
        <w:t>3.4.4. Доведение информации до сведения руководителя учреждения, работников учреждения об итогах рассмотрения Комиссией пакета документов в отношении работников учреждения, подлежащих стимулированию.</w:t>
      </w:r>
    </w:p>
    <w:p w:rsidR="0015698B" w:rsidRPr="00260E0F" w:rsidRDefault="0015698B" w:rsidP="0015698B">
      <w:pPr>
        <w:ind w:firstLine="709"/>
        <w:jc w:val="both"/>
        <w:rPr>
          <w:rFonts w:eastAsia="Times New Roman" w:cs="Times New Roman"/>
        </w:rPr>
      </w:pPr>
      <w:r w:rsidRPr="00260E0F">
        <w:rPr>
          <w:rFonts w:eastAsia="Times New Roman" w:cs="Times New Roman"/>
        </w:rPr>
        <w:t>3.5. Члены Комиссии имеют право (обязаны):</w:t>
      </w:r>
    </w:p>
    <w:p w:rsidR="0015698B" w:rsidRPr="00260E0F" w:rsidRDefault="0097504D" w:rsidP="0097504D">
      <w:pPr>
        <w:ind w:firstLine="709"/>
        <w:jc w:val="both"/>
        <w:rPr>
          <w:rFonts w:eastAsia="Times New Roman" w:cs="Times New Roman"/>
        </w:rPr>
      </w:pPr>
      <w:r>
        <w:rPr>
          <w:rFonts w:eastAsia="Times New Roman" w:cs="Times New Roman"/>
        </w:rPr>
        <w:t>3.5.1.</w:t>
      </w:r>
      <w:r w:rsidR="0015698B" w:rsidRPr="00260E0F">
        <w:rPr>
          <w:rFonts w:eastAsia="Times New Roman" w:cs="Times New Roman"/>
        </w:rPr>
        <w:t xml:space="preserve">Участвовать в обсуждении и принятии решений Комиссии, выражать </w:t>
      </w:r>
      <w:r w:rsidR="0015698B" w:rsidRPr="00260E0F">
        <w:rPr>
          <w:rFonts w:eastAsia="Times New Roman" w:cs="Times New Roman"/>
        </w:rPr>
        <w:br/>
        <w:t>в письменной форме свое особое мнение, которое подлежит приобщению к протоколу заседания Комиссии.</w:t>
      </w:r>
    </w:p>
    <w:p w:rsidR="0015698B" w:rsidRPr="00260E0F" w:rsidRDefault="0097504D" w:rsidP="0097504D">
      <w:pPr>
        <w:ind w:firstLine="709"/>
        <w:jc w:val="both"/>
        <w:rPr>
          <w:rFonts w:eastAsia="Times New Roman" w:cs="Times New Roman"/>
        </w:rPr>
      </w:pPr>
      <w:r>
        <w:rPr>
          <w:rFonts w:eastAsia="Times New Roman" w:cs="Times New Roman"/>
        </w:rPr>
        <w:t>3.5.2.</w:t>
      </w:r>
      <w:r w:rsidR="0015698B" w:rsidRPr="00260E0F">
        <w:rPr>
          <w:rFonts w:eastAsia="Times New Roman" w:cs="Times New Roman"/>
        </w:rPr>
        <w:t>Инициировать проведение заседания Комиссии п</w:t>
      </w:r>
      <w:r w:rsidR="00E37484">
        <w:rPr>
          <w:rFonts w:eastAsia="Times New Roman" w:cs="Times New Roman"/>
        </w:rPr>
        <w:t xml:space="preserve">о любому вопросу, относящемуся </w:t>
      </w:r>
      <w:r w:rsidR="0015698B" w:rsidRPr="00260E0F">
        <w:rPr>
          <w:rFonts w:eastAsia="Times New Roman" w:cs="Times New Roman"/>
        </w:rPr>
        <w:t>к компетенции Комиссии.</w:t>
      </w:r>
    </w:p>
    <w:p w:rsidR="0015698B" w:rsidRPr="00260E0F" w:rsidRDefault="0015698B" w:rsidP="0097504D">
      <w:pPr>
        <w:ind w:firstLine="709"/>
        <w:jc w:val="both"/>
        <w:rPr>
          <w:rFonts w:eastAsia="Times New Roman" w:cs="Times New Roman"/>
        </w:rPr>
      </w:pPr>
      <w:r w:rsidRPr="00260E0F">
        <w:rPr>
          <w:rFonts w:eastAsia="Times New Roman" w:cs="Times New Roman"/>
        </w:rPr>
        <w:t xml:space="preserve">3.5.3. Член Комиссии обязан принимать участие в работе Комиссии, действовать при этом исходя их принципов добросовестности и здравомыслия. </w:t>
      </w:r>
    </w:p>
    <w:p w:rsidR="0015698B" w:rsidRPr="00260E0F" w:rsidRDefault="0015698B" w:rsidP="0097504D">
      <w:pPr>
        <w:ind w:firstLine="709"/>
        <w:jc w:val="both"/>
        <w:rPr>
          <w:rFonts w:eastAsia="Times New Roman" w:cs="Times New Roman"/>
        </w:rPr>
      </w:pPr>
      <w:r w:rsidRPr="00260E0F">
        <w:rPr>
          <w:rFonts w:eastAsia="Times New Roman" w:cs="Times New Roman"/>
        </w:rPr>
        <w:t>3.6. Руководитель учреждения обязан:</w:t>
      </w:r>
    </w:p>
    <w:p w:rsidR="0015698B" w:rsidRPr="00260E0F" w:rsidRDefault="0015698B" w:rsidP="0097504D">
      <w:pPr>
        <w:ind w:firstLine="709"/>
        <w:jc w:val="both"/>
        <w:rPr>
          <w:rFonts w:eastAsia="Times New Roman" w:cs="Times New Roman"/>
        </w:rPr>
      </w:pPr>
      <w:r w:rsidRPr="00260E0F">
        <w:rPr>
          <w:rFonts w:eastAsia="Times New Roman" w:cs="Times New Roman"/>
        </w:rPr>
        <w:t>3.6.1. Обеспечивать соблюдение требований настоящего Положения.</w:t>
      </w:r>
    </w:p>
    <w:p w:rsidR="0015698B" w:rsidRPr="00260E0F" w:rsidRDefault="0015698B" w:rsidP="0097504D">
      <w:pPr>
        <w:ind w:firstLine="709"/>
        <w:jc w:val="both"/>
        <w:rPr>
          <w:rFonts w:eastAsia="Times New Roman" w:cs="Times New Roman"/>
        </w:rPr>
      </w:pPr>
      <w:r w:rsidRPr="00260E0F">
        <w:rPr>
          <w:rFonts w:eastAsia="Times New Roman" w:cs="Times New Roman"/>
        </w:rPr>
        <w:t>3.6.2. Обеспечивать предоставление информации и документов по запросу Комиссии, необходимые для обеспечения распределения стимулирующей части фонда оплаты труда работников учреждения.</w:t>
      </w:r>
    </w:p>
    <w:p w:rsidR="0015698B" w:rsidRPr="00260E0F" w:rsidRDefault="0015698B" w:rsidP="0097504D">
      <w:pPr>
        <w:ind w:firstLine="709"/>
        <w:jc w:val="both"/>
        <w:rPr>
          <w:rFonts w:eastAsia="Times New Roman" w:cs="Times New Roman"/>
        </w:rPr>
      </w:pPr>
      <w:r w:rsidRPr="00260E0F">
        <w:rPr>
          <w:rFonts w:eastAsia="Times New Roman" w:cs="Times New Roman"/>
        </w:rPr>
        <w:t>3.6.3. Обеспечивать создание условий работы Комиссии.</w:t>
      </w:r>
    </w:p>
    <w:p w:rsidR="0015698B" w:rsidRPr="00260E0F" w:rsidRDefault="0015698B" w:rsidP="0015698B">
      <w:pPr>
        <w:ind w:firstLine="709"/>
        <w:jc w:val="both"/>
        <w:rPr>
          <w:rFonts w:eastAsia="Times New Roman" w:cs="Times New Roman"/>
        </w:rPr>
      </w:pPr>
      <w:r w:rsidRPr="00260E0F">
        <w:rPr>
          <w:rFonts w:eastAsia="Times New Roman" w:cs="Times New Roman"/>
        </w:rPr>
        <w:t xml:space="preserve">3.6.4. Обеспечивает организацию работы учреждения по формированию оценочных листов в отношении работников учреждения для определения стимулирующей части фонда оплаты труда работников учреждения. </w:t>
      </w:r>
    </w:p>
    <w:p w:rsidR="0015698B" w:rsidRPr="00260E0F" w:rsidRDefault="0015698B" w:rsidP="0015698B">
      <w:pPr>
        <w:ind w:firstLine="709"/>
        <w:jc w:val="both"/>
        <w:rPr>
          <w:rFonts w:eastAsia="Times New Roman" w:cs="Times New Roman"/>
        </w:rPr>
      </w:pPr>
      <w:r w:rsidRPr="00260E0F">
        <w:rPr>
          <w:rFonts w:eastAsia="Times New Roman" w:cs="Times New Roman"/>
        </w:rPr>
        <w:t>3.7. Работники учреждения обязаны (имеют право):</w:t>
      </w:r>
    </w:p>
    <w:p w:rsidR="0015698B" w:rsidRPr="00260E0F" w:rsidRDefault="0015698B" w:rsidP="0015698B">
      <w:pPr>
        <w:ind w:firstLine="709"/>
        <w:jc w:val="both"/>
        <w:rPr>
          <w:rFonts w:eastAsia="Times New Roman" w:cs="Times New Roman"/>
        </w:rPr>
      </w:pPr>
      <w:r w:rsidRPr="00260E0F">
        <w:rPr>
          <w:rFonts w:eastAsia="Times New Roman" w:cs="Times New Roman"/>
        </w:rPr>
        <w:t>3.7.1. Обеспечивать соблюдение требований настоящего Положения.</w:t>
      </w:r>
    </w:p>
    <w:p w:rsidR="0015698B" w:rsidRPr="00260E0F" w:rsidRDefault="0015698B" w:rsidP="0015698B">
      <w:pPr>
        <w:ind w:firstLine="709"/>
        <w:jc w:val="both"/>
        <w:rPr>
          <w:rFonts w:eastAsia="Times New Roman" w:cs="Times New Roman"/>
        </w:rPr>
      </w:pPr>
      <w:r w:rsidRPr="00260E0F">
        <w:rPr>
          <w:rFonts w:eastAsia="Times New Roman" w:cs="Times New Roman"/>
        </w:rPr>
        <w:t>3.7.2. Предоставлять информацию и документы по запросу Комиссии, необходимые для обеспечения распределения стимулирующей части фонда оплаты труда работников учреждения.</w:t>
      </w:r>
    </w:p>
    <w:p w:rsidR="0015698B" w:rsidRPr="0015698B" w:rsidRDefault="0015698B" w:rsidP="0015698B">
      <w:pPr>
        <w:ind w:firstLine="709"/>
        <w:jc w:val="both"/>
        <w:rPr>
          <w:rFonts w:eastAsia="Times New Roman" w:cs="Times New Roman"/>
        </w:rPr>
      </w:pPr>
      <w:r w:rsidRPr="00260E0F">
        <w:rPr>
          <w:rFonts w:eastAsia="Times New Roman" w:cs="Times New Roman"/>
        </w:rPr>
        <w:t xml:space="preserve">3.7.4. Принимать участие в формировании оценочных листов в отношении работников учреждения для определения стимулирующей части фонда оплаты труда работников учреждения. </w:t>
      </w:r>
    </w:p>
    <w:p w:rsidR="0015698B" w:rsidRPr="0015698B" w:rsidRDefault="0015698B" w:rsidP="0015698B">
      <w:pPr>
        <w:ind w:firstLine="709"/>
        <w:jc w:val="center"/>
        <w:rPr>
          <w:rFonts w:eastAsia="Times New Roman" w:cs="Times New Roman"/>
          <w:b/>
          <w:bCs/>
        </w:rPr>
      </w:pPr>
      <w:r w:rsidRPr="00260E0F">
        <w:rPr>
          <w:rFonts w:eastAsia="Times New Roman" w:cs="Times New Roman"/>
          <w:b/>
          <w:bCs/>
        </w:rPr>
        <w:t>4. Организация работы Комиссии</w:t>
      </w:r>
    </w:p>
    <w:p w:rsidR="0015698B" w:rsidRPr="00260E0F" w:rsidRDefault="0015698B" w:rsidP="0015698B">
      <w:pPr>
        <w:ind w:firstLine="709"/>
        <w:jc w:val="both"/>
        <w:rPr>
          <w:rFonts w:eastAsia="Times New Roman" w:cs="Times New Roman"/>
        </w:rPr>
      </w:pPr>
      <w:r w:rsidRPr="00260E0F">
        <w:rPr>
          <w:rFonts w:eastAsia="Times New Roman" w:cs="Times New Roman"/>
        </w:rPr>
        <w:t>4.1. Заседания Комиссии проводятся один раз в месяц (но не позднее 25 числа текущего месяца). Заседание Комиссии является правомочным при на</w:t>
      </w:r>
      <w:r w:rsidR="00E37484">
        <w:rPr>
          <w:rFonts w:eastAsia="Times New Roman" w:cs="Times New Roman"/>
        </w:rPr>
        <w:t xml:space="preserve">личии на нем не менее половины </w:t>
      </w:r>
      <w:r w:rsidRPr="00260E0F">
        <w:rPr>
          <w:rFonts w:eastAsia="Times New Roman" w:cs="Times New Roman"/>
        </w:rPr>
        <w:t xml:space="preserve">от числа членов Комиссии. </w:t>
      </w:r>
    </w:p>
    <w:p w:rsidR="0015698B" w:rsidRPr="00260E0F" w:rsidRDefault="0015698B" w:rsidP="0015698B">
      <w:pPr>
        <w:ind w:firstLine="709"/>
        <w:jc w:val="both"/>
        <w:rPr>
          <w:rFonts w:eastAsia="Times New Roman" w:cs="Times New Roman"/>
        </w:rPr>
      </w:pPr>
      <w:r w:rsidRPr="00260E0F">
        <w:rPr>
          <w:rFonts w:eastAsia="Times New Roman" w:cs="Times New Roman"/>
        </w:rPr>
        <w:t>4.2. Решения, сформированные по результатам заседаний Комиссии, оформляются проколом заседания Комиссии. Протокол заседания Комиссии подписывается председателем Комиссии и секретарем Комиссии.</w:t>
      </w:r>
    </w:p>
    <w:p w:rsidR="0015698B" w:rsidRPr="00260E0F" w:rsidRDefault="0015698B" w:rsidP="0015698B">
      <w:pPr>
        <w:ind w:firstLine="709"/>
        <w:jc w:val="both"/>
        <w:rPr>
          <w:rFonts w:eastAsia="Times New Roman" w:cs="Times New Roman"/>
        </w:rPr>
      </w:pPr>
      <w:r w:rsidRPr="00260E0F">
        <w:rPr>
          <w:rFonts w:eastAsia="Times New Roman" w:cs="Times New Roman"/>
        </w:rPr>
        <w:t xml:space="preserve">Решения Комиссии принимаются простым большинством голосов от общего числа присутствующих и оформляются протоколом. Каждый член Комиссии имеет один голос. </w:t>
      </w:r>
      <w:r w:rsidR="00E37484">
        <w:rPr>
          <w:rFonts w:eastAsia="Times New Roman" w:cs="Times New Roman"/>
        </w:rPr>
        <w:br/>
      </w:r>
      <w:r w:rsidRPr="00260E0F">
        <w:rPr>
          <w:rFonts w:eastAsia="Times New Roman" w:cs="Times New Roman"/>
        </w:rPr>
        <w:t>В случае равенства голосов голос Председателя является решающим.</w:t>
      </w:r>
    </w:p>
    <w:p w:rsidR="0015698B" w:rsidRPr="00260E0F" w:rsidRDefault="0015698B" w:rsidP="0015698B">
      <w:pPr>
        <w:ind w:firstLine="709"/>
        <w:jc w:val="both"/>
        <w:rPr>
          <w:rFonts w:eastAsia="Times New Roman" w:cs="Times New Roman"/>
        </w:rPr>
      </w:pPr>
      <w:r w:rsidRPr="00260E0F">
        <w:rPr>
          <w:rFonts w:eastAsia="Times New Roman" w:cs="Times New Roman"/>
        </w:rPr>
        <w:t>4.3. Решения Комиссии формируются на основании мотивированного мнения каждого члена Комиссии, присутствующего на заседании Комиссии и мотивированного письменного мнения члена Комиссии, не присутствующего на заседании Комиссии.</w:t>
      </w:r>
    </w:p>
    <w:p w:rsidR="0015698B" w:rsidRPr="00260E0F" w:rsidRDefault="0015698B" w:rsidP="0015698B">
      <w:pPr>
        <w:ind w:firstLine="709"/>
        <w:jc w:val="both"/>
        <w:rPr>
          <w:rFonts w:eastAsia="Times New Roman" w:cs="Times New Roman"/>
        </w:rPr>
      </w:pPr>
      <w:r w:rsidRPr="00260E0F">
        <w:rPr>
          <w:rFonts w:eastAsia="Times New Roman" w:cs="Times New Roman"/>
        </w:rPr>
        <w:t>4.4. Мнение каждого члена Комиссии формируется на основании:</w:t>
      </w:r>
    </w:p>
    <w:p w:rsidR="0015698B" w:rsidRPr="00260E0F" w:rsidRDefault="0015698B" w:rsidP="0015698B">
      <w:pPr>
        <w:ind w:firstLine="709"/>
        <w:jc w:val="both"/>
        <w:rPr>
          <w:rFonts w:eastAsia="Times New Roman" w:cs="Times New Roman"/>
        </w:rPr>
      </w:pPr>
      <w:r w:rsidRPr="00260E0F">
        <w:rPr>
          <w:rFonts w:eastAsia="Times New Roman" w:cs="Times New Roman"/>
        </w:rPr>
        <w:t>4.4.1. Информации и документов, поступивших в Комиссию, необходимых для обеспечения распределения стимулирующей части фонда оплаты труда работников учреждения.</w:t>
      </w:r>
    </w:p>
    <w:p w:rsidR="0015698B" w:rsidRPr="00260E0F" w:rsidRDefault="0015698B" w:rsidP="0015698B">
      <w:pPr>
        <w:ind w:firstLine="709"/>
        <w:jc w:val="both"/>
        <w:rPr>
          <w:rFonts w:eastAsia="Times New Roman" w:cs="Times New Roman"/>
        </w:rPr>
      </w:pPr>
      <w:r w:rsidRPr="00260E0F">
        <w:rPr>
          <w:rFonts w:eastAsia="Times New Roman" w:cs="Times New Roman"/>
        </w:rPr>
        <w:t>4.4.2. Оценочных листов выполнения показателей (критериев) работников, установленных для распределения стимулирующей части фонда опл</w:t>
      </w:r>
      <w:r w:rsidR="006A70E0">
        <w:rPr>
          <w:rFonts w:eastAsia="Times New Roman" w:cs="Times New Roman"/>
        </w:rPr>
        <w:t>аты труда работников учреждения</w:t>
      </w:r>
      <w:r w:rsidRPr="00260E0F">
        <w:rPr>
          <w:rFonts w:eastAsia="Times New Roman" w:cs="Times New Roman"/>
        </w:rPr>
        <w:t>.</w:t>
      </w:r>
    </w:p>
    <w:p w:rsidR="0015698B" w:rsidRPr="00260E0F" w:rsidRDefault="0015698B" w:rsidP="0015698B">
      <w:pPr>
        <w:ind w:firstLine="709"/>
        <w:jc w:val="both"/>
        <w:rPr>
          <w:rFonts w:eastAsia="Times New Roman" w:cs="Times New Roman"/>
        </w:rPr>
      </w:pPr>
      <w:r w:rsidRPr="00260E0F">
        <w:rPr>
          <w:rFonts w:eastAsia="Times New Roman" w:cs="Times New Roman"/>
        </w:rPr>
        <w:t>4.5. Порядок формирования оценочных листов:</w:t>
      </w:r>
    </w:p>
    <w:p w:rsidR="0015698B" w:rsidRPr="00260E0F" w:rsidRDefault="0015698B" w:rsidP="0015698B">
      <w:pPr>
        <w:ind w:firstLine="709"/>
        <w:jc w:val="both"/>
        <w:rPr>
          <w:rFonts w:eastAsia="Times New Roman" w:cs="Times New Roman"/>
        </w:rPr>
      </w:pPr>
      <w:r w:rsidRPr="00260E0F">
        <w:rPr>
          <w:rFonts w:eastAsia="Times New Roman" w:cs="Times New Roman"/>
        </w:rPr>
        <w:t xml:space="preserve">4.5.1. Заполнение оценочных листов осуществляется путем проставления в оценочном листе баллов, предусмотренных в Положении об оплате труда работников </w:t>
      </w:r>
      <w:r w:rsidRPr="00CE102A">
        <w:rPr>
          <w:rFonts w:eastAsia="Times New Roman" w:cs="Times New Roman"/>
        </w:rPr>
        <w:t>м</w:t>
      </w:r>
      <w:r w:rsidRPr="00260E0F">
        <w:rPr>
          <w:rFonts w:eastAsia="Times New Roman" w:cs="Times New Roman"/>
        </w:rPr>
        <w:t xml:space="preserve">униципального автономного учреждения </w:t>
      </w:r>
      <w:r w:rsidRPr="00CE102A">
        <w:rPr>
          <w:rFonts w:eastAsia="Times New Roman" w:cs="Times New Roman"/>
        </w:rPr>
        <w:t xml:space="preserve">дополнительного образования детско-юношеская спортивная школа </w:t>
      </w:r>
      <w:r w:rsidR="00973A2A">
        <w:rPr>
          <w:rFonts w:eastAsia="Times New Roman" w:cs="Times New Roman"/>
        </w:rPr>
        <w:br/>
      </w:r>
      <w:r>
        <w:rPr>
          <w:rFonts w:eastAsia="Times New Roman" w:cs="Times New Roman"/>
        </w:rPr>
        <w:t>№</w:t>
      </w:r>
      <w:r w:rsidR="00E37484">
        <w:rPr>
          <w:rFonts w:eastAsia="Times New Roman" w:cs="Times New Roman"/>
        </w:rPr>
        <w:t xml:space="preserve"> </w:t>
      </w:r>
      <w:r>
        <w:rPr>
          <w:rFonts w:eastAsia="Times New Roman" w:cs="Times New Roman"/>
        </w:rPr>
        <w:t xml:space="preserve">2 </w:t>
      </w:r>
      <w:r w:rsidRPr="00CE102A">
        <w:rPr>
          <w:rFonts w:eastAsia="Times New Roman" w:cs="Times New Roman"/>
        </w:rPr>
        <w:t>Тюменского муниципального района</w:t>
      </w:r>
      <w:r w:rsidRPr="00260E0F">
        <w:rPr>
          <w:rFonts w:eastAsia="Times New Roman" w:cs="Times New Roman"/>
        </w:rPr>
        <w:t>.</w:t>
      </w:r>
    </w:p>
    <w:p w:rsidR="0015698B" w:rsidRPr="00260E0F" w:rsidRDefault="0015698B" w:rsidP="0015698B">
      <w:pPr>
        <w:ind w:firstLine="709"/>
        <w:jc w:val="both"/>
        <w:rPr>
          <w:rFonts w:eastAsia="Times New Roman" w:cs="Times New Roman"/>
        </w:rPr>
      </w:pPr>
      <w:r w:rsidRPr="00260E0F">
        <w:rPr>
          <w:rFonts w:eastAsia="Times New Roman" w:cs="Times New Roman"/>
        </w:rPr>
        <w:lastRenderedPageBreak/>
        <w:t>Предоставление оценочных листов в Комиссию осущест</w:t>
      </w:r>
      <w:r>
        <w:rPr>
          <w:rFonts w:eastAsia="Times New Roman" w:cs="Times New Roman"/>
        </w:rPr>
        <w:t xml:space="preserve">вляется за 3 (три) рабочих дня </w:t>
      </w:r>
      <w:r w:rsidRPr="00260E0F">
        <w:rPr>
          <w:rFonts w:eastAsia="Times New Roman" w:cs="Times New Roman"/>
        </w:rPr>
        <w:t>до проведения заседания Комиссии.</w:t>
      </w:r>
    </w:p>
    <w:p w:rsidR="0015698B" w:rsidRPr="00260E0F" w:rsidRDefault="0015698B" w:rsidP="0015698B">
      <w:pPr>
        <w:ind w:firstLine="709"/>
        <w:jc w:val="both"/>
        <w:rPr>
          <w:rFonts w:eastAsia="Times New Roman" w:cs="Times New Roman"/>
          <w:b/>
          <w:sz w:val="20"/>
          <w:szCs w:val="20"/>
        </w:rPr>
      </w:pPr>
      <w:r w:rsidRPr="00260E0F">
        <w:rPr>
          <w:rFonts w:eastAsia="Times New Roman" w:cs="Times New Roman"/>
        </w:rPr>
        <w:t xml:space="preserve">4.6. Выписка из протокола заседания Комиссии по распределению стимулирующей части фонда оплаты труда работников учреждения передается руководителю учреждения для издания локального нормативного акта учреждения. </w:t>
      </w:r>
    </w:p>
    <w:p w:rsidR="0015698B" w:rsidRDefault="0015698B" w:rsidP="0015698B"/>
    <w:p w:rsidR="00CE7B50" w:rsidRPr="00575917" w:rsidRDefault="00CE7B50" w:rsidP="00CE7B50">
      <w:pPr>
        <w:ind w:firstLine="709"/>
        <w:jc w:val="both"/>
      </w:pPr>
    </w:p>
    <w:p w:rsidR="00CE7B50" w:rsidRPr="00575917" w:rsidRDefault="00CE7B50" w:rsidP="00CE7B50">
      <w:pPr>
        <w:ind w:firstLine="709"/>
        <w:jc w:val="both"/>
      </w:pPr>
    </w:p>
    <w:p w:rsidR="00CE7B50" w:rsidRPr="00575917" w:rsidRDefault="00CE7B50" w:rsidP="00CE7B50">
      <w:pPr>
        <w:ind w:firstLine="709"/>
        <w:jc w:val="both"/>
      </w:pPr>
    </w:p>
    <w:p w:rsidR="00CE7B50" w:rsidRPr="00575917" w:rsidRDefault="00CE7B50" w:rsidP="00CE7B50">
      <w:pPr>
        <w:ind w:firstLine="709"/>
        <w:jc w:val="both"/>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8C7DDE" w:rsidRDefault="008C7DDE" w:rsidP="0015698B">
      <w:pPr>
        <w:ind w:left="142" w:right="284"/>
        <w:jc w:val="right"/>
        <w:rPr>
          <w:rFonts w:eastAsia="Times New Roman" w:cs="Times New Roman"/>
          <w:color w:val="000000"/>
        </w:rPr>
      </w:pPr>
    </w:p>
    <w:p w:rsidR="008C7DDE" w:rsidRDefault="008C7DDE" w:rsidP="0015698B">
      <w:pPr>
        <w:ind w:left="142" w:right="284"/>
        <w:jc w:val="right"/>
        <w:rPr>
          <w:rFonts w:eastAsia="Times New Roman" w:cs="Times New Roman"/>
          <w:color w:val="000000"/>
        </w:rPr>
      </w:pPr>
    </w:p>
    <w:p w:rsidR="008C7DDE" w:rsidRDefault="008C7DDE" w:rsidP="0015698B">
      <w:pPr>
        <w:ind w:left="142" w:right="284"/>
        <w:jc w:val="right"/>
        <w:rPr>
          <w:rFonts w:eastAsia="Times New Roman" w:cs="Times New Roman"/>
          <w:color w:val="000000"/>
        </w:rPr>
      </w:pPr>
    </w:p>
    <w:p w:rsidR="00973A2A" w:rsidRDefault="00973A2A" w:rsidP="0015698B">
      <w:pPr>
        <w:ind w:left="142" w:right="284"/>
        <w:jc w:val="right"/>
        <w:rPr>
          <w:rFonts w:eastAsia="Times New Roman" w:cs="Times New Roman"/>
          <w:color w:val="000000"/>
        </w:rPr>
      </w:pPr>
    </w:p>
    <w:p w:rsidR="00973A2A" w:rsidRDefault="00973A2A" w:rsidP="0015698B">
      <w:pPr>
        <w:ind w:left="142" w:right="284"/>
        <w:jc w:val="right"/>
        <w:rPr>
          <w:rFonts w:eastAsia="Times New Roman" w:cs="Times New Roman"/>
          <w:color w:val="000000"/>
        </w:rPr>
      </w:pPr>
    </w:p>
    <w:p w:rsidR="00973A2A" w:rsidRDefault="00973A2A" w:rsidP="0015698B">
      <w:pPr>
        <w:ind w:left="142" w:right="284"/>
        <w:jc w:val="right"/>
        <w:rPr>
          <w:rFonts w:eastAsia="Times New Roman" w:cs="Times New Roman"/>
          <w:color w:val="000000"/>
        </w:rPr>
      </w:pPr>
    </w:p>
    <w:p w:rsidR="00973A2A" w:rsidRDefault="00973A2A" w:rsidP="0015698B">
      <w:pPr>
        <w:ind w:left="142" w:right="284"/>
        <w:jc w:val="right"/>
        <w:rPr>
          <w:rFonts w:eastAsia="Times New Roman" w:cs="Times New Roman"/>
          <w:color w:val="000000"/>
        </w:rPr>
      </w:pPr>
    </w:p>
    <w:p w:rsidR="006A70E0" w:rsidRDefault="006A70E0" w:rsidP="0015698B">
      <w:pPr>
        <w:ind w:left="142" w:right="284"/>
        <w:jc w:val="right"/>
        <w:rPr>
          <w:rFonts w:eastAsia="Times New Roman" w:cs="Times New Roman"/>
          <w:color w:val="000000"/>
        </w:rPr>
      </w:pPr>
    </w:p>
    <w:p w:rsidR="006A70E0" w:rsidRDefault="006A70E0" w:rsidP="0015698B">
      <w:pPr>
        <w:ind w:left="142" w:right="284"/>
        <w:jc w:val="right"/>
        <w:rPr>
          <w:rFonts w:eastAsia="Times New Roman" w:cs="Times New Roman"/>
          <w:color w:val="000000"/>
        </w:rPr>
      </w:pPr>
    </w:p>
    <w:p w:rsidR="006A70E0" w:rsidRDefault="006A70E0" w:rsidP="0015698B">
      <w:pPr>
        <w:ind w:left="142" w:right="284"/>
        <w:jc w:val="right"/>
        <w:rPr>
          <w:rFonts w:eastAsia="Times New Roman" w:cs="Times New Roman"/>
          <w:color w:val="000000"/>
        </w:rPr>
      </w:pPr>
    </w:p>
    <w:p w:rsidR="006A70E0" w:rsidRDefault="006A70E0" w:rsidP="0015698B">
      <w:pPr>
        <w:ind w:left="142" w:right="284"/>
        <w:jc w:val="right"/>
        <w:rPr>
          <w:rFonts w:eastAsia="Times New Roman" w:cs="Times New Roman"/>
          <w:color w:val="000000"/>
        </w:rPr>
      </w:pPr>
    </w:p>
    <w:p w:rsidR="008C7DDE" w:rsidRDefault="008C7DDE" w:rsidP="0015698B">
      <w:pPr>
        <w:ind w:left="142" w:right="284"/>
        <w:jc w:val="right"/>
        <w:rPr>
          <w:rFonts w:eastAsia="Times New Roman" w:cs="Times New Roman"/>
          <w:color w:val="000000"/>
        </w:rPr>
      </w:pPr>
    </w:p>
    <w:p w:rsidR="00663853" w:rsidRDefault="00663853" w:rsidP="0015698B">
      <w:pPr>
        <w:ind w:left="142" w:right="284"/>
        <w:jc w:val="right"/>
        <w:rPr>
          <w:rFonts w:eastAsia="Times New Roman" w:cs="Times New Roman"/>
          <w:color w:val="000000"/>
        </w:rPr>
      </w:pPr>
    </w:p>
    <w:p w:rsidR="0015698B" w:rsidRDefault="0015698B" w:rsidP="0015698B">
      <w:pPr>
        <w:ind w:left="142" w:right="284"/>
        <w:jc w:val="right"/>
        <w:rPr>
          <w:rFonts w:eastAsia="Times New Roman" w:cs="Times New Roman"/>
          <w:color w:val="000000"/>
        </w:rPr>
      </w:pPr>
    </w:p>
    <w:p w:rsidR="0015698B" w:rsidRPr="008C7DDE" w:rsidRDefault="0015698B" w:rsidP="0015698B">
      <w:pPr>
        <w:ind w:left="142" w:right="284"/>
        <w:jc w:val="right"/>
        <w:rPr>
          <w:rFonts w:eastAsia="Times New Roman" w:cs="Times New Roman"/>
          <w:color w:val="000000"/>
        </w:rPr>
      </w:pPr>
      <w:r w:rsidRPr="008C7DDE">
        <w:rPr>
          <w:rFonts w:eastAsia="Times New Roman" w:cs="Times New Roman"/>
          <w:color w:val="000000"/>
        </w:rPr>
        <w:lastRenderedPageBreak/>
        <w:t>Приложение № 4 к Коллективному договору</w:t>
      </w:r>
    </w:p>
    <w:p w:rsidR="0015698B" w:rsidRPr="008C7DDE" w:rsidRDefault="0015698B" w:rsidP="003E0539">
      <w:pPr>
        <w:rPr>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788"/>
      </w:tblGrid>
      <w:tr w:rsidR="0015698B" w:rsidRPr="008C7DDE" w:rsidTr="00867023">
        <w:tc>
          <w:tcPr>
            <w:tcW w:w="5005" w:type="dxa"/>
          </w:tcPr>
          <w:p w:rsidR="0015698B" w:rsidRPr="008C7DDE" w:rsidRDefault="0015698B" w:rsidP="00867023">
            <w:pPr>
              <w:rPr>
                <w:rFonts w:cs="Times New Roman"/>
                <w:lang w:eastAsia="en-US"/>
              </w:rPr>
            </w:pPr>
            <w:r w:rsidRPr="008C7DDE">
              <w:rPr>
                <w:rFonts w:cs="Times New Roman"/>
                <w:lang w:eastAsia="en-US"/>
              </w:rPr>
              <w:t xml:space="preserve">От работодателя: </w:t>
            </w:r>
          </w:p>
          <w:p w:rsidR="0015698B" w:rsidRPr="008C7DDE" w:rsidRDefault="0015698B" w:rsidP="00867023">
            <w:pPr>
              <w:rPr>
                <w:rFonts w:cs="Times New Roman"/>
                <w:lang w:eastAsia="en-US"/>
              </w:rPr>
            </w:pPr>
            <w:r w:rsidRPr="008C7DDE">
              <w:rPr>
                <w:rFonts w:cs="Times New Roman"/>
                <w:lang w:eastAsia="en-US"/>
              </w:rPr>
              <w:t xml:space="preserve">Директор </w:t>
            </w:r>
            <w:r w:rsidRPr="008C7DDE">
              <w:rPr>
                <w:rFonts w:cs="Times New Roman"/>
                <w:lang w:eastAsia="en-US"/>
              </w:rPr>
              <w:br/>
              <w:t>муниципального</w:t>
            </w:r>
            <w:r w:rsidR="00663853">
              <w:rPr>
                <w:rFonts w:cs="Times New Roman"/>
                <w:lang w:eastAsia="en-US"/>
              </w:rPr>
              <w:t xml:space="preserve"> автономного</w:t>
            </w:r>
            <w:bookmarkStart w:id="5" w:name="_GoBack"/>
            <w:bookmarkEnd w:id="5"/>
            <w:r w:rsidRPr="008C7DDE">
              <w:rPr>
                <w:rFonts w:cs="Times New Roman"/>
                <w:lang w:eastAsia="en-US"/>
              </w:rPr>
              <w:t xml:space="preserve"> учреждения дополнительного образования детско-юношеская спортивная школа №</w:t>
            </w:r>
            <w:r w:rsidR="00E37484">
              <w:rPr>
                <w:rFonts w:cs="Times New Roman"/>
                <w:lang w:eastAsia="en-US"/>
              </w:rPr>
              <w:t xml:space="preserve"> </w:t>
            </w:r>
            <w:r w:rsidRPr="008C7DDE">
              <w:rPr>
                <w:rFonts w:cs="Times New Roman"/>
                <w:lang w:eastAsia="en-US"/>
              </w:rPr>
              <w:t xml:space="preserve">2 </w:t>
            </w:r>
          </w:p>
          <w:p w:rsidR="0015698B" w:rsidRPr="008C7DDE" w:rsidRDefault="0015698B" w:rsidP="00867023">
            <w:pPr>
              <w:rPr>
                <w:rFonts w:cs="Times New Roman"/>
                <w:lang w:eastAsia="en-US"/>
              </w:rPr>
            </w:pPr>
            <w:r w:rsidRPr="008C7DDE">
              <w:rPr>
                <w:rFonts w:cs="Times New Roman"/>
                <w:lang w:eastAsia="en-US"/>
              </w:rPr>
              <w:t>Тюменского муниципального района</w:t>
            </w:r>
          </w:p>
          <w:p w:rsidR="0015698B" w:rsidRPr="008C7DDE" w:rsidRDefault="0015698B" w:rsidP="00867023">
            <w:pPr>
              <w:rPr>
                <w:rFonts w:cs="Times New Roman"/>
                <w:lang w:eastAsia="en-US"/>
              </w:rPr>
            </w:pPr>
          </w:p>
          <w:p w:rsidR="0015698B" w:rsidRPr="008C7DDE" w:rsidRDefault="0015698B" w:rsidP="00867023">
            <w:pPr>
              <w:rPr>
                <w:rFonts w:cs="Times New Roman"/>
                <w:lang w:eastAsia="en-US"/>
              </w:rPr>
            </w:pPr>
            <w:r w:rsidRPr="008C7DDE">
              <w:rPr>
                <w:rFonts w:cs="Times New Roman"/>
                <w:lang w:eastAsia="en-US"/>
              </w:rPr>
              <w:t>______________ /</w:t>
            </w:r>
            <w:r w:rsidR="006A70E0">
              <w:rPr>
                <w:rFonts w:cs="Times New Roman"/>
                <w:lang w:eastAsia="en-US"/>
              </w:rPr>
              <w:t>Д.С.Плотников</w:t>
            </w:r>
            <w:r w:rsidRPr="008C7DDE">
              <w:rPr>
                <w:rFonts w:cs="Times New Roman"/>
                <w:lang w:eastAsia="en-US"/>
              </w:rPr>
              <w:t>/</w:t>
            </w:r>
          </w:p>
          <w:p w:rsidR="0015698B" w:rsidRPr="008C7DDE" w:rsidRDefault="0015698B" w:rsidP="00867023">
            <w:pPr>
              <w:rPr>
                <w:rFonts w:cs="Times New Roman"/>
                <w:lang w:eastAsia="en-US"/>
              </w:rPr>
            </w:pPr>
          </w:p>
          <w:p w:rsidR="0015698B" w:rsidRPr="008C7DDE" w:rsidRDefault="006A70E0" w:rsidP="00867023">
            <w:pPr>
              <w:rPr>
                <w:rFonts w:cs="Times New Roman"/>
                <w:lang w:eastAsia="en-US"/>
              </w:rPr>
            </w:pPr>
            <w:r>
              <w:rPr>
                <w:rFonts w:cs="Times New Roman"/>
                <w:lang w:eastAsia="en-US"/>
              </w:rPr>
              <w:t>«___» _________ 2020</w:t>
            </w:r>
          </w:p>
          <w:p w:rsidR="0015698B" w:rsidRPr="008C7DDE" w:rsidRDefault="0015698B" w:rsidP="00665229">
            <w:pPr>
              <w:rPr>
                <w:rFonts w:cs="Times New Roman"/>
                <w:lang w:eastAsia="en-US"/>
              </w:rPr>
            </w:pPr>
            <w:r w:rsidRPr="008C7DDE">
              <w:rPr>
                <w:rFonts w:cs="Times New Roman"/>
                <w:lang w:eastAsia="en-US"/>
              </w:rPr>
              <w:t xml:space="preserve">            </w:t>
            </w:r>
            <w:r w:rsidR="00665229">
              <w:rPr>
                <w:rFonts w:cs="Times New Roman"/>
                <w:lang w:eastAsia="en-US"/>
              </w:rPr>
              <w:t>мп</w:t>
            </w:r>
          </w:p>
        </w:tc>
        <w:tc>
          <w:tcPr>
            <w:tcW w:w="4918" w:type="dxa"/>
          </w:tcPr>
          <w:p w:rsidR="0015698B" w:rsidRPr="008C7DDE" w:rsidRDefault="0015698B" w:rsidP="00867023">
            <w:pPr>
              <w:rPr>
                <w:rFonts w:cs="Times New Roman"/>
                <w:lang w:eastAsia="en-US"/>
              </w:rPr>
            </w:pPr>
            <w:r w:rsidRPr="008C7DDE">
              <w:rPr>
                <w:rFonts w:cs="Times New Roman"/>
                <w:lang w:eastAsia="en-US"/>
              </w:rPr>
              <w:t>От работников:</w:t>
            </w:r>
          </w:p>
          <w:p w:rsidR="0015698B" w:rsidRPr="008C7DDE" w:rsidRDefault="0015698B" w:rsidP="00867023">
            <w:pPr>
              <w:rPr>
                <w:rFonts w:cs="Times New Roman"/>
                <w:lang w:eastAsia="en-US"/>
              </w:rPr>
            </w:pPr>
            <w:r w:rsidRPr="008C7DDE">
              <w:rPr>
                <w:rFonts w:cs="Times New Roman"/>
                <w:lang w:eastAsia="en-US"/>
              </w:rPr>
              <w:t xml:space="preserve">Представитель трудового коллектива муниципального автономного учреждения дополнительного образования </w:t>
            </w:r>
          </w:p>
          <w:p w:rsidR="0015698B" w:rsidRPr="008C7DDE" w:rsidRDefault="0015698B" w:rsidP="00867023">
            <w:pPr>
              <w:rPr>
                <w:rFonts w:cs="Times New Roman"/>
                <w:lang w:eastAsia="en-US"/>
              </w:rPr>
            </w:pPr>
            <w:r w:rsidRPr="008C7DDE">
              <w:rPr>
                <w:rFonts w:cs="Times New Roman"/>
                <w:lang w:eastAsia="en-US"/>
              </w:rPr>
              <w:t xml:space="preserve">детско-юношеская спортивная школа </w:t>
            </w:r>
            <w:r w:rsidRPr="008C7DDE">
              <w:rPr>
                <w:rFonts w:cs="Times New Roman"/>
                <w:lang w:eastAsia="en-US"/>
              </w:rPr>
              <w:br/>
              <w:t>№</w:t>
            </w:r>
            <w:r w:rsidR="00E37484">
              <w:rPr>
                <w:rFonts w:cs="Times New Roman"/>
                <w:lang w:eastAsia="en-US"/>
              </w:rPr>
              <w:t xml:space="preserve"> </w:t>
            </w:r>
            <w:r w:rsidRPr="008C7DDE">
              <w:rPr>
                <w:rFonts w:cs="Times New Roman"/>
                <w:lang w:eastAsia="en-US"/>
              </w:rPr>
              <w:t>2 Тюменского муниципального района</w:t>
            </w:r>
          </w:p>
          <w:p w:rsidR="0015698B" w:rsidRPr="008C7DDE" w:rsidRDefault="0015698B" w:rsidP="00867023">
            <w:pPr>
              <w:rPr>
                <w:rFonts w:cs="Times New Roman"/>
                <w:lang w:eastAsia="en-US"/>
              </w:rPr>
            </w:pPr>
          </w:p>
          <w:p w:rsidR="0015698B" w:rsidRPr="008C7DDE" w:rsidRDefault="0015698B" w:rsidP="00867023">
            <w:pPr>
              <w:rPr>
                <w:rFonts w:cs="Times New Roman"/>
                <w:lang w:eastAsia="en-US"/>
              </w:rPr>
            </w:pPr>
            <w:r w:rsidRPr="008C7DDE">
              <w:rPr>
                <w:rFonts w:cs="Times New Roman"/>
                <w:lang w:eastAsia="en-US"/>
              </w:rPr>
              <w:t>__________________ /</w:t>
            </w:r>
            <w:r w:rsidR="006A70E0">
              <w:rPr>
                <w:rFonts w:cs="Times New Roman"/>
                <w:lang w:eastAsia="en-US"/>
              </w:rPr>
              <w:t>Л.В.Нохрина</w:t>
            </w:r>
            <w:r w:rsidRPr="008C7DDE">
              <w:rPr>
                <w:rFonts w:cs="Times New Roman"/>
                <w:lang w:eastAsia="en-US"/>
              </w:rPr>
              <w:t>/</w:t>
            </w:r>
          </w:p>
          <w:p w:rsidR="0015698B" w:rsidRPr="008C7DDE" w:rsidRDefault="0015698B" w:rsidP="00867023">
            <w:pPr>
              <w:rPr>
                <w:rFonts w:cs="Times New Roman"/>
                <w:lang w:eastAsia="en-US"/>
              </w:rPr>
            </w:pPr>
          </w:p>
          <w:p w:rsidR="0015698B" w:rsidRPr="008C7DDE" w:rsidRDefault="006A70E0" w:rsidP="00867023">
            <w:pPr>
              <w:rPr>
                <w:rFonts w:eastAsia="Calibri" w:cs="Times New Roman"/>
              </w:rPr>
            </w:pPr>
            <w:r>
              <w:rPr>
                <w:rFonts w:cs="Times New Roman"/>
                <w:lang w:eastAsia="en-US"/>
              </w:rPr>
              <w:t>«___» __________ 2020</w:t>
            </w:r>
          </w:p>
        </w:tc>
      </w:tr>
    </w:tbl>
    <w:p w:rsidR="00D7152A" w:rsidRDefault="00D7152A" w:rsidP="0015698B">
      <w:pPr>
        <w:ind w:right="284"/>
        <w:jc w:val="both"/>
        <w:rPr>
          <w:rFonts w:eastAsia="Times New Roman" w:cs="Times New Roman"/>
          <w:color w:val="000000"/>
          <w:sz w:val="26"/>
          <w:szCs w:val="28"/>
        </w:rPr>
      </w:pPr>
    </w:p>
    <w:p w:rsidR="00D7152A" w:rsidRPr="005618AC" w:rsidRDefault="0015698B" w:rsidP="005618AC">
      <w:pPr>
        <w:ind w:left="142" w:right="284"/>
        <w:jc w:val="center"/>
        <w:rPr>
          <w:rFonts w:eastAsia="Times New Roman" w:cs="Times New Roman"/>
          <w:b/>
          <w:color w:val="000000"/>
        </w:rPr>
      </w:pPr>
      <w:r w:rsidRPr="0015698B">
        <w:rPr>
          <w:rFonts w:eastAsia="Times New Roman" w:cs="Times New Roman"/>
          <w:b/>
          <w:color w:val="000000"/>
        </w:rPr>
        <w:t xml:space="preserve">Нормы бесплатной выдачи специальной одежды, специальной обуви и других средств </w:t>
      </w:r>
      <w:r w:rsidR="008A457E">
        <w:rPr>
          <w:rFonts w:eastAsia="Times New Roman" w:cs="Times New Roman"/>
          <w:b/>
          <w:color w:val="000000"/>
        </w:rPr>
        <w:t>индивидуальной защиты работникам</w:t>
      </w:r>
      <w:r w:rsidRPr="0015698B">
        <w:rPr>
          <w:rFonts w:eastAsia="Times New Roman" w:cs="Times New Roman"/>
          <w:b/>
          <w:color w:val="000000"/>
        </w:rPr>
        <w:t xml:space="preserve"> МАУ ДО ДЮСШ № 2 ТМР*</w:t>
      </w:r>
    </w:p>
    <w:p w:rsidR="009A2EBD" w:rsidRDefault="005618AC" w:rsidP="003E0539">
      <w:pPr>
        <w:spacing w:after="5" w:line="247" w:lineRule="auto"/>
        <w:ind w:right="14"/>
        <w:jc w:val="both"/>
      </w:pPr>
      <w:r>
        <w:t xml:space="preserve">     </w:t>
      </w:r>
    </w:p>
    <w:p w:rsidR="003E0539" w:rsidRDefault="005618AC" w:rsidP="00E37484">
      <w:pPr>
        <w:spacing w:after="5" w:line="247" w:lineRule="auto"/>
        <w:ind w:right="14" w:firstLine="567"/>
        <w:jc w:val="both"/>
      </w:pPr>
      <w:r>
        <w:t xml:space="preserve"> *</w:t>
      </w:r>
      <w:r w:rsidR="003E0539">
        <w:t xml:space="preserve">Разработаны на основе Приложения к приказу Министерства труда и социальной защиты Российской Федерации от 09.12.2014 № 997н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w:t>
      </w:r>
      <w:r>
        <w:t>условиях или связанных с загр</w:t>
      </w:r>
      <w:r w:rsidR="003E0539">
        <w:t>язнением»:</w:t>
      </w:r>
    </w:p>
    <w:p w:rsidR="005618AC" w:rsidRDefault="005618AC" w:rsidP="003E0539">
      <w:pPr>
        <w:spacing w:after="5" w:line="247" w:lineRule="auto"/>
        <w:ind w:right="14"/>
        <w:jc w:val="both"/>
      </w:pPr>
    </w:p>
    <w:tbl>
      <w:tblPr>
        <w:tblStyle w:val="TableGrid"/>
        <w:tblW w:w="9775" w:type="dxa"/>
        <w:tblInd w:w="0" w:type="dxa"/>
        <w:tblCellMar>
          <w:top w:w="42" w:type="dxa"/>
          <w:left w:w="96" w:type="dxa"/>
          <w:bottom w:w="1" w:type="dxa"/>
          <w:right w:w="34" w:type="dxa"/>
        </w:tblCellMar>
        <w:tblLook w:val="04A0" w:firstRow="1" w:lastRow="0" w:firstColumn="1" w:lastColumn="0" w:noHBand="0" w:noVBand="1"/>
      </w:tblPr>
      <w:tblGrid>
        <w:gridCol w:w="564"/>
        <w:gridCol w:w="2782"/>
        <w:gridCol w:w="5016"/>
        <w:gridCol w:w="1062"/>
        <w:gridCol w:w="351"/>
      </w:tblGrid>
      <w:tr w:rsidR="005618AC" w:rsidTr="006B14C9">
        <w:trPr>
          <w:trHeight w:val="699"/>
        </w:trPr>
        <w:tc>
          <w:tcPr>
            <w:tcW w:w="564" w:type="dxa"/>
            <w:tcBorders>
              <w:top w:val="single" w:sz="2" w:space="0" w:color="000000"/>
              <w:left w:val="single" w:sz="2" w:space="0" w:color="000000"/>
              <w:bottom w:val="single" w:sz="2" w:space="0" w:color="000000"/>
              <w:right w:val="single" w:sz="2" w:space="0" w:color="000000"/>
            </w:tcBorders>
          </w:tcPr>
          <w:p w:rsidR="005618AC" w:rsidRDefault="005618AC" w:rsidP="00E37484">
            <w:pPr>
              <w:spacing w:line="259" w:lineRule="auto"/>
              <w:jc w:val="center"/>
            </w:pPr>
            <w:r>
              <w:rPr>
                <w:sz w:val="20"/>
              </w:rPr>
              <w:t>№ п/п</w:t>
            </w:r>
          </w:p>
        </w:tc>
        <w:tc>
          <w:tcPr>
            <w:tcW w:w="2782" w:type="dxa"/>
            <w:tcBorders>
              <w:top w:val="single" w:sz="2" w:space="0" w:color="000000"/>
              <w:left w:val="single" w:sz="2" w:space="0" w:color="000000"/>
              <w:bottom w:val="single" w:sz="2" w:space="0" w:color="000000"/>
              <w:right w:val="single" w:sz="2" w:space="0" w:color="000000"/>
            </w:tcBorders>
          </w:tcPr>
          <w:p w:rsidR="005618AC" w:rsidRDefault="005618AC" w:rsidP="00E37484">
            <w:pPr>
              <w:spacing w:line="259" w:lineRule="auto"/>
              <w:jc w:val="center"/>
            </w:pPr>
            <w:r>
              <w:rPr>
                <w:sz w:val="20"/>
              </w:rPr>
              <w:t>наименование профессии</w:t>
            </w:r>
          </w:p>
          <w:p w:rsidR="005618AC" w:rsidRDefault="005618AC" w:rsidP="00E37484">
            <w:pPr>
              <w:spacing w:line="259" w:lineRule="auto"/>
              <w:ind w:right="48"/>
              <w:jc w:val="center"/>
            </w:pPr>
            <w:r>
              <w:rPr>
                <w:sz w:val="20"/>
              </w:rPr>
              <w:t>(должности)</w:t>
            </w:r>
          </w:p>
        </w:tc>
        <w:tc>
          <w:tcPr>
            <w:tcW w:w="5016" w:type="dxa"/>
            <w:tcBorders>
              <w:top w:val="single" w:sz="2" w:space="0" w:color="000000"/>
              <w:left w:val="single" w:sz="2" w:space="0" w:color="000000"/>
              <w:bottom w:val="single" w:sz="2" w:space="0" w:color="000000"/>
              <w:right w:val="single" w:sz="2" w:space="0" w:color="000000"/>
            </w:tcBorders>
          </w:tcPr>
          <w:p w:rsidR="005618AC" w:rsidRDefault="005618AC" w:rsidP="00E37484">
            <w:pPr>
              <w:spacing w:line="259" w:lineRule="auto"/>
              <w:jc w:val="center"/>
            </w:pPr>
            <w:r>
              <w:rPr>
                <w:sz w:val="20"/>
              </w:rPr>
              <w:t>наименование специальной одежды, специальной обуви и других средств индивидуальной защиты</w:t>
            </w:r>
          </w:p>
        </w:tc>
        <w:tc>
          <w:tcPr>
            <w:tcW w:w="1413" w:type="dxa"/>
            <w:gridSpan w:val="2"/>
            <w:tcBorders>
              <w:top w:val="single" w:sz="2" w:space="0" w:color="000000"/>
              <w:left w:val="single" w:sz="2" w:space="0" w:color="000000"/>
              <w:bottom w:val="single" w:sz="2" w:space="0" w:color="000000"/>
              <w:right w:val="single" w:sz="2" w:space="0" w:color="000000"/>
            </w:tcBorders>
          </w:tcPr>
          <w:p w:rsidR="005618AC" w:rsidRDefault="005618AC" w:rsidP="00E37484">
            <w:pPr>
              <w:spacing w:line="259" w:lineRule="auto"/>
              <w:ind w:right="82"/>
              <w:jc w:val="center"/>
            </w:pPr>
            <w:r>
              <w:rPr>
                <w:sz w:val="20"/>
              </w:rPr>
              <w:t>норма выдачи на год (штуки, пары, комплекты</w:t>
            </w:r>
          </w:p>
        </w:tc>
      </w:tr>
      <w:tr w:rsidR="005618AC" w:rsidTr="006B14C9">
        <w:trPr>
          <w:trHeight w:val="561"/>
        </w:trPr>
        <w:tc>
          <w:tcPr>
            <w:tcW w:w="564" w:type="dxa"/>
            <w:vMerge w:val="restart"/>
            <w:tcBorders>
              <w:top w:val="single" w:sz="2" w:space="0" w:color="000000"/>
              <w:left w:val="single" w:sz="2" w:space="0" w:color="000000"/>
              <w:bottom w:val="single" w:sz="2" w:space="0" w:color="000000"/>
              <w:right w:val="single" w:sz="2" w:space="0" w:color="000000"/>
            </w:tcBorders>
          </w:tcPr>
          <w:p w:rsidR="005618AC" w:rsidRDefault="005618AC" w:rsidP="00E37484">
            <w:pPr>
              <w:spacing w:line="259" w:lineRule="auto"/>
              <w:ind w:right="34"/>
              <w:jc w:val="center"/>
            </w:pPr>
            <w:r>
              <w:t>1.</w:t>
            </w:r>
          </w:p>
        </w:tc>
        <w:tc>
          <w:tcPr>
            <w:tcW w:w="2782" w:type="dxa"/>
            <w:vMerge w:val="restart"/>
            <w:tcBorders>
              <w:top w:val="single" w:sz="2" w:space="0" w:color="000000"/>
              <w:left w:val="single" w:sz="2" w:space="0" w:color="000000"/>
              <w:bottom w:val="single" w:sz="2" w:space="0" w:color="000000"/>
              <w:right w:val="single" w:sz="2" w:space="0" w:color="000000"/>
            </w:tcBorders>
          </w:tcPr>
          <w:p w:rsidR="005618AC" w:rsidRDefault="005618AC" w:rsidP="00E37484">
            <w:pPr>
              <w:spacing w:line="259" w:lineRule="auto"/>
              <w:jc w:val="center"/>
            </w:pPr>
            <w:r>
              <w:t>водитель автомобиля</w:t>
            </w:r>
          </w:p>
        </w:tc>
        <w:tc>
          <w:tcPr>
            <w:tcW w:w="5016" w:type="dxa"/>
            <w:tcBorders>
              <w:top w:val="single" w:sz="2" w:space="0" w:color="000000"/>
              <w:left w:val="single" w:sz="2" w:space="0" w:color="000000"/>
              <w:bottom w:val="single" w:sz="2" w:space="0" w:color="000000"/>
              <w:right w:val="single" w:sz="2" w:space="0" w:color="000000"/>
            </w:tcBorders>
          </w:tcPr>
          <w:p w:rsidR="005618AC" w:rsidRPr="00E37484" w:rsidRDefault="005618AC" w:rsidP="00B23515">
            <w:pPr>
              <w:spacing w:line="259" w:lineRule="auto"/>
            </w:pPr>
            <w:r w:rsidRPr="00E37484">
              <w:t xml:space="preserve">при управлении автобусом, легковым автомобилем и </w:t>
            </w:r>
            <w:proofErr w:type="spellStart"/>
            <w:r w:rsidRPr="00E37484">
              <w:t>санавтобусом</w:t>
            </w:r>
            <w:proofErr w:type="spellEnd"/>
            <w:r w:rsidRPr="00E37484">
              <w:t>:</w:t>
            </w:r>
          </w:p>
        </w:tc>
        <w:tc>
          <w:tcPr>
            <w:tcW w:w="1413" w:type="dxa"/>
            <w:gridSpan w:val="2"/>
            <w:tcBorders>
              <w:top w:val="single" w:sz="2" w:space="0" w:color="000000"/>
              <w:left w:val="single" w:sz="2" w:space="0" w:color="000000"/>
              <w:bottom w:val="single" w:sz="2" w:space="0" w:color="000000"/>
              <w:right w:val="single" w:sz="2" w:space="0" w:color="000000"/>
            </w:tcBorders>
          </w:tcPr>
          <w:p w:rsidR="005618AC" w:rsidRDefault="005618AC" w:rsidP="00E37484">
            <w:pPr>
              <w:spacing w:after="160" w:line="259" w:lineRule="auto"/>
              <w:jc w:val="center"/>
            </w:pPr>
          </w:p>
        </w:tc>
      </w:tr>
      <w:tr w:rsidR="005618AC" w:rsidTr="006B14C9">
        <w:trPr>
          <w:trHeight w:val="653"/>
        </w:trPr>
        <w:tc>
          <w:tcPr>
            <w:tcW w:w="564" w:type="dxa"/>
            <w:vMerge/>
            <w:tcBorders>
              <w:top w:val="nil"/>
              <w:left w:val="single" w:sz="2" w:space="0" w:color="000000"/>
              <w:bottom w:val="nil"/>
              <w:right w:val="single" w:sz="2" w:space="0" w:color="000000"/>
            </w:tcBorders>
          </w:tcPr>
          <w:p w:rsidR="005618AC" w:rsidRDefault="005618AC" w:rsidP="00E37484">
            <w:pPr>
              <w:spacing w:after="160" w:line="259" w:lineRule="auto"/>
              <w:jc w:val="center"/>
            </w:pPr>
          </w:p>
        </w:tc>
        <w:tc>
          <w:tcPr>
            <w:tcW w:w="2782" w:type="dxa"/>
            <w:vMerge/>
            <w:tcBorders>
              <w:top w:val="nil"/>
              <w:left w:val="single" w:sz="2" w:space="0" w:color="000000"/>
              <w:bottom w:val="nil"/>
              <w:right w:val="single" w:sz="2" w:space="0" w:color="000000"/>
            </w:tcBorders>
          </w:tcPr>
          <w:p w:rsidR="005618AC" w:rsidRDefault="005618AC" w:rsidP="00E37484">
            <w:pPr>
              <w:spacing w:after="160" w:line="259" w:lineRule="auto"/>
              <w:jc w:val="center"/>
            </w:pPr>
          </w:p>
        </w:tc>
        <w:tc>
          <w:tcPr>
            <w:tcW w:w="5016" w:type="dxa"/>
            <w:tcBorders>
              <w:top w:val="single" w:sz="2" w:space="0" w:color="000000"/>
              <w:left w:val="single" w:sz="2" w:space="0" w:color="000000"/>
              <w:bottom w:val="single" w:sz="2" w:space="0" w:color="000000"/>
              <w:right w:val="single" w:sz="2" w:space="0" w:color="000000"/>
            </w:tcBorders>
          </w:tcPr>
          <w:p w:rsidR="005618AC" w:rsidRPr="00E37484" w:rsidRDefault="005618AC" w:rsidP="00B23515">
            <w:pPr>
              <w:spacing w:line="259" w:lineRule="auto"/>
            </w:pPr>
            <w:r w:rsidRPr="00E37484">
              <w:t>костюм для защиты от общих производственных загрязнений и механических воздействий</w:t>
            </w:r>
          </w:p>
        </w:tc>
        <w:tc>
          <w:tcPr>
            <w:tcW w:w="1413" w:type="dxa"/>
            <w:gridSpan w:val="2"/>
            <w:tcBorders>
              <w:top w:val="single" w:sz="2" w:space="0" w:color="000000"/>
              <w:left w:val="single" w:sz="2" w:space="0" w:color="000000"/>
              <w:bottom w:val="single" w:sz="2" w:space="0" w:color="000000"/>
              <w:right w:val="single" w:sz="2" w:space="0" w:color="000000"/>
            </w:tcBorders>
          </w:tcPr>
          <w:p w:rsidR="005618AC" w:rsidRDefault="005618AC" w:rsidP="00E37484">
            <w:pPr>
              <w:spacing w:line="259" w:lineRule="auto"/>
              <w:jc w:val="center"/>
            </w:pPr>
            <w:r>
              <w:t>1 штука</w:t>
            </w:r>
          </w:p>
        </w:tc>
      </w:tr>
      <w:tr w:rsidR="005618AC" w:rsidTr="006B14C9">
        <w:trPr>
          <w:trHeight w:val="284"/>
        </w:trPr>
        <w:tc>
          <w:tcPr>
            <w:tcW w:w="564" w:type="dxa"/>
            <w:vMerge/>
            <w:tcBorders>
              <w:top w:val="nil"/>
              <w:left w:val="single" w:sz="2" w:space="0" w:color="000000"/>
              <w:bottom w:val="nil"/>
              <w:right w:val="single" w:sz="2" w:space="0" w:color="000000"/>
            </w:tcBorders>
          </w:tcPr>
          <w:p w:rsidR="005618AC" w:rsidRDefault="005618AC" w:rsidP="00E37484">
            <w:pPr>
              <w:spacing w:after="160" w:line="259" w:lineRule="auto"/>
              <w:jc w:val="center"/>
            </w:pPr>
          </w:p>
        </w:tc>
        <w:tc>
          <w:tcPr>
            <w:tcW w:w="2782" w:type="dxa"/>
            <w:vMerge/>
            <w:tcBorders>
              <w:top w:val="nil"/>
              <w:left w:val="single" w:sz="2" w:space="0" w:color="000000"/>
              <w:bottom w:val="nil"/>
              <w:right w:val="single" w:sz="2" w:space="0" w:color="000000"/>
            </w:tcBorders>
          </w:tcPr>
          <w:p w:rsidR="005618AC" w:rsidRDefault="005618AC" w:rsidP="00E37484">
            <w:pPr>
              <w:spacing w:after="160" w:line="259" w:lineRule="auto"/>
              <w:jc w:val="center"/>
            </w:pPr>
          </w:p>
        </w:tc>
        <w:tc>
          <w:tcPr>
            <w:tcW w:w="5016" w:type="dxa"/>
            <w:tcBorders>
              <w:top w:val="single" w:sz="2" w:space="0" w:color="000000"/>
              <w:left w:val="single" w:sz="2" w:space="0" w:color="000000"/>
              <w:bottom w:val="single" w:sz="2" w:space="0" w:color="000000"/>
              <w:right w:val="single" w:sz="2" w:space="0" w:color="000000"/>
            </w:tcBorders>
          </w:tcPr>
          <w:p w:rsidR="005618AC" w:rsidRPr="00E37484" w:rsidRDefault="005618AC" w:rsidP="00B23515">
            <w:pPr>
              <w:spacing w:line="259" w:lineRule="auto"/>
            </w:pPr>
            <w:r w:rsidRPr="00E37484">
              <w:t>перчатки с точечным покрытием</w:t>
            </w:r>
          </w:p>
        </w:tc>
        <w:tc>
          <w:tcPr>
            <w:tcW w:w="1413" w:type="dxa"/>
            <w:gridSpan w:val="2"/>
            <w:tcBorders>
              <w:top w:val="single" w:sz="2" w:space="0" w:color="000000"/>
              <w:left w:val="single" w:sz="2" w:space="0" w:color="000000"/>
              <w:bottom w:val="single" w:sz="2" w:space="0" w:color="000000"/>
              <w:right w:val="single" w:sz="2" w:space="0" w:color="000000"/>
            </w:tcBorders>
          </w:tcPr>
          <w:p w:rsidR="005618AC" w:rsidRDefault="005618AC" w:rsidP="00E37484">
            <w:pPr>
              <w:spacing w:line="259" w:lineRule="auto"/>
              <w:ind w:right="149"/>
              <w:jc w:val="center"/>
            </w:pPr>
            <w:r>
              <w:t>12 пар</w:t>
            </w:r>
          </w:p>
        </w:tc>
      </w:tr>
      <w:tr w:rsidR="005618AC" w:rsidTr="006B14C9">
        <w:trPr>
          <w:trHeight w:val="565"/>
        </w:trPr>
        <w:tc>
          <w:tcPr>
            <w:tcW w:w="564" w:type="dxa"/>
            <w:vMerge/>
            <w:tcBorders>
              <w:top w:val="nil"/>
              <w:left w:val="single" w:sz="2" w:space="0" w:color="000000"/>
              <w:bottom w:val="single" w:sz="2" w:space="0" w:color="000000"/>
              <w:right w:val="single" w:sz="2" w:space="0" w:color="000000"/>
            </w:tcBorders>
          </w:tcPr>
          <w:p w:rsidR="005618AC" w:rsidRDefault="005618AC" w:rsidP="00E37484">
            <w:pPr>
              <w:spacing w:after="160" w:line="259" w:lineRule="auto"/>
              <w:jc w:val="center"/>
            </w:pPr>
          </w:p>
        </w:tc>
        <w:tc>
          <w:tcPr>
            <w:tcW w:w="2782" w:type="dxa"/>
            <w:vMerge/>
            <w:tcBorders>
              <w:top w:val="nil"/>
              <w:left w:val="single" w:sz="2" w:space="0" w:color="000000"/>
              <w:bottom w:val="single" w:sz="2" w:space="0" w:color="000000"/>
              <w:right w:val="single" w:sz="2" w:space="0" w:color="000000"/>
            </w:tcBorders>
          </w:tcPr>
          <w:p w:rsidR="005618AC" w:rsidRDefault="005618AC" w:rsidP="00E37484">
            <w:pPr>
              <w:spacing w:after="160" w:line="259" w:lineRule="auto"/>
              <w:jc w:val="center"/>
            </w:pPr>
          </w:p>
        </w:tc>
        <w:tc>
          <w:tcPr>
            <w:tcW w:w="5016" w:type="dxa"/>
            <w:tcBorders>
              <w:top w:val="single" w:sz="2" w:space="0" w:color="000000"/>
              <w:left w:val="single" w:sz="2" w:space="0" w:color="000000"/>
              <w:bottom w:val="single" w:sz="2" w:space="0" w:color="000000"/>
              <w:right w:val="single" w:sz="2" w:space="0" w:color="000000"/>
            </w:tcBorders>
          </w:tcPr>
          <w:p w:rsidR="005618AC" w:rsidRPr="00E37484" w:rsidRDefault="005618AC" w:rsidP="00B23515">
            <w:pPr>
              <w:spacing w:line="259" w:lineRule="auto"/>
            </w:pPr>
            <w:r w:rsidRPr="00E37484">
              <w:t>перчатки резиновые или из полимерных материалов</w:t>
            </w:r>
          </w:p>
        </w:tc>
        <w:tc>
          <w:tcPr>
            <w:tcW w:w="1413" w:type="dxa"/>
            <w:gridSpan w:val="2"/>
            <w:tcBorders>
              <w:top w:val="single" w:sz="2" w:space="0" w:color="000000"/>
              <w:left w:val="single" w:sz="2" w:space="0" w:color="000000"/>
              <w:bottom w:val="single" w:sz="2" w:space="0" w:color="000000"/>
              <w:right w:val="single" w:sz="2" w:space="0" w:color="000000"/>
            </w:tcBorders>
          </w:tcPr>
          <w:p w:rsidR="005618AC" w:rsidRDefault="005618AC" w:rsidP="00E37484">
            <w:pPr>
              <w:spacing w:line="259" w:lineRule="auto"/>
              <w:ind w:right="43"/>
              <w:jc w:val="center"/>
            </w:pPr>
            <w:r>
              <w:t>1 штука дежурные</w:t>
            </w:r>
          </w:p>
        </w:tc>
      </w:tr>
      <w:tr w:rsidR="005618AC" w:rsidTr="006B14C9">
        <w:trPr>
          <w:trHeight w:val="832"/>
        </w:trPr>
        <w:tc>
          <w:tcPr>
            <w:tcW w:w="564" w:type="dxa"/>
            <w:vMerge w:val="restart"/>
            <w:tcBorders>
              <w:top w:val="single" w:sz="2" w:space="0" w:color="000000"/>
              <w:left w:val="single" w:sz="2" w:space="0" w:color="000000"/>
              <w:bottom w:val="single" w:sz="2" w:space="0" w:color="000000"/>
              <w:right w:val="single" w:sz="2" w:space="0" w:color="000000"/>
            </w:tcBorders>
          </w:tcPr>
          <w:p w:rsidR="005618AC" w:rsidRDefault="005618AC" w:rsidP="00E37484">
            <w:pPr>
              <w:spacing w:line="259" w:lineRule="auto"/>
              <w:ind w:right="82"/>
              <w:jc w:val="center"/>
            </w:pPr>
            <w:r>
              <w:t>2.</w:t>
            </w:r>
          </w:p>
        </w:tc>
        <w:tc>
          <w:tcPr>
            <w:tcW w:w="2782" w:type="dxa"/>
            <w:vMerge w:val="restart"/>
            <w:tcBorders>
              <w:top w:val="single" w:sz="2" w:space="0" w:color="000000"/>
              <w:left w:val="single" w:sz="2" w:space="0" w:color="000000"/>
              <w:bottom w:val="single" w:sz="2" w:space="0" w:color="000000"/>
              <w:right w:val="single" w:sz="2" w:space="0" w:color="000000"/>
            </w:tcBorders>
          </w:tcPr>
          <w:p w:rsidR="00E37484" w:rsidRDefault="005618AC" w:rsidP="00E37484">
            <w:pPr>
              <w:spacing w:line="259" w:lineRule="auto"/>
              <w:ind w:right="331"/>
              <w:jc w:val="center"/>
            </w:pPr>
            <w:r>
              <w:t xml:space="preserve">рабочий </w:t>
            </w:r>
          </w:p>
          <w:p w:rsidR="005618AC" w:rsidRDefault="005618AC" w:rsidP="00E37484">
            <w:pPr>
              <w:spacing w:line="259" w:lineRule="auto"/>
              <w:ind w:right="331"/>
              <w:jc w:val="center"/>
            </w:pPr>
            <w:r>
              <w:t>по комплексному обслуживанию зданий</w:t>
            </w:r>
          </w:p>
        </w:tc>
        <w:tc>
          <w:tcPr>
            <w:tcW w:w="5016" w:type="dxa"/>
            <w:tcBorders>
              <w:top w:val="single" w:sz="2" w:space="0" w:color="000000"/>
              <w:left w:val="single" w:sz="2" w:space="0" w:color="000000"/>
              <w:bottom w:val="single" w:sz="2" w:space="0" w:color="000000"/>
              <w:right w:val="single" w:sz="2" w:space="0" w:color="000000"/>
            </w:tcBorders>
          </w:tcPr>
          <w:p w:rsidR="00E37484" w:rsidRPr="00E37484" w:rsidRDefault="00B23515" w:rsidP="00B23515">
            <w:pPr>
              <w:spacing w:line="259" w:lineRule="auto"/>
            </w:pPr>
            <w:r>
              <w:t>костюм для защиты</w:t>
            </w:r>
            <w:r>
              <w:tab/>
              <w:t xml:space="preserve">от общих </w:t>
            </w:r>
            <w:r w:rsidR="005618AC" w:rsidRPr="00E37484">
              <w:t>производственных</w:t>
            </w:r>
            <w:r w:rsidR="005618AC" w:rsidRPr="00E37484">
              <w:tab/>
              <w:t xml:space="preserve">загрязнений </w:t>
            </w:r>
          </w:p>
          <w:p w:rsidR="005618AC" w:rsidRPr="00E37484" w:rsidRDefault="005618AC" w:rsidP="00B23515">
            <w:pPr>
              <w:spacing w:line="259" w:lineRule="auto"/>
            </w:pPr>
            <w:r w:rsidRPr="00E37484">
              <w:t>и механических воздействий</w:t>
            </w:r>
          </w:p>
        </w:tc>
        <w:tc>
          <w:tcPr>
            <w:tcW w:w="1413" w:type="dxa"/>
            <w:gridSpan w:val="2"/>
            <w:tcBorders>
              <w:top w:val="single" w:sz="2" w:space="0" w:color="000000"/>
              <w:left w:val="single" w:sz="2" w:space="0" w:color="000000"/>
              <w:bottom w:val="single" w:sz="2" w:space="0" w:color="000000"/>
              <w:right w:val="single" w:sz="2" w:space="0" w:color="000000"/>
            </w:tcBorders>
          </w:tcPr>
          <w:p w:rsidR="005618AC" w:rsidRDefault="005618AC" w:rsidP="00E37484">
            <w:pPr>
              <w:spacing w:line="259" w:lineRule="auto"/>
              <w:ind w:right="43"/>
              <w:jc w:val="center"/>
            </w:pPr>
            <w:r>
              <w:t>1 штука</w:t>
            </w:r>
          </w:p>
        </w:tc>
      </w:tr>
      <w:tr w:rsidR="005618AC" w:rsidTr="006B14C9">
        <w:trPr>
          <w:trHeight w:val="288"/>
        </w:trPr>
        <w:tc>
          <w:tcPr>
            <w:tcW w:w="564" w:type="dxa"/>
            <w:vMerge/>
            <w:tcBorders>
              <w:top w:val="nil"/>
              <w:left w:val="single" w:sz="2" w:space="0" w:color="000000"/>
              <w:bottom w:val="nil"/>
              <w:right w:val="single" w:sz="2" w:space="0" w:color="000000"/>
            </w:tcBorders>
          </w:tcPr>
          <w:p w:rsidR="005618AC" w:rsidRDefault="005618AC" w:rsidP="00E37484">
            <w:pPr>
              <w:spacing w:after="160" w:line="259" w:lineRule="auto"/>
              <w:jc w:val="center"/>
            </w:pPr>
          </w:p>
        </w:tc>
        <w:tc>
          <w:tcPr>
            <w:tcW w:w="2782" w:type="dxa"/>
            <w:vMerge/>
            <w:tcBorders>
              <w:top w:val="nil"/>
              <w:left w:val="single" w:sz="2" w:space="0" w:color="000000"/>
              <w:bottom w:val="nil"/>
              <w:right w:val="single" w:sz="2" w:space="0" w:color="000000"/>
            </w:tcBorders>
          </w:tcPr>
          <w:p w:rsidR="005618AC" w:rsidRDefault="005618AC" w:rsidP="00E37484">
            <w:pPr>
              <w:spacing w:after="160" w:line="259" w:lineRule="auto"/>
              <w:jc w:val="center"/>
            </w:pPr>
          </w:p>
        </w:tc>
        <w:tc>
          <w:tcPr>
            <w:tcW w:w="5016" w:type="dxa"/>
            <w:tcBorders>
              <w:top w:val="single" w:sz="2" w:space="0" w:color="000000"/>
              <w:left w:val="single" w:sz="2" w:space="0" w:color="000000"/>
              <w:bottom w:val="single" w:sz="2" w:space="0" w:color="000000"/>
              <w:right w:val="single" w:sz="2" w:space="0" w:color="000000"/>
            </w:tcBorders>
          </w:tcPr>
          <w:p w:rsidR="005618AC" w:rsidRPr="00E37484" w:rsidRDefault="005618AC" w:rsidP="00B23515">
            <w:pPr>
              <w:spacing w:line="259" w:lineRule="auto"/>
            </w:pPr>
            <w:r w:rsidRPr="00E37484">
              <w:t xml:space="preserve">сапоги резиновые с защитным </w:t>
            </w:r>
            <w:proofErr w:type="spellStart"/>
            <w:r w:rsidRPr="00E37484">
              <w:t>подноском</w:t>
            </w:r>
            <w:proofErr w:type="spellEnd"/>
          </w:p>
        </w:tc>
        <w:tc>
          <w:tcPr>
            <w:tcW w:w="1413" w:type="dxa"/>
            <w:gridSpan w:val="2"/>
            <w:tcBorders>
              <w:top w:val="single" w:sz="2" w:space="0" w:color="000000"/>
              <w:left w:val="single" w:sz="2" w:space="0" w:color="000000"/>
              <w:bottom w:val="single" w:sz="2" w:space="0" w:color="000000"/>
              <w:right w:val="single" w:sz="2" w:space="0" w:color="000000"/>
            </w:tcBorders>
          </w:tcPr>
          <w:p w:rsidR="005618AC" w:rsidRDefault="005618AC" w:rsidP="00E37484">
            <w:pPr>
              <w:spacing w:line="259" w:lineRule="auto"/>
              <w:ind w:right="38"/>
              <w:jc w:val="center"/>
            </w:pPr>
            <w:r>
              <w:t>1 пара</w:t>
            </w:r>
          </w:p>
        </w:tc>
      </w:tr>
      <w:tr w:rsidR="005618AC" w:rsidTr="006B14C9">
        <w:trPr>
          <w:trHeight w:val="286"/>
        </w:trPr>
        <w:tc>
          <w:tcPr>
            <w:tcW w:w="564" w:type="dxa"/>
            <w:vMerge/>
            <w:tcBorders>
              <w:top w:val="nil"/>
              <w:left w:val="single" w:sz="2" w:space="0" w:color="000000"/>
              <w:bottom w:val="nil"/>
              <w:right w:val="single" w:sz="2" w:space="0" w:color="000000"/>
            </w:tcBorders>
          </w:tcPr>
          <w:p w:rsidR="005618AC" w:rsidRDefault="005618AC" w:rsidP="00E37484">
            <w:pPr>
              <w:spacing w:after="160" w:line="259" w:lineRule="auto"/>
              <w:jc w:val="center"/>
            </w:pPr>
          </w:p>
        </w:tc>
        <w:tc>
          <w:tcPr>
            <w:tcW w:w="2782" w:type="dxa"/>
            <w:vMerge/>
            <w:tcBorders>
              <w:top w:val="nil"/>
              <w:left w:val="single" w:sz="2" w:space="0" w:color="000000"/>
              <w:bottom w:val="nil"/>
              <w:right w:val="single" w:sz="2" w:space="0" w:color="000000"/>
            </w:tcBorders>
          </w:tcPr>
          <w:p w:rsidR="005618AC" w:rsidRDefault="005618AC" w:rsidP="00E37484">
            <w:pPr>
              <w:spacing w:after="160" w:line="259" w:lineRule="auto"/>
              <w:jc w:val="center"/>
            </w:pPr>
          </w:p>
        </w:tc>
        <w:tc>
          <w:tcPr>
            <w:tcW w:w="5016" w:type="dxa"/>
            <w:tcBorders>
              <w:top w:val="single" w:sz="2" w:space="0" w:color="000000"/>
              <w:left w:val="single" w:sz="2" w:space="0" w:color="000000"/>
              <w:bottom w:val="single" w:sz="2" w:space="0" w:color="000000"/>
              <w:right w:val="single" w:sz="2" w:space="0" w:color="000000"/>
            </w:tcBorders>
          </w:tcPr>
          <w:p w:rsidR="005618AC" w:rsidRPr="00E37484" w:rsidRDefault="005618AC" w:rsidP="00B23515">
            <w:pPr>
              <w:spacing w:line="259" w:lineRule="auto"/>
            </w:pPr>
            <w:r w:rsidRPr="00E37484">
              <w:t>перчатки с полимерным покрытием</w:t>
            </w:r>
          </w:p>
        </w:tc>
        <w:tc>
          <w:tcPr>
            <w:tcW w:w="1413" w:type="dxa"/>
            <w:gridSpan w:val="2"/>
            <w:tcBorders>
              <w:top w:val="single" w:sz="2" w:space="0" w:color="000000"/>
              <w:left w:val="single" w:sz="2" w:space="0" w:color="000000"/>
              <w:bottom w:val="single" w:sz="2" w:space="0" w:color="000000"/>
              <w:right w:val="single" w:sz="2" w:space="0" w:color="000000"/>
            </w:tcBorders>
          </w:tcPr>
          <w:p w:rsidR="005618AC" w:rsidRDefault="005618AC" w:rsidP="00E37484">
            <w:pPr>
              <w:spacing w:line="259" w:lineRule="auto"/>
              <w:ind w:right="62"/>
              <w:jc w:val="center"/>
            </w:pPr>
            <w:r>
              <w:t>6 пар</w:t>
            </w:r>
          </w:p>
        </w:tc>
      </w:tr>
      <w:tr w:rsidR="005618AC" w:rsidTr="006B14C9">
        <w:trPr>
          <w:trHeight w:val="455"/>
        </w:trPr>
        <w:tc>
          <w:tcPr>
            <w:tcW w:w="564" w:type="dxa"/>
            <w:vMerge/>
            <w:tcBorders>
              <w:top w:val="nil"/>
              <w:left w:val="single" w:sz="2" w:space="0" w:color="000000"/>
              <w:bottom w:val="nil"/>
              <w:right w:val="single" w:sz="2" w:space="0" w:color="000000"/>
            </w:tcBorders>
          </w:tcPr>
          <w:p w:rsidR="005618AC" w:rsidRDefault="005618AC" w:rsidP="00E37484">
            <w:pPr>
              <w:spacing w:after="160" w:line="259" w:lineRule="auto"/>
              <w:jc w:val="center"/>
            </w:pPr>
          </w:p>
        </w:tc>
        <w:tc>
          <w:tcPr>
            <w:tcW w:w="2782" w:type="dxa"/>
            <w:vMerge/>
            <w:tcBorders>
              <w:top w:val="nil"/>
              <w:left w:val="single" w:sz="2" w:space="0" w:color="000000"/>
              <w:bottom w:val="nil"/>
              <w:right w:val="single" w:sz="2" w:space="0" w:color="000000"/>
            </w:tcBorders>
          </w:tcPr>
          <w:p w:rsidR="005618AC" w:rsidRDefault="005618AC" w:rsidP="00E37484">
            <w:pPr>
              <w:spacing w:after="160" w:line="259" w:lineRule="auto"/>
              <w:jc w:val="center"/>
            </w:pPr>
          </w:p>
        </w:tc>
        <w:tc>
          <w:tcPr>
            <w:tcW w:w="5016" w:type="dxa"/>
            <w:tcBorders>
              <w:top w:val="single" w:sz="2" w:space="0" w:color="000000"/>
              <w:left w:val="single" w:sz="2" w:space="0" w:color="000000"/>
              <w:bottom w:val="single" w:sz="2" w:space="0" w:color="000000"/>
              <w:right w:val="single" w:sz="2" w:space="0" w:color="000000"/>
            </w:tcBorders>
          </w:tcPr>
          <w:p w:rsidR="005618AC" w:rsidRPr="00E37484" w:rsidRDefault="005618AC" w:rsidP="00B23515">
            <w:pPr>
              <w:spacing w:line="259" w:lineRule="auto"/>
            </w:pPr>
            <w:r w:rsidRPr="00E37484">
              <w:t>перчатки резиновые или из полимерных материалов</w:t>
            </w:r>
          </w:p>
        </w:tc>
        <w:tc>
          <w:tcPr>
            <w:tcW w:w="1413" w:type="dxa"/>
            <w:gridSpan w:val="2"/>
            <w:tcBorders>
              <w:top w:val="single" w:sz="2" w:space="0" w:color="000000"/>
              <w:left w:val="single" w:sz="2" w:space="0" w:color="000000"/>
              <w:bottom w:val="single" w:sz="2" w:space="0" w:color="000000"/>
              <w:right w:val="single" w:sz="2" w:space="0" w:color="000000"/>
            </w:tcBorders>
          </w:tcPr>
          <w:p w:rsidR="005618AC" w:rsidRDefault="005618AC" w:rsidP="00E37484">
            <w:pPr>
              <w:spacing w:line="259" w:lineRule="auto"/>
              <w:ind w:right="158"/>
              <w:jc w:val="center"/>
            </w:pPr>
            <w:r>
              <w:t>12 пар</w:t>
            </w:r>
          </w:p>
        </w:tc>
      </w:tr>
      <w:tr w:rsidR="005618AC" w:rsidTr="006B14C9">
        <w:trPr>
          <w:trHeight w:val="557"/>
        </w:trPr>
        <w:tc>
          <w:tcPr>
            <w:tcW w:w="564" w:type="dxa"/>
            <w:vMerge/>
            <w:tcBorders>
              <w:top w:val="nil"/>
              <w:left w:val="single" w:sz="2" w:space="0" w:color="000000"/>
              <w:bottom w:val="nil"/>
              <w:right w:val="single" w:sz="2" w:space="0" w:color="000000"/>
            </w:tcBorders>
          </w:tcPr>
          <w:p w:rsidR="005618AC" w:rsidRDefault="005618AC" w:rsidP="00E37484">
            <w:pPr>
              <w:spacing w:after="160" w:line="259" w:lineRule="auto"/>
              <w:jc w:val="center"/>
            </w:pPr>
          </w:p>
        </w:tc>
        <w:tc>
          <w:tcPr>
            <w:tcW w:w="2782" w:type="dxa"/>
            <w:vMerge/>
            <w:tcBorders>
              <w:top w:val="nil"/>
              <w:left w:val="single" w:sz="2" w:space="0" w:color="000000"/>
              <w:bottom w:val="nil"/>
              <w:right w:val="single" w:sz="2" w:space="0" w:color="000000"/>
            </w:tcBorders>
          </w:tcPr>
          <w:p w:rsidR="005618AC" w:rsidRDefault="005618AC" w:rsidP="00E37484">
            <w:pPr>
              <w:spacing w:after="160" w:line="259" w:lineRule="auto"/>
              <w:jc w:val="center"/>
            </w:pPr>
          </w:p>
        </w:tc>
        <w:tc>
          <w:tcPr>
            <w:tcW w:w="5016" w:type="dxa"/>
            <w:tcBorders>
              <w:top w:val="single" w:sz="2" w:space="0" w:color="000000"/>
              <w:left w:val="single" w:sz="2" w:space="0" w:color="000000"/>
              <w:bottom w:val="single" w:sz="2" w:space="0" w:color="000000"/>
              <w:right w:val="single" w:sz="2" w:space="0" w:color="000000"/>
            </w:tcBorders>
          </w:tcPr>
          <w:p w:rsidR="005618AC" w:rsidRPr="00E37484" w:rsidRDefault="005618AC" w:rsidP="00B23515">
            <w:pPr>
              <w:spacing w:line="259" w:lineRule="auto"/>
            </w:pPr>
            <w:r w:rsidRPr="00E37484">
              <w:t>щиток защитный лицевой или</w:t>
            </w:r>
          </w:p>
        </w:tc>
        <w:tc>
          <w:tcPr>
            <w:tcW w:w="1413" w:type="dxa"/>
            <w:gridSpan w:val="2"/>
            <w:tcBorders>
              <w:top w:val="single" w:sz="2" w:space="0" w:color="000000"/>
              <w:left w:val="single" w:sz="2" w:space="0" w:color="000000"/>
              <w:bottom w:val="single" w:sz="2" w:space="0" w:color="000000"/>
              <w:right w:val="single" w:sz="2" w:space="0" w:color="000000"/>
            </w:tcBorders>
          </w:tcPr>
          <w:p w:rsidR="00E37484" w:rsidRDefault="005618AC" w:rsidP="00E37484">
            <w:pPr>
              <w:spacing w:line="259" w:lineRule="auto"/>
              <w:ind w:right="197"/>
              <w:jc w:val="center"/>
            </w:pPr>
            <w:r>
              <w:t xml:space="preserve">1 штука </w:t>
            </w:r>
          </w:p>
          <w:p w:rsidR="005618AC" w:rsidRDefault="005618AC" w:rsidP="00E37484">
            <w:pPr>
              <w:spacing w:line="259" w:lineRule="auto"/>
              <w:ind w:right="197"/>
              <w:jc w:val="center"/>
            </w:pPr>
            <w:r>
              <w:t>до износа</w:t>
            </w:r>
          </w:p>
        </w:tc>
      </w:tr>
      <w:tr w:rsidR="005618AC" w:rsidTr="006B14C9">
        <w:trPr>
          <w:trHeight w:val="555"/>
        </w:trPr>
        <w:tc>
          <w:tcPr>
            <w:tcW w:w="564" w:type="dxa"/>
            <w:vMerge/>
            <w:tcBorders>
              <w:top w:val="nil"/>
              <w:left w:val="single" w:sz="2" w:space="0" w:color="000000"/>
              <w:bottom w:val="nil"/>
              <w:right w:val="single" w:sz="2" w:space="0" w:color="000000"/>
            </w:tcBorders>
          </w:tcPr>
          <w:p w:rsidR="005618AC" w:rsidRDefault="005618AC" w:rsidP="00E37484">
            <w:pPr>
              <w:spacing w:after="160" w:line="259" w:lineRule="auto"/>
              <w:jc w:val="center"/>
            </w:pPr>
          </w:p>
        </w:tc>
        <w:tc>
          <w:tcPr>
            <w:tcW w:w="2782" w:type="dxa"/>
            <w:vMerge/>
            <w:tcBorders>
              <w:top w:val="nil"/>
              <w:left w:val="single" w:sz="2" w:space="0" w:color="000000"/>
              <w:bottom w:val="nil"/>
              <w:right w:val="single" w:sz="2" w:space="0" w:color="000000"/>
            </w:tcBorders>
          </w:tcPr>
          <w:p w:rsidR="005618AC" w:rsidRDefault="005618AC" w:rsidP="00E37484">
            <w:pPr>
              <w:spacing w:after="160" w:line="259" w:lineRule="auto"/>
              <w:jc w:val="center"/>
            </w:pPr>
          </w:p>
        </w:tc>
        <w:tc>
          <w:tcPr>
            <w:tcW w:w="5016" w:type="dxa"/>
            <w:tcBorders>
              <w:top w:val="single" w:sz="2" w:space="0" w:color="000000"/>
              <w:left w:val="single" w:sz="2" w:space="0" w:color="000000"/>
              <w:bottom w:val="single" w:sz="2" w:space="0" w:color="000000"/>
              <w:right w:val="single" w:sz="2" w:space="0" w:color="000000"/>
            </w:tcBorders>
          </w:tcPr>
          <w:p w:rsidR="005618AC" w:rsidRPr="00E37484" w:rsidRDefault="005618AC" w:rsidP="00B23515">
            <w:pPr>
              <w:spacing w:line="259" w:lineRule="auto"/>
            </w:pPr>
            <w:r w:rsidRPr="00E37484">
              <w:t>очки защитные</w:t>
            </w:r>
          </w:p>
        </w:tc>
        <w:tc>
          <w:tcPr>
            <w:tcW w:w="1413" w:type="dxa"/>
            <w:gridSpan w:val="2"/>
            <w:tcBorders>
              <w:top w:val="single" w:sz="2" w:space="0" w:color="000000"/>
              <w:left w:val="single" w:sz="2" w:space="0" w:color="000000"/>
              <w:bottom w:val="single" w:sz="2" w:space="0" w:color="000000"/>
              <w:right w:val="single" w:sz="2" w:space="0" w:color="000000"/>
            </w:tcBorders>
          </w:tcPr>
          <w:p w:rsidR="00E37484" w:rsidRDefault="005618AC" w:rsidP="00E37484">
            <w:pPr>
              <w:spacing w:line="259" w:lineRule="auto"/>
              <w:ind w:right="202"/>
              <w:jc w:val="center"/>
            </w:pPr>
            <w:r>
              <w:t xml:space="preserve">1 штука </w:t>
            </w:r>
          </w:p>
          <w:p w:rsidR="005618AC" w:rsidRDefault="005618AC" w:rsidP="00E37484">
            <w:pPr>
              <w:spacing w:line="259" w:lineRule="auto"/>
              <w:ind w:right="202"/>
              <w:jc w:val="center"/>
            </w:pPr>
            <w:r>
              <w:t>до износа</w:t>
            </w:r>
          </w:p>
        </w:tc>
      </w:tr>
      <w:tr w:rsidR="005618AC" w:rsidTr="006B14C9">
        <w:trPr>
          <w:trHeight w:val="607"/>
        </w:trPr>
        <w:tc>
          <w:tcPr>
            <w:tcW w:w="564" w:type="dxa"/>
            <w:vMerge/>
            <w:tcBorders>
              <w:top w:val="nil"/>
              <w:left w:val="single" w:sz="2" w:space="0" w:color="000000"/>
              <w:bottom w:val="single" w:sz="2" w:space="0" w:color="000000"/>
              <w:right w:val="single" w:sz="2" w:space="0" w:color="000000"/>
            </w:tcBorders>
          </w:tcPr>
          <w:p w:rsidR="005618AC" w:rsidRDefault="005618AC" w:rsidP="00E37484">
            <w:pPr>
              <w:spacing w:after="160" w:line="259" w:lineRule="auto"/>
              <w:jc w:val="center"/>
            </w:pPr>
          </w:p>
        </w:tc>
        <w:tc>
          <w:tcPr>
            <w:tcW w:w="2782" w:type="dxa"/>
            <w:vMerge/>
            <w:tcBorders>
              <w:top w:val="nil"/>
              <w:left w:val="single" w:sz="2" w:space="0" w:color="000000"/>
              <w:bottom w:val="single" w:sz="2" w:space="0" w:color="000000"/>
              <w:right w:val="single" w:sz="2" w:space="0" w:color="000000"/>
            </w:tcBorders>
          </w:tcPr>
          <w:p w:rsidR="005618AC" w:rsidRDefault="005618AC" w:rsidP="00E37484">
            <w:pPr>
              <w:spacing w:after="160" w:line="259" w:lineRule="auto"/>
              <w:jc w:val="center"/>
            </w:pPr>
          </w:p>
        </w:tc>
        <w:tc>
          <w:tcPr>
            <w:tcW w:w="5016" w:type="dxa"/>
            <w:tcBorders>
              <w:top w:val="single" w:sz="2" w:space="0" w:color="000000"/>
              <w:left w:val="single" w:sz="2" w:space="0" w:color="000000"/>
              <w:bottom w:val="single" w:sz="2" w:space="0" w:color="000000"/>
              <w:right w:val="single" w:sz="2" w:space="0" w:color="000000"/>
            </w:tcBorders>
          </w:tcPr>
          <w:p w:rsidR="005618AC" w:rsidRPr="00E37484" w:rsidRDefault="005618AC" w:rsidP="00B23515">
            <w:pPr>
              <w:spacing w:line="259" w:lineRule="auto"/>
            </w:pPr>
            <w:r w:rsidRPr="00E37484">
              <w:t>средство индивидуальной защиты органов дыхания фильтрующее</w:t>
            </w:r>
          </w:p>
        </w:tc>
        <w:tc>
          <w:tcPr>
            <w:tcW w:w="1413" w:type="dxa"/>
            <w:gridSpan w:val="2"/>
            <w:tcBorders>
              <w:top w:val="single" w:sz="2" w:space="0" w:color="000000"/>
              <w:left w:val="single" w:sz="2" w:space="0" w:color="000000"/>
              <w:bottom w:val="single" w:sz="2" w:space="0" w:color="000000"/>
              <w:right w:val="single" w:sz="2" w:space="0" w:color="000000"/>
            </w:tcBorders>
          </w:tcPr>
          <w:p w:rsidR="00E37484" w:rsidRDefault="005618AC" w:rsidP="00E37484">
            <w:pPr>
              <w:spacing w:line="259" w:lineRule="auto"/>
              <w:ind w:right="206"/>
              <w:jc w:val="center"/>
            </w:pPr>
            <w:r>
              <w:t xml:space="preserve">1 штука </w:t>
            </w:r>
          </w:p>
          <w:p w:rsidR="005618AC" w:rsidRDefault="005618AC" w:rsidP="00E37484">
            <w:pPr>
              <w:spacing w:line="259" w:lineRule="auto"/>
              <w:ind w:right="206"/>
              <w:jc w:val="center"/>
            </w:pPr>
            <w:r>
              <w:t>до износа</w:t>
            </w:r>
          </w:p>
        </w:tc>
      </w:tr>
      <w:tr w:rsidR="005618AC" w:rsidTr="006B14C9">
        <w:trPr>
          <w:trHeight w:val="829"/>
        </w:trPr>
        <w:tc>
          <w:tcPr>
            <w:tcW w:w="564" w:type="dxa"/>
            <w:vMerge w:val="restart"/>
            <w:tcBorders>
              <w:top w:val="single" w:sz="2" w:space="0" w:color="000000"/>
              <w:left w:val="single" w:sz="2" w:space="0" w:color="000000"/>
              <w:bottom w:val="single" w:sz="2" w:space="0" w:color="000000"/>
              <w:right w:val="single" w:sz="2" w:space="0" w:color="000000"/>
            </w:tcBorders>
          </w:tcPr>
          <w:p w:rsidR="005618AC" w:rsidRDefault="005618AC" w:rsidP="00E37484">
            <w:pPr>
              <w:spacing w:line="259" w:lineRule="auto"/>
              <w:ind w:right="82"/>
              <w:jc w:val="center"/>
            </w:pPr>
            <w:r>
              <w:rPr>
                <w:sz w:val="26"/>
              </w:rPr>
              <w:lastRenderedPageBreak/>
              <w:t>3</w:t>
            </w:r>
            <w:r w:rsidR="006B14C9">
              <w:rPr>
                <w:sz w:val="26"/>
              </w:rPr>
              <w:t>.</w:t>
            </w:r>
          </w:p>
        </w:tc>
        <w:tc>
          <w:tcPr>
            <w:tcW w:w="2782" w:type="dxa"/>
            <w:vMerge w:val="restart"/>
            <w:tcBorders>
              <w:top w:val="single" w:sz="2" w:space="0" w:color="000000"/>
              <w:left w:val="single" w:sz="2" w:space="0" w:color="000000"/>
              <w:bottom w:val="single" w:sz="2" w:space="0" w:color="000000"/>
              <w:right w:val="single" w:sz="2" w:space="0" w:color="000000"/>
            </w:tcBorders>
          </w:tcPr>
          <w:p w:rsidR="005618AC" w:rsidRDefault="005618AC" w:rsidP="00E37484">
            <w:pPr>
              <w:spacing w:line="259" w:lineRule="auto"/>
              <w:jc w:val="center"/>
            </w:pPr>
            <w:r>
              <w:t>уборщик служебных помещений</w:t>
            </w:r>
          </w:p>
        </w:tc>
        <w:tc>
          <w:tcPr>
            <w:tcW w:w="5016" w:type="dxa"/>
            <w:tcBorders>
              <w:top w:val="single" w:sz="2" w:space="0" w:color="000000"/>
              <w:left w:val="single" w:sz="2" w:space="0" w:color="000000"/>
              <w:bottom w:val="single" w:sz="2" w:space="0" w:color="000000"/>
              <w:right w:val="single" w:sz="2" w:space="0" w:color="000000"/>
            </w:tcBorders>
          </w:tcPr>
          <w:p w:rsidR="005618AC" w:rsidRPr="00E37484" w:rsidRDefault="005618AC" w:rsidP="00B23515">
            <w:pPr>
              <w:spacing w:line="259" w:lineRule="auto"/>
              <w:ind w:right="77"/>
            </w:pPr>
            <w:r w:rsidRPr="00E37484">
              <w:t>костюм для защиты от общих производственных загрязнений и механических воздействий или</w:t>
            </w:r>
          </w:p>
        </w:tc>
        <w:tc>
          <w:tcPr>
            <w:tcW w:w="1413" w:type="dxa"/>
            <w:gridSpan w:val="2"/>
            <w:tcBorders>
              <w:top w:val="single" w:sz="2" w:space="0" w:color="000000"/>
              <w:left w:val="single" w:sz="2" w:space="0" w:color="000000"/>
              <w:bottom w:val="single" w:sz="2" w:space="0" w:color="000000"/>
              <w:right w:val="single" w:sz="2" w:space="0" w:color="000000"/>
            </w:tcBorders>
          </w:tcPr>
          <w:p w:rsidR="005618AC" w:rsidRDefault="005618AC" w:rsidP="00E37484">
            <w:pPr>
              <w:spacing w:line="259" w:lineRule="auto"/>
              <w:ind w:right="43"/>
              <w:jc w:val="center"/>
            </w:pPr>
            <w:r>
              <w:t>1 штука</w:t>
            </w:r>
          </w:p>
        </w:tc>
      </w:tr>
      <w:tr w:rsidR="005618AC" w:rsidTr="006B14C9">
        <w:trPr>
          <w:trHeight w:val="559"/>
        </w:trPr>
        <w:tc>
          <w:tcPr>
            <w:tcW w:w="564" w:type="dxa"/>
            <w:vMerge/>
            <w:tcBorders>
              <w:top w:val="nil"/>
              <w:left w:val="single" w:sz="2" w:space="0" w:color="000000"/>
              <w:bottom w:val="nil"/>
              <w:right w:val="single" w:sz="2" w:space="0" w:color="000000"/>
            </w:tcBorders>
          </w:tcPr>
          <w:p w:rsidR="005618AC" w:rsidRDefault="005618AC" w:rsidP="00E37484">
            <w:pPr>
              <w:spacing w:after="160" w:line="259" w:lineRule="auto"/>
              <w:jc w:val="center"/>
            </w:pPr>
          </w:p>
        </w:tc>
        <w:tc>
          <w:tcPr>
            <w:tcW w:w="2782" w:type="dxa"/>
            <w:vMerge/>
            <w:tcBorders>
              <w:top w:val="nil"/>
              <w:left w:val="single" w:sz="2" w:space="0" w:color="000000"/>
              <w:bottom w:val="nil"/>
              <w:right w:val="single" w:sz="2" w:space="0" w:color="000000"/>
            </w:tcBorders>
          </w:tcPr>
          <w:p w:rsidR="005618AC" w:rsidRDefault="005618AC" w:rsidP="00E37484">
            <w:pPr>
              <w:spacing w:after="160" w:line="259" w:lineRule="auto"/>
              <w:jc w:val="center"/>
            </w:pPr>
          </w:p>
        </w:tc>
        <w:tc>
          <w:tcPr>
            <w:tcW w:w="5016" w:type="dxa"/>
            <w:tcBorders>
              <w:top w:val="single" w:sz="2" w:space="0" w:color="000000"/>
              <w:left w:val="single" w:sz="2" w:space="0" w:color="000000"/>
              <w:bottom w:val="single" w:sz="2" w:space="0" w:color="000000"/>
              <w:right w:val="single" w:sz="2" w:space="0" w:color="000000"/>
            </w:tcBorders>
          </w:tcPr>
          <w:p w:rsidR="005618AC" w:rsidRPr="00E37484" w:rsidRDefault="005618AC" w:rsidP="00B23515">
            <w:pPr>
              <w:spacing w:line="259" w:lineRule="auto"/>
            </w:pPr>
            <w:r w:rsidRPr="00E37484">
              <w:t>халат для защиты от общих производственных загрязнений и механических воздействий</w:t>
            </w:r>
          </w:p>
        </w:tc>
        <w:tc>
          <w:tcPr>
            <w:tcW w:w="1413" w:type="dxa"/>
            <w:gridSpan w:val="2"/>
            <w:tcBorders>
              <w:top w:val="single" w:sz="2" w:space="0" w:color="000000"/>
              <w:left w:val="single" w:sz="2" w:space="0" w:color="000000"/>
              <w:bottom w:val="single" w:sz="2" w:space="0" w:color="000000"/>
              <w:right w:val="single" w:sz="2" w:space="0" w:color="000000"/>
            </w:tcBorders>
          </w:tcPr>
          <w:p w:rsidR="005618AC" w:rsidRDefault="005618AC" w:rsidP="00E37484">
            <w:pPr>
              <w:spacing w:line="259" w:lineRule="auto"/>
              <w:ind w:right="58"/>
              <w:jc w:val="center"/>
            </w:pPr>
            <w:r>
              <w:t>1 штука</w:t>
            </w:r>
          </w:p>
        </w:tc>
      </w:tr>
      <w:tr w:rsidR="005618AC" w:rsidTr="006B14C9">
        <w:trPr>
          <w:trHeight w:val="288"/>
        </w:trPr>
        <w:tc>
          <w:tcPr>
            <w:tcW w:w="564" w:type="dxa"/>
            <w:vMerge/>
            <w:tcBorders>
              <w:top w:val="nil"/>
              <w:left w:val="single" w:sz="2" w:space="0" w:color="000000"/>
              <w:bottom w:val="nil"/>
              <w:right w:val="single" w:sz="2" w:space="0" w:color="000000"/>
            </w:tcBorders>
          </w:tcPr>
          <w:p w:rsidR="005618AC" w:rsidRDefault="005618AC" w:rsidP="00E37484">
            <w:pPr>
              <w:spacing w:after="160" w:line="259" w:lineRule="auto"/>
              <w:jc w:val="center"/>
            </w:pPr>
          </w:p>
        </w:tc>
        <w:tc>
          <w:tcPr>
            <w:tcW w:w="2782" w:type="dxa"/>
            <w:vMerge/>
            <w:tcBorders>
              <w:top w:val="nil"/>
              <w:left w:val="single" w:sz="2" w:space="0" w:color="000000"/>
              <w:bottom w:val="nil"/>
              <w:right w:val="single" w:sz="2" w:space="0" w:color="000000"/>
            </w:tcBorders>
          </w:tcPr>
          <w:p w:rsidR="005618AC" w:rsidRDefault="005618AC" w:rsidP="00E37484">
            <w:pPr>
              <w:spacing w:after="160" w:line="259" w:lineRule="auto"/>
              <w:jc w:val="center"/>
            </w:pPr>
          </w:p>
        </w:tc>
        <w:tc>
          <w:tcPr>
            <w:tcW w:w="5016" w:type="dxa"/>
            <w:tcBorders>
              <w:top w:val="single" w:sz="2" w:space="0" w:color="000000"/>
              <w:left w:val="single" w:sz="2" w:space="0" w:color="000000"/>
              <w:bottom w:val="single" w:sz="2" w:space="0" w:color="000000"/>
              <w:right w:val="single" w:sz="2" w:space="0" w:color="000000"/>
            </w:tcBorders>
          </w:tcPr>
          <w:p w:rsidR="005618AC" w:rsidRPr="00E37484" w:rsidRDefault="005618AC" w:rsidP="00B23515">
            <w:pPr>
              <w:spacing w:line="259" w:lineRule="auto"/>
            </w:pPr>
            <w:r w:rsidRPr="00E37484">
              <w:t>перчатки с полимерным покрытием</w:t>
            </w:r>
          </w:p>
        </w:tc>
        <w:tc>
          <w:tcPr>
            <w:tcW w:w="1413" w:type="dxa"/>
            <w:gridSpan w:val="2"/>
            <w:tcBorders>
              <w:top w:val="single" w:sz="2" w:space="0" w:color="000000"/>
              <w:left w:val="single" w:sz="2" w:space="0" w:color="000000"/>
              <w:bottom w:val="single" w:sz="2" w:space="0" w:color="000000"/>
              <w:right w:val="single" w:sz="2" w:space="0" w:color="000000"/>
            </w:tcBorders>
          </w:tcPr>
          <w:p w:rsidR="005618AC" w:rsidRDefault="005618AC" w:rsidP="00E37484">
            <w:pPr>
              <w:spacing w:line="259" w:lineRule="auto"/>
              <w:ind w:right="91"/>
              <w:jc w:val="center"/>
            </w:pPr>
            <w:r>
              <w:t>6 пар</w:t>
            </w:r>
          </w:p>
        </w:tc>
      </w:tr>
      <w:tr w:rsidR="00B23515" w:rsidTr="003B327A">
        <w:trPr>
          <w:trHeight w:val="288"/>
        </w:trPr>
        <w:tc>
          <w:tcPr>
            <w:tcW w:w="564" w:type="dxa"/>
            <w:vMerge/>
            <w:tcBorders>
              <w:top w:val="nil"/>
              <w:left w:val="single" w:sz="2" w:space="0" w:color="000000"/>
              <w:bottom w:val="single" w:sz="4" w:space="0" w:color="auto"/>
              <w:right w:val="single" w:sz="2" w:space="0" w:color="000000"/>
            </w:tcBorders>
          </w:tcPr>
          <w:p w:rsidR="00B23515" w:rsidRDefault="00B23515" w:rsidP="00E37484">
            <w:pPr>
              <w:spacing w:after="160" w:line="259" w:lineRule="auto"/>
              <w:jc w:val="center"/>
            </w:pPr>
          </w:p>
        </w:tc>
        <w:tc>
          <w:tcPr>
            <w:tcW w:w="2782" w:type="dxa"/>
            <w:vMerge/>
            <w:tcBorders>
              <w:top w:val="nil"/>
              <w:left w:val="single" w:sz="2" w:space="0" w:color="000000"/>
              <w:bottom w:val="single" w:sz="4" w:space="0" w:color="auto"/>
              <w:right w:val="single" w:sz="2" w:space="0" w:color="000000"/>
            </w:tcBorders>
          </w:tcPr>
          <w:p w:rsidR="00B23515" w:rsidRDefault="00B23515" w:rsidP="00E37484">
            <w:pPr>
              <w:spacing w:after="160" w:line="259" w:lineRule="auto"/>
              <w:jc w:val="center"/>
            </w:pPr>
          </w:p>
        </w:tc>
        <w:tc>
          <w:tcPr>
            <w:tcW w:w="5016" w:type="dxa"/>
            <w:tcBorders>
              <w:top w:val="single" w:sz="2" w:space="0" w:color="000000"/>
              <w:left w:val="single" w:sz="2" w:space="0" w:color="000000"/>
              <w:bottom w:val="single" w:sz="2" w:space="0" w:color="000000"/>
              <w:right w:val="single" w:sz="2" w:space="0" w:color="000000"/>
            </w:tcBorders>
          </w:tcPr>
          <w:p w:rsidR="00B23515" w:rsidRPr="00E37484" w:rsidRDefault="00B23515" w:rsidP="00B23515">
            <w:pPr>
              <w:spacing w:line="259" w:lineRule="auto"/>
            </w:pPr>
            <w:r>
              <w:t>п</w:t>
            </w:r>
            <w:r w:rsidRPr="00E37484">
              <w:t>ерчатки</w:t>
            </w:r>
            <w:r>
              <w:t xml:space="preserve"> </w:t>
            </w:r>
            <w:r w:rsidRPr="00E37484">
              <w:t>резиновые или из полимерных материалов</w:t>
            </w:r>
          </w:p>
        </w:tc>
        <w:tc>
          <w:tcPr>
            <w:tcW w:w="1062" w:type="dxa"/>
            <w:tcBorders>
              <w:top w:val="single" w:sz="2" w:space="0" w:color="000000"/>
              <w:left w:val="single" w:sz="2" w:space="0" w:color="000000"/>
              <w:bottom w:val="single" w:sz="2" w:space="0" w:color="000000"/>
              <w:right w:val="nil"/>
            </w:tcBorders>
          </w:tcPr>
          <w:p w:rsidR="00B23515" w:rsidRDefault="00B23515" w:rsidP="00E37484">
            <w:pPr>
              <w:spacing w:line="259" w:lineRule="auto"/>
              <w:jc w:val="center"/>
            </w:pPr>
            <w:r>
              <w:t>12 пар</w:t>
            </w:r>
          </w:p>
        </w:tc>
        <w:tc>
          <w:tcPr>
            <w:tcW w:w="351" w:type="dxa"/>
            <w:tcBorders>
              <w:top w:val="single" w:sz="2" w:space="0" w:color="000000"/>
              <w:left w:val="nil"/>
              <w:bottom w:val="single" w:sz="2" w:space="0" w:color="000000"/>
              <w:right w:val="single" w:sz="2" w:space="0" w:color="000000"/>
            </w:tcBorders>
          </w:tcPr>
          <w:p w:rsidR="00B23515" w:rsidRDefault="00B23515" w:rsidP="00E37484">
            <w:pPr>
              <w:spacing w:after="160" w:line="259" w:lineRule="auto"/>
              <w:jc w:val="center"/>
            </w:pPr>
          </w:p>
        </w:tc>
      </w:tr>
      <w:tr w:rsidR="006B14C9" w:rsidTr="006B14C9">
        <w:trPr>
          <w:trHeight w:val="288"/>
        </w:trPr>
        <w:tc>
          <w:tcPr>
            <w:tcW w:w="564" w:type="dxa"/>
            <w:vMerge w:val="restart"/>
            <w:tcBorders>
              <w:top w:val="single" w:sz="4" w:space="0" w:color="auto"/>
              <w:left w:val="single" w:sz="2" w:space="0" w:color="000000"/>
              <w:right w:val="single" w:sz="4" w:space="0" w:color="auto"/>
            </w:tcBorders>
          </w:tcPr>
          <w:p w:rsidR="006B14C9" w:rsidRDefault="006B14C9" w:rsidP="006B14C9">
            <w:pPr>
              <w:spacing w:after="160" w:line="259" w:lineRule="auto"/>
            </w:pPr>
            <w:r>
              <w:t>4.</w:t>
            </w:r>
          </w:p>
          <w:p w:rsidR="006B14C9" w:rsidRDefault="006B14C9" w:rsidP="00E37484">
            <w:pPr>
              <w:spacing w:after="160" w:line="259" w:lineRule="auto"/>
              <w:jc w:val="center"/>
            </w:pPr>
          </w:p>
        </w:tc>
        <w:tc>
          <w:tcPr>
            <w:tcW w:w="2782" w:type="dxa"/>
            <w:vMerge w:val="restart"/>
            <w:tcBorders>
              <w:top w:val="single" w:sz="4" w:space="0" w:color="auto"/>
              <w:left w:val="single" w:sz="4" w:space="0" w:color="auto"/>
              <w:right w:val="single" w:sz="2" w:space="0" w:color="000000"/>
            </w:tcBorders>
          </w:tcPr>
          <w:p w:rsidR="006B14C9" w:rsidRDefault="006B14C9" w:rsidP="006B14C9">
            <w:pPr>
              <w:spacing w:after="200" w:line="276" w:lineRule="auto"/>
              <w:jc w:val="center"/>
            </w:pPr>
            <w:r>
              <w:t>дворник</w:t>
            </w:r>
          </w:p>
          <w:p w:rsidR="006B14C9" w:rsidRDefault="006B14C9" w:rsidP="00E37484">
            <w:pPr>
              <w:spacing w:after="160" w:line="259" w:lineRule="auto"/>
              <w:jc w:val="center"/>
            </w:pPr>
          </w:p>
        </w:tc>
        <w:tc>
          <w:tcPr>
            <w:tcW w:w="5016" w:type="dxa"/>
            <w:tcBorders>
              <w:top w:val="single" w:sz="2" w:space="0" w:color="000000"/>
              <w:left w:val="single" w:sz="2" w:space="0" w:color="000000"/>
              <w:bottom w:val="single" w:sz="2" w:space="0" w:color="000000"/>
              <w:right w:val="single" w:sz="2" w:space="0" w:color="000000"/>
            </w:tcBorders>
          </w:tcPr>
          <w:p w:rsidR="006B14C9" w:rsidRPr="00E37484" w:rsidRDefault="006B14C9" w:rsidP="00B23515">
            <w:pPr>
              <w:spacing w:line="259" w:lineRule="auto"/>
            </w:pPr>
            <w:r>
              <w:t xml:space="preserve">костюм для </w:t>
            </w:r>
            <w:r w:rsidRPr="006B14C9">
              <w:t>защиты от общих производственных загрязнений и механических воздействий</w:t>
            </w:r>
          </w:p>
        </w:tc>
        <w:tc>
          <w:tcPr>
            <w:tcW w:w="1062" w:type="dxa"/>
            <w:tcBorders>
              <w:top w:val="single" w:sz="2" w:space="0" w:color="000000"/>
              <w:left w:val="single" w:sz="2" w:space="0" w:color="000000"/>
              <w:bottom w:val="single" w:sz="2" w:space="0" w:color="000000"/>
              <w:right w:val="nil"/>
            </w:tcBorders>
          </w:tcPr>
          <w:p w:rsidR="006B14C9" w:rsidRDefault="006B14C9" w:rsidP="00E37484">
            <w:pPr>
              <w:spacing w:line="259" w:lineRule="auto"/>
              <w:jc w:val="center"/>
            </w:pPr>
            <w:r>
              <w:t>1 штука</w:t>
            </w:r>
          </w:p>
        </w:tc>
        <w:tc>
          <w:tcPr>
            <w:tcW w:w="351" w:type="dxa"/>
            <w:tcBorders>
              <w:top w:val="single" w:sz="2" w:space="0" w:color="000000"/>
              <w:left w:val="nil"/>
              <w:bottom w:val="single" w:sz="2" w:space="0" w:color="000000"/>
              <w:right w:val="single" w:sz="2" w:space="0" w:color="000000"/>
            </w:tcBorders>
          </w:tcPr>
          <w:p w:rsidR="006B14C9" w:rsidRDefault="006B14C9" w:rsidP="00E37484">
            <w:pPr>
              <w:spacing w:after="160" w:line="259" w:lineRule="auto"/>
              <w:jc w:val="center"/>
            </w:pPr>
          </w:p>
        </w:tc>
      </w:tr>
      <w:tr w:rsidR="006B14C9" w:rsidTr="006B14C9">
        <w:trPr>
          <w:trHeight w:val="288"/>
        </w:trPr>
        <w:tc>
          <w:tcPr>
            <w:tcW w:w="564" w:type="dxa"/>
            <w:vMerge/>
            <w:tcBorders>
              <w:left w:val="single" w:sz="2" w:space="0" w:color="000000"/>
              <w:right w:val="single" w:sz="4" w:space="0" w:color="auto"/>
            </w:tcBorders>
          </w:tcPr>
          <w:p w:rsidR="006B14C9" w:rsidRDefault="006B14C9" w:rsidP="00E37484">
            <w:pPr>
              <w:spacing w:after="160" w:line="259" w:lineRule="auto"/>
              <w:jc w:val="center"/>
            </w:pPr>
          </w:p>
        </w:tc>
        <w:tc>
          <w:tcPr>
            <w:tcW w:w="2782" w:type="dxa"/>
            <w:vMerge/>
            <w:tcBorders>
              <w:left w:val="single" w:sz="4" w:space="0" w:color="auto"/>
              <w:right w:val="single" w:sz="2" w:space="0" w:color="000000"/>
            </w:tcBorders>
          </w:tcPr>
          <w:p w:rsidR="006B14C9" w:rsidRDefault="006B14C9" w:rsidP="00E37484">
            <w:pPr>
              <w:spacing w:after="160" w:line="259" w:lineRule="auto"/>
              <w:jc w:val="center"/>
            </w:pPr>
          </w:p>
        </w:tc>
        <w:tc>
          <w:tcPr>
            <w:tcW w:w="5016" w:type="dxa"/>
            <w:tcBorders>
              <w:top w:val="single" w:sz="2" w:space="0" w:color="000000"/>
              <w:left w:val="single" w:sz="2" w:space="0" w:color="000000"/>
              <w:bottom w:val="single" w:sz="2" w:space="0" w:color="000000"/>
              <w:right w:val="single" w:sz="2" w:space="0" w:color="000000"/>
            </w:tcBorders>
          </w:tcPr>
          <w:p w:rsidR="006B14C9" w:rsidRDefault="006B14C9" w:rsidP="00B23515">
            <w:pPr>
              <w:spacing w:line="259" w:lineRule="auto"/>
            </w:pPr>
            <w:r>
              <w:t>ф</w:t>
            </w:r>
            <w:r w:rsidRPr="006B14C9">
              <w:t xml:space="preserve">артук из полимерных материалов </w:t>
            </w:r>
            <w:r>
              <w:br/>
            </w:r>
            <w:r w:rsidRPr="006B14C9">
              <w:t>с нагрудником</w:t>
            </w:r>
          </w:p>
        </w:tc>
        <w:tc>
          <w:tcPr>
            <w:tcW w:w="1062" w:type="dxa"/>
            <w:tcBorders>
              <w:top w:val="single" w:sz="2" w:space="0" w:color="000000"/>
              <w:left w:val="single" w:sz="2" w:space="0" w:color="000000"/>
              <w:bottom w:val="single" w:sz="2" w:space="0" w:color="000000"/>
              <w:right w:val="nil"/>
            </w:tcBorders>
          </w:tcPr>
          <w:p w:rsidR="006B14C9" w:rsidRDefault="006B14C9" w:rsidP="00E37484">
            <w:pPr>
              <w:spacing w:line="259" w:lineRule="auto"/>
              <w:jc w:val="center"/>
            </w:pPr>
            <w:r>
              <w:t>2 штуки</w:t>
            </w:r>
          </w:p>
        </w:tc>
        <w:tc>
          <w:tcPr>
            <w:tcW w:w="351" w:type="dxa"/>
            <w:tcBorders>
              <w:top w:val="single" w:sz="2" w:space="0" w:color="000000"/>
              <w:left w:val="nil"/>
              <w:bottom w:val="single" w:sz="2" w:space="0" w:color="000000"/>
              <w:right w:val="single" w:sz="2" w:space="0" w:color="000000"/>
            </w:tcBorders>
          </w:tcPr>
          <w:p w:rsidR="006B14C9" w:rsidRDefault="006B14C9" w:rsidP="00E37484">
            <w:pPr>
              <w:spacing w:after="160" w:line="259" w:lineRule="auto"/>
              <w:jc w:val="center"/>
            </w:pPr>
          </w:p>
        </w:tc>
      </w:tr>
      <w:tr w:rsidR="006B14C9" w:rsidTr="006B14C9">
        <w:trPr>
          <w:trHeight w:val="288"/>
        </w:trPr>
        <w:tc>
          <w:tcPr>
            <w:tcW w:w="564" w:type="dxa"/>
            <w:vMerge/>
            <w:tcBorders>
              <w:left w:val="single" w:sz="2" w:space="0" w:color="000000"/>
              <w:right w:val="single" w:sz="4" w:space="0" w:color="auto"/>
            </w:tcBorders>
          </w:tcPr>
          <w:p w:rsidR="006B14C9" w:rsidRDefault="006B14C9" w:rsidP="00E37484">
            <w:pPr>
              <w:spacing w:after="160" w:line="259" w:lineRule="auto"/>
              <w:jc w:val="center"/>
            </w:pPr>
          </w:p>
        </w:tc>
        <w:tc>
          <w:tcPr>
            <w:tcW w:w="2782" w:type="dxa"/>
            <w:vMerge/>
            <w:tcBorders>
              <w:left w:val="single" w:sz="4" w:space="0" w:color="auto"/>
              <w:right w:val="single" w:sz="2" w:space="0" w:color="000000"/>
            </w:tcBorders>
          </w:tcPr>
          <w:p w:rsidR="006B14C9" w:rsidRDefault="006B14C9" w:rsidP="00E37484">
            <w:pPr>
              <w:spacing w:after="160" w:line="259" w:lineRule="auto"/>
              <w:jc w:val="center"/>
            </w:pPr>
          </w:p>
        </w:tc>
        <w:tc>
          <w:tcPr>
            <w:tcW w:w="5016" w:type="dxa"/>
            <w:tcBorders>
              <w:top w:val="single" w:sz="2" w:space="0" w:color="000000"/>
              <w:left w:val="single" w:sz="2" w:space="0" w:color="000000"/>
              <w:bottom w:val="single" w:sz="2" w:space="0" w:color="000000"/>
              <w:right w:val="single" w:sz="2" w:space="0" w:color="000000"/>
            </w:tcBorders>
          </w:tcPr>
          <w:p w:rsidR="006B14C9" w:rsidRDefault="006B14C9" w:rsidP="00B23515">
            <w:pPr>
              <w:spacing w:line="259" w:lineRule="auto"/>
            </w:pPr>
            <w:r>
              <w:t>с</w:t>
            </w:r>
            <w:r w:rsidRPr="006B14C9">
              <w:t xml:space="preserve">апоги резиновые с защитным </w:t>
            </w:r>
            <w:proofErr w:type="spellStart"/>
            <w:r w:rsidRPr="006B14C9">
              <w:t>подноском</w:t>
            </w:r>
            <w:proofErr w:type="spellEnd"/>
          </w:p>
        </w:tc>
        <w:tc>
          <w:tcPr>
            <w:tcW w:w="1062" w:type="dxa"/>
            <w:tcBorders>
              <w:top w:val="single" w:sz="2" w:space="0" w:color="000000"/>
              <w:left w:val="single" w:sz="2" w:space="0" w:color="000000"/>
              <w:bottom w:val="single" w:sz="2" w:space="0" w:color="000000"/>
              <w:right w:val="nil"/>
            </w:tcBorders>
          </w:tcPr>
          <w:p w:rsidR="006B14C9" w:rsidRDefault="006B14C9" w:rsidP="00E37484">
            <w:pPr>
              <w:spacing w:line="259" w:lineRule="auto"/>
              <w:jc w:val="center"/>
            </w:pPr>
            <w:r>
              <w:t>1 пара</w:t>
            </w:r>
          </w:p>
        </w:tc>
        <w:tc>
          <w:tcPr>
            <w:tcW w:w="351" w:type="dxa"/>
            <w:tcBorders>
              <w:top w:val="single" w:sz="2" w:space="0" w:color="000000"/>
              <w:left w:val="nil"/>
              <w:bottom w:val="single" w:sz="2" w:space="0" w:color="000000"/>
              <w:right w:val="single" w:sz="2" w:space="0" w:color="000000"/>
            </w:tcBorders>
          </w:tcPr>
          <w:p w:rsidR="006B14C9" w:rsidRDefault="006B14C9" w:rsidP="00E37484">
            <w:pPr>
              <w:spacing w:after="160" w:line="259" w:lineRule="auto"/>
              <w:jc w:val="center"/>
            </w:pPr>
          </w:p>
        </w:tc>
      </w:tr>
      <w:tr w:rsidR="006B14C9" w:rsidTr="006B14C9">
        <w:trPr>
          <w:trHeight w:val="288"/>
        </w:trPr>
        <w:tc>
          <w:tcPr>
            <w:tcW w:w="564" w:type="dxa"/>
            <w:vMerge/>
            <w:tcBorders>
              <w:left w:val="single" w:sz="2" w:space="0" w:color="000000"/>
              <w:bottom w:val="single" w:sz="2" w:space="0" w:color="000000"/>
              <w:right w:val="single" w:sz="4" w:space="0" w:color="auto"/>
            </w:tcBorders>
          </w:tcPr>
          <w:p w:rsidR="006B14C9" w:rsidRDefault="006B14C9" w:rsidP="00E37484">
            <w:pPr>
              <w:spacing w:after="160" w:line="259" w:lineRule="auto"/>
              <w:jc w:val="center"/>
            </w:pPr>
          </w:p>
        </w:tc>
        <w:tc>
          <w:tcPr>
            <w:tcW w:w="2782" w:type="dxa"/>
            <w:vMerge/>
            <w:tcBorders>
              <w:left w:val="single" w:sz="4" w:space="0" w:color="auto"/>
              <w:bottom w:val="single" w:sz="2" w:space="0" w:color="000000"/>
              <w:right w:val="single" w:sz="2" w:space="0" w:color="000000"/>
            </w:tcBorders>
          </w:tcPr>
          <w:p w:rsidR="006B14C9" w:rsidRDefault="006B14C9" w:rsidP="00E37484">
            <w:pPr>
              <w:spacing w:after="160" w:line="259" w:lineRule="auto"/>
              <w:jc w:val="center"/>
            </w:pPr>
          </w:p>
        </w:tc>
        <w:tc>
          <w:tcPr>
            <w:tcW w:w="5016" w:type="dxa"/>
            <w:tcBorders>
              <w:top w:val="single" w:sz="2" w:space="0" w:color="000000"/>
              <w:left w:val="single" w:sz="2" w:space="0" w:color="000000"/>
              <w:bottom w:val="single" w:sz="2" w:space="0" w:color="000000"/>
              <w:right w:val="single" w:sz="2" w:space="0" w:color="000000"/>
            </w:tcBorders>
          </w:tcPr>
          <w:p w:rsidR="006B14C9" w:rsidRDefault="006B14C9" w:rsidP="00B23515">
            <w:pPr>
              <w:spacing w:line="259" w:lineRule="auto"/>
            </w:pPr>
            <w:r>
              <w:t>п</w:t>
            </w:r>
            <w:r w:rsidRPr="006B14C9">
              <w:t>ерчатки с полимерным покрытием</w:t>
            </w:r>
          </w:p>
        </w:tc>
        <w:tc>
          <w:tcPr>
            <w:tcW w:w="1062" w:type="dxa"/>
            <w:tcBorders>
              <w:top w:val="single" w:sz="2" w:space="0" w:color="000000"/>
              <w:left w:val="single" w:sz="2" w:space="0" w:color="000000"/>
              <w:bottom w:val="single" w:sz="2" w:space="0" w:color="000000"/>
              <w:right w:val="nil"/>
            </w:tcBorders>
          </w:tcPr>
          <w:p w:rsidR="006B14C9" w:rsidRDefault="006B14C9" w:rsidP="00E37484">
            <w:pPr>
              <w:spacing w:line="259" w:lineRule="auto"/>
              <w:jc w:val="center"/>
            </w:pPr>
            <w:r>
              <w:t>6 пар</w:t>
            </w:r>
          </w:p>
        </w:tc>
        <w:tc>
          <w:tcPr>
            <w:tcW w:w="351" w:type="dxa"/>
            <w:tcBorders>
              <w:top w:val="single" w:sz="2" w:space="0" w:color="000000"/>
              <w:left w:val="nil"/>
              <w:bottom w:val="single" w:sz="2" w:space="0" w:color="000000"/>
              <w:right w:val="single" w:sz="2" w:space="0" w:color="000000"/>
            </w:tcBorders>
          </w:tcPr>
          <w:p w:rsidR="006B14C9" w:rsidRDefault="006B14C9" w:rsidP="00E37484">
            <w:pPr>
              <w:spacing w:after="160" w:line="259" w:lineRule="auto"/>
              <w:jc w:val="center"/>
            </w:pPr>
          </w:p>
        </w:tc>
      </w:tr>
    </w:tbl>
    <w:p w:rsidR="0004453C" w:rsidRDefault="00DE6D9D" w:rsidP="00DE6D9D">
      <w:pPr>
        <w:ind w:right="284"/>
        <w:jc w:val="both"/>
        <w:rPr>
          <w:rFonts w:eastAsia="Times New Roman" w:cs="Times New Roman"/>
          <w:color w:val="000000"/>
        </w:rPr>
      </w:pPr>
      <w:r w:rsidRPr="009A2EBD">
        <w:rPr>
          <w:rFonts w:eastAsia="Times New Roman" w:cs="Times New Roman"/>
          <w:color w:val="000000"/>
        </w:rPr>
        <w:t xml:space="preserve">  </w:t>
      </w:r>
    </w:p>
    <w:p w:rsidR="00E37484" w:rsidRDefault="00DE6D9D" w:rsidP="00E37484">
      <w:pPr>
        <w:ind w:right="284" w:firstLine="567"/>
        <w:jc w:val="both"/>
        <w:rPr>
          <w:rFonts w:eastAsia="Times New Roman" w:cs="Times New Roman"/>
          <w:color w:val="000000"/>
        </w:rPr>
      </w:pPr>
      <w:r w:rsidRPr="009A2EBD">
        <w:rPr>
          <w:rFonts w:eastAsia="Times New Roman" w:cs="Times New Roman"/>
          <w:color w:val="000000"/>
        </w:rPr>
        <w:t xml:space="preserve">Примечание: </w:t>
      </w:r>
    </w:p>
    <w:p w:rsidR="00DE6D9D" w:rsidRPr="00E37484" w:rsidRDefault="00E37484" w:rsidP="00E37484">
      <w:pPr>
        <w:ind w:firstLine="567"/>
        <w:jc w:val="both"/>
        <w:rPr>
          <w:rFonts w:eastAsia="Times New Roman" w:cs="Times New Roman"/>
          <w:color w:val="000000"/>
        </w:rPr>
      </w:pPr>
      <w:r>
        <w:rPr>
          <w:rFonts w:eastAsia="Times New Roman" w:cs="Times New Roman"/>
          <w:color w:val="000000"/>
        </w:rPr>
        <w:t xml:space="preserve">1. </w:t>
      </w:r>
      <w:r w:rsidR="00DE6D9D" w:rsidRPr="00E37484">
        <w:rPr>
          <w:rFonts w:eastAsia="Times New Roman" w:cs="Times New Roman"/>
          <w:color w:val="000000"/>
        </w:rPr>
        <w:t xml:space="preserve">Сроки носки теплой специальной одежды устанавливаются в годах в зависимости </w:t>
      </w:r>
      <w:r>
        <w:rPr>
          <w:rFonts w:eastAsia="Times New Roman" w:cs="Times New Roman"/>
          <w:color w:val="000000"/>
        </w:rPr>
        <w:br/>
      </w:r>
      <w:r w:rsidR="00DE6D9D" w:rsidRPr="00E37484">
        <w:rPr>
          <w:rFonts w:eastAsia="Times New Roman" w:cs="Times New Roman"/>
          <w:color w:val="000000"/>
        </w:rPr>
        <w:t>от климатических поясов:</w:t>
      </w:r>
    </w:p>
    <w:p w:rsidR="00DE6D9D" w:rsidRDefault="00DE6D9D" w:rsidP="00DE6D9D">
      <w:pPr>
        <w:spacing w:after="4" w:line="266" w:lineRule="auto"/>
        <w:ind w:right="1185"/>
        <w:jc w:val="center"/>
      </w:pPr>
      <w:r>
        <w:t xml:space="preserve">      </w:t>
      </w:r>
    </w:p>
    <w:tbl>
      <w:tblPr>
        <w:tblStyle w:val="a5"/>
        <w:tblW w:w="0" w:type="auto"/>
        <w:tblLook w:val="04A0" w:firstRow="1" w:lastRow="0" w:firstColumn="1" w:lastColumn="0" w:noHBand="0" w:noVBand="1"/>
      </w:tblPr>
      <w:tblGrid>
        <w:gridCol w:w="4814"/>
        <w:gridCol w:w="4815"/>
      </w:tblGrid>
      <w:tr w:rsidR="00DE6D9D" w:rsidTr="00DE6D9D">
        <w:tc>
          <w:tcPr>
            <w:tcW w:w="4814" w:type="dxa"/>
          </w:tcPr>
          <w:p w:rsidR="00DE6D9D" w:rsidRPr="00DE6D9D" w:rsidRDefault="00DE6D9D" w:rsidP="00DE6D9D">
            <w:pPr>
              <w:spacing w:after="4" w:line="266" w:lineRule="auto"/>
              <w:ind w:right="1185"/>
              <w:jc w:val="center"/>
              <w:rPr>
                <w:sz w:val="20"/>
                <w:szCs w:val="20"/>
              </w:rPr>
            </w:pPr>
            <w:r>
              <w:rPr>
                <w:sz w:val="20"/>
                <w:szCs w:val="20"/>
              </w:rPr>
              <w:t xml:space="preserve">      </w:t>
            </w:r>
            <w:r w:rsidRPr="00DE6D9D">
              <w:rPr>
                <w:sz w:val="20"/>
                <w:szCs w:val="20"/>
              </w:rPr>
              <w:t>Наименование теплой специальной одежды и теплой специальной обуви</w:t>
            </w:r>
          </w:p>
        </w:tc>
        <w:tc>
          <w:tcPr>
            <w:tcW w:w="4815" w:type="dxa"/>
          </w:tcPr>
          <w:p w:rsidR="00DE6D9D" w:rsidRPr="00DE6D9D" w:rsidRDefault="00DE6D9D" w:rsidP="00DE6D9D">
            <w:pPr>
              <w:spacing w:line="245" w:lineRule="auto"/>
              <w:jc w:val="center"/>
              <w:rPr>
                <w:sz w:val="20"/>
                <w:szCs w:val="20"/>
              </w:rPr>
            </w:pPr>
            <w:r w:rsidRPr="00DE6D9D">
              <w:rPr>
                <w:sz w:val="20"/>
                <w:szCs w:val="20"/>
              </w:rPr>
              <w:t>срок носки для III климатического пояса</w:t>
            </w:r>
          </w:p>
          <w:p w:rsidR="00DE6D9D" w:rsidRPr="00DE6D9D" w:rsidRDefault="00DE6D9D" w:rsidP="00DE6D9D">
            <w:pPr>
              <w:spacing w:line="259" w:lineRule="auto"/>
              <w:ind w:left="5"/>
              <w:jc w:val="center"/>
              <w:rPr>
                <w:sz w:val="20"/>
                <w:szCs w:val="20"/>
              </w:rPr>
            </w:pPr>
            <w:r w:rsidRPr="00DE6D9D">
              <w:rPr>
                <w:sz w:val="20"/>
                <w:szCs w:val="20"/>
              </w:rPr>
              <w:t>(Тюменская область)</w:t>
            </w:r>
          </w:p>
          <w:p w:rsidR="00DE6D9D" w:rsidRPr="00DE6D9D" w:rsidRDefault="00DE6D9D" w:rsidP="00DE6D9D">
            <w:pPr>
              <w:spacing w:after="4" w:line="266" w:lineRule="auto"/>
              <w:ind w:right="1185"/>
              <w:jc w:val="center"/>
              <w:rPr>
                <w:sz w:val="20"/>
                <w:szCs w:val="20"/>
              </w:rPr>
            </w:pPr>
            <w:r w:rsidRPr="00DE6D9D">
              <w:rPr>
                <w:sz w:val="20"/>
                <w:szCs w:val="20"/>
              </w:rPr>
              <w:t xml:space="preserve">                (в годах)</w:t>
            </w:r>
          </w:p>
        </w:tc>
      </w:tr>
      <w:tr w:rsidR="00DE6D9D" w:rsidTr="00E37484">
        <w:tc>
          <w:tcPr>
            <w:tcW w:w="4814" w:type="dxa"/>
          </w:tcPr>
          <w:p w:rsidR="00E37484" w:rsidRDefault="00DE6D9D" w:rsidP="00E37484">
            <w:pPr>
              <w:tabs>
                <w:tab w:val="left" w:pos="4536"/>
              </w:tabs>
              <w:spacing w:after="4" w:line="266" w:lineRule="auto"/>
              <w:jc w:val="center"/>
            </w:pPr>
            <w:r>
              <w:t xml:space="preserve">Костюм для защиты от общих производственных загрязнений </w:t>
            </w:r>
          </w:p>
          <w:p w:rsidR="00E37484" w:rsidRDefault="00DE6D9D" w:rsidP="00E37484">
            <w:pPr>
              <w:tabs>
                <w:tab w:val="left" w:pos="4536"/>
              </w:tabs>
              <w:spacing w:after="4" w:line="266" w:lineRule="auto"/>
              <w:jc w:val="center"/>
            </w:pPr>
            <w:r>
              <w:t xml:space="preserve">и механических воздействий </w:t>
            </w:r>
          </w:p>
          <w:p w:rsidR="00DE6D9D" w:rsidRDefault="00DE6D9D" w:rsidP="00E37484">
            <w:pPr>
              <w:tabs>
                <w:tab w:val="left" w:pos="4536"/>
              </w:tabs>
              <w:spacing w:after="4" w:line="266" w:lineRule="auto"/>
              <w:jc w:val="center"/>
            </w:pPr>
            <w:r>
              <w:t>на утепляющей прокладке</w:t>
            </w:r>
          </w:p>
        </w:tc>
        <w:tc>
          <w:tcPr>
            <w:tcW w:w="4815" w:type="dxa"/>
          </w:tcPr>
          <w:p w:rsidR="00DE6D9D" w:rsidRDefault="00DE6D9D" w:rsidP="00E37484">
            <w:pPr>
              <w:spacing w:after="4" w:line="266" w:lineRule="auto"/>
              <w:ind w:right="1185"/>
              <w:jc w:val="center"/>
            </w:pPr>
            <w:r>
              <w:t>2 года</w:t>
            </w:r>
          </w:p>
        </w:tc>
      </w:tr>
    </w:tbl>
    <w:p w:rsidR="00DE6D9D" w:rsidRDefault="00DE6D9D" w:rsidP="00DE6D9D">
      <w:pPr>
        <w:spacing w:after="4" w:line="266" w:lineRule="auto"/>
        <w:ind w:right="1185"/>
      </w:pPr>
    </w:p>
    <w:p w:rsidR="00DE6D9D" w:rsidRPr="00DE6D9D" w:rsidRDefault="00DE6D9D" w:rsidP="00DE6D9D">
      <w:pPr>
        <w:spacing w:after="4" w:line="266" w:lineRule="auto"/>
        <w:ind w:right="1185"/>
        <w:jc w:val="center"/>
      </w:pPr>
      <w:r>
        <w:t xml:space="preserve">        </w:t>
      </w:r>
      <w:r w:rsidRPr="00DE6D9D">
        <w:t xml:space="preserve">Нормы </w:t>
      </w:r>
      <w:proofErr w:type="gramStart"/>
      <w:r w:rsidRPr="00DE6D9D">
        <w:t>бесплатной выдачи</w:t>
      </w:r>
      <w:proofErr w:type="gramEnd"/>
      <w:r w:rsidRPr="00DE6D9D">
        <w:t xml:space="preserve"> сертифицированной специальной сигнально</w:t>
      </w:r>
      <w:r w:rsidR="009A2EBD">
        <w:t>й одежды работникам МАУ ДО ДЮСШ № 2 ТМР</w:t>
      </w:r>
      <w:r w:rsidRPr="00DE6D9D">
        <w:t>*</w:t>
      </w:r>
    </w:p>
    <w:p w:rsidR="00DE6D9D" w:rsidRDefault="00DE6D9D" w:rsidP="00DE6D9D">
      <w:pPr>
        <w:spacing w:after="5" w:line="247" w:lineRule="auto"/>
        <w:ind w:right="14"/>
        <w:jc w:val="both"/>
      </w:pPr>
      <w:r>
        <w:t xml:space="preserve">     </w:t>
      </w:r>
    </w:p>
    <w:p w:rsidR="00DE6D9D" w:rsidRDefault="00DE6D9D" w:rsidP="00E37484">
      <w:pPr>
        <w:spacing w:after="5" w:line="247" w:lineRule="auto"/>
        <w:ind w:right="14" w:firstLine="567"/>
        <w:jc w:val="both"/>
      </w:pPr>
      <w:r>
        <w:t xml:space="preserve"> *Разработаны на основе Приложения к приказу Министерства здравоохранения </w:t>
      </w:r>
      <w:r w:rsidR="00E37484">
        <w:br/>
      </w:r>
      <w:r>
        <w:t xml:space="preserve">и социального развития Российской Федерации от 20.04.2006 № 297 «Типовые нормы </w:t>
      </w:r>
      <w:proofErr w:type="gramStart"/>
      <w:r w:rsidR="00973A2A">
        <w:t>бесплатной выдачи</w:t>
      </w:r>
      <w:proofErr w:type="gramEnd"/>
      <w:r>
        <w:t xml:space="preserve"> сертифицированной специальной сигнальной одежды повышенной видимости работникам всех отраслей экономики»:</w:t>
      </w:r>
    </w:p>
    <w:p w:rsidR="00DE6D9D" w:rsidRDefault="00DE6D9D" w:rsidP="00DE6D9D">
      <w:pPr>
        <w:ind w:right="284"/>
        <w:jc w:val="both"/>
        <w:rPr>
          <w:rFonts w:eastAsia="Times New Roman" w:cs="Times New Roman"/>
          <w:color w:val="000000"/>
          <w:sz w:val="26"/>
          <w:szCs w:val="28"/>
        </w:rPr>
      </w:pPr>
    </w:p>
    <w:tbl>
      <w:tblPr>
        <w:tblStyle w:val="TableGrid"/>
        <w:tblW w:w="10138" w:type="dxa"/>
        <w:tblInd w:w="-101" w:type="dxa"/>
        <w:tblCellMar>
          <w:top w:w="47" w:type="dxa"/>
          <w:left w:w="103" w:type="dxa"/>
          <w:right w:w="38" w:type="dxa"/>
        </w:tblCellMar>
        <w:tblLook w:val="04A0" w:firstRow="1" w:lastRow="0" w:firstColumn="1" w:lastColumn="0" w:noHBand="0" w:noVBand="1"/>
      </w:tblPr>
      <w:tblGrid>
        <w:gridCol w:w="793"/>
        <w:gridCol w:w="3071"/>
        <w:gridCol w:w="2321"/>
        <w:gridCol w:w="964"/>
        <w:gridCol w:w="1536"/>
        <w:gridCol w:w="1453"/>
      </w:tblGrid>
      <w:tr w:rsidR="00DE6D9D" w:rsidTr="00E37484">
        <w:trPr>
          <w:trHeight w:val="930"/>
        </w:trPr>
        <w:tc>
          <w:tcPr>
            <w:tcW w:w="825" w:type="dxa"/>
            <w:tcBorders>
              <w:top w:val="single" w:sz="2" w:space="0" w:color="000000"/>
              <w:left w:val="single" w:sz="2" w:space="0" w:color="000000"/>
              <w:bottom w:val="single" w:sz="2" w:space="0" w:color="000000"/>
              <w:right w:val="single" w:sz="2" w:space="0" w:color="000000"/>
            </w:tcBorders>
          </w:tcPr>
          <w:p w:rsidR="00DE6D9D" w:rsidRDefault="00DE6D9D" w:rsidP="00E37484">
            <w:pPr>
              <w:spacing w:line="259" w:lineRule="auto"/>
              <w:ind w:right="60"/>
              <w:jc w:val="center"/>
            </w:pPr>
            <w:r>
              <w:rPr>
                <w:sz w:val="20"/>
              </w:rPr>
              <w:t>п/п</w:t>
            </w:r>
          </w:p>
        </w:tc>
        <w:tc>
          <w:tcPr>
            <w:tcW w:w="3242" w:type="dxa"/>
            <w:tcBorders>
              <w:top w:val="single" w:sz="2" w:space="0" w:color="000000"/>
              <w:left w:val="single" w:sz="2" w:space="0" w:color="000000"/>
              <w:bottom w:val="single" w:sz="2" w:space="0" w:color="000000"/>
              <w:right w:val="single" w:sz="2" w:space="0" w:color="000000"/>
            </w:tcBorders>
          </w:tcPr>
          <w:p w:rsidR="00DE6D9D" w:rsidRDefault="00DE6D9D" w:rsidP="00E37484">
            <w:pPr>
              <w:spacing w:line="259" w:lineRule="auto"/>
              <w:ind w:right="58"/>
              <w:jc w:val="center"/>
            </w:pPr>
            <w:r>
              <w:rPr>
                <w:sz w:val="20"/>
              </w:rPr>
              <w:t>профессия или должность</w:t>
            </w:r>
          </w:p>
        </w:tc>
        <w:tc>
          <w:tcPr>
            <w:tcW w:w="2410" w:type="dxa"/>
            <w:tcBorders>
              <w:top w:val="single" w:sz="2" w:space="0" w:color="000000"/>
              <w:left w:val="single" w:sz="2" w:space="0" w:color="000000"/>
              <w:bottom w:val="single" w:sz="2" w:space="0" w:color="000000"/>
              <w:right w:val="single" w:sz="2" w:space="0" w:color="000000"/>
            </w:tcBorders>
          </w:tcPr>
          <w:p w:rsidR="00DE6D9D" w:rsidRDefault="00DE6D9D" w:rsidP="00E37484">
            <w:pPr>
              <w:spacing w:line="259" w:lineRule="auto"/>
              <w:ind w:left="2" w:right="70"/>
              <w:jc w:val="center"/>
            </w:pPr>
            <w:r>
              <w:rPr>
                <w:sz w:val="20"/>
              </w:rPr>
              <w:t>наименование сигнальной спецодежды</w:t>
            </w:r>
          </w:p>
        </w:tc>
        <w:tc>
          <w:tcPr>
            <w:tcW w:w="975" w:type="dxa"/>
            <w:tcBorders>
              <w:top w:val="single" w:sz="2" w:space="0" w:color="000000"/>
              <w:left w:val="single" w:sz="2" w:space="0" w:color="000000"/>
              <w:bottom w:val="single" w:sz="2" w:space="0" w:color="000000"/>
              <w:right w:val="single" w:sz="2" w:space="0" w:color="000000"/>
            </w:tcBorders>
          </w:tcPr>
          <w:p w:rsidR="00DE6D9D" w:rsidRDefault="00DE6D9D" w:rsidP="00E37484">
            <w:pPr>
              <w:spacing w:line="259" w:lineRule="auto"/>
              <w:ind w:right="62"/>
              <w:jc w:val="center"/>
            </w:pPr>
            <w:r>
              <w:rPr>
                <w:sz w:val="20"/>
              </w:rPr>
              <w:t>класс защиты</w:t>
            </w:r>
          </w:p>
        </w:tc>
        <w:tc>
          <w:tcPr>
            <w:tcW w:w="1554" w:type="dxa"/>
            <w:tcBorders>
              <w:top w:val="single" w:sz="2" w:space="0" w:color="000000"/>
              <w:left w:val="single" w:sz="2" w:space="0" w:color="000000"/>
              <w:bottom w:val="single" w:sz="2" w:space="0" w:color="000000"/>
              <w:right w:val="single" w:sz="2" w:space="0" w:color="000000"/>
            </w:tcBorders>
          </w:tcPr>
          <w:p w:rsidR="00DE6D9D" w:rsidRDefault="00DE6D9D" w:rsidP="00E37484">
            <w:pPr>
              <w:spacing w:line="259" w:lineRule="auto"/>
              <w:ind w:left="151" w:hanging="62"/>
              <w:jc w:val="center"/>
            </w:pPr>
            <w:r>
              <w:rPr>
                <w:sz w:val="20"/>
              </w:rPr>
              <w:t>норма выдачи на год (единиц или комплектов</w:t>
            </w:r>
            <w:r w:rsidR="009A2EBD">
              <w:rPr>
                <w:sz w:val="20"/>
              </w:rPr>
              <w:t>)</w:t>
            </w:r>
          </w:p>
        </w:tc>
        <w:tc>
          <w:tcPr>
            <w:tcW w:w="1132" w:type="dxa"/>
            <w:tcBorders>
              <w:top w:val="single" w:sz="2" w:space="0" w:color="000000"/>
              <w:left w:val="single" w:sz="2" w:space="0" w:color="000000"/>
              <w:bottom w:val="single" w:sz="2" w:space="0" w:color="000000"/>
              <w:right w:val="single" w:sz="2" w:space="0" w:color="000000"/>
            </w:tcBorders>
          </w:tcPr>
          <w:p w:rsidR="00DE6D9D" w:rsidRDefault="009A2EBD" w:rsidP="00E37484">
            <w:pPr>
              <w:spacing w:line="259" w:lineRule="auto"/>
              <w:ind w:left="41" w:right="106"/>
              <w:jc w:val="center"/>
            </w:pPr>
            <w:r>
              <w:rPr>
                <w:sz w:val="20"/>
              </w:rPr>
              <w:t xml:space="preserve">Срок </w:t>
            </w:r>
            <w:r w:rsidR="0004453C">
              <w:rPr>
                <w:sz w:val="20"/>
              </w:rPr>
              <w:t>эксплуатации в</w:t>
            </w:r>
            <w:r w:rsidR="00DE6D9D">
              <w:rPr>
                <w:sz w:val="20"/>
              </w:rPr>
              <w:t xml:space="preserve"> годах</w:t>
            </w:r>
          </w:p>
        </w:tc>
      </w:tr>
      <w:tr w:rsidR="00DE6D9D" w:rsidTr="00E37484">
        <w:trPr>
          <w:trHeight w:val="287"/>
        </w:trPr>
        <w:tc>
          <w:tcPr>
            <w:tcW w:w="825" w:type="dxa"/>
            <w:tcBorders>
              <w:top w:val="single" w:sz="2" w:space="0" w:color="000000"/>
              <w:left w:val="single" w:sz="2" w:space="0" w:color="000000"/>
              <w:bottom w:val="single" w:sz="2" w:space="0" w:color="000000"/>
              <w:right w:val="single" w:sz="2" w:space="0" w:color="000000"/>
            </w:tcBorders>
          </w:tcPr>
          <w:p w:rsidR="00DE6D9D" w:rsidRDefault="00DE6D9D" w:rsidP="00E37484">
            <w:pPr>
              <w:spacing w:line="259" w:lineRule="auto"/>
              <w:ind w:right="65"/>
              <w:jc w:val="center"/>
            </w:pPr>
            <w:r>
              <w:t>1</w:t>
            </w:r>
          </w:p>
        </w:tc>
        <w:tc>
          <w:tcPr>
            <w:tcW w:w="3242" w:type="dxa"/>
            <w:tcBorders>
              <w:top w:val="single" w:sz="2" w:space="0" w:color="000000"/>
              <w:left w:val="single" w:sz="2" w:space="0" w:color="000000"/>
              <w:bottom w:val="single" w:sz="2" w:space="0" w:color="000000"/>
              <w:right w:val="single" w:sz="2" w:space="0" w:color="000000"/>
            </w:tcBorders>
          </w:tcPr>
          <w:p w:rsidR="00DE6D9D" w:rsidRDefault="00DE6D9D" w:rsidP="00E37484">
            <w:pPr>
              <w:spacing w:line="259" w:lineRule="auto"/>
              <w:ind w:left="7"/>
              <w:jc w:val="center"/>
            </w:pPr>
            <w:r>
              <w:t>Водитель автомобиля</w:t>
            </w:r>
          </w:p>
        </w:tc>
        <w:tc>
          <w:tcPr>
            <w:tcW w:w="2410" w:type="dxa"/>
            <w:tcBorders>
              <w:top w:val="single" w:sz="2" w:space="0" w:color="000000"/>
              <w:left w:val="single" w:sz="2" w:space="0" w:color="000000"/>
              <w:bottom w:val="single" w:sz="2" w:space="0" w:color="000000"/>
              <w:right w:val="single" w:sz="2" w:space="0" w:color="000000"/>
            </w:tcBorders>
          </w:tcPr>
          <w:p w:rsidR="00DE6D9D" w:rsidRDefault="00DE6D9D" w:rsidP="00E37484">
            <w:pPr>
              <w:spacing w:line="259" w:lineRule="auto"/>
              <w:jc w:val="center"/>
            </w:pPr>
            <w:r>
              <w:t>Жилет сигнальный</w:t>
            </w:r>
          </w:p>
        </w:tc>
        <w:tc>
          <w:tcPr>
            <w:tcW w:w="975" w:type="dxa"/>
            <w:tcBorders>
              <w:top w:val="single" w:sz="2" w:space="0" w:color="000000"/>
              <w:left w:val="single" w:sz="2" w:space="0" w:color="000000"/>
              <w:bottom w:val="single" w:sz="2" w:space="0" w:color="000000"/>
              <w:right w:val="single" w:sz="2" w:space="0" w:color="000000"/>
            </w:tcBorders>
          </w:tcPr>
          <w:p w:rsidR="00DE6D9D" w:rsidRDefault="00DE6D9D" w:rsidP="00E37484">
            <w:pPr>
              <w:spacing w:line="259" w:lineRule="auto"/>
              <w:ind w:right="70"/>
              <w:jc w:val="center"/>
            </w:pPr>
            <w:r>
              <w:rPr>
                <w:sz w:val="26"/>
              </w:rPr>
              <w:t>2</w:t>
            </w:r>
          </w:p>
        </w:tc>
        <w:tc>
          <w:tcPr>
            <w:tcW w:w="1554" w:type="dxa"/>
            <w:tcBorders>
              <w:top w:val="single" w:sz="2" w:space="0" w:color="000000"/>
              <w:left w:val="single" w:sz="2" w:space="0" w:color="000000"/>
              <w:bottom w:val="single" w:sz="2" w:space="0" w:color="000000"/>
              <w:right w:val="single" w:sz="2" w:space="0" w:color="000000"/>
            </w:tcBorders>
          </w:tcPr>
          <w:p w:rsidR="00DE6D9D" w:rsidRDefault="009A2EBD" w:rsidP="00E37484">
            <w:pPr>
              <w:spacing w:after="160" w:line="259" w:lineRule="auto"/>
              <w:jc w:val="center"/>
            </w:pPr>
            <w:r>
              <w:t>1</w:t>
            </w:r>
          </w:p>
        </w:tc>
        <w:tc>
          <w:tcPr>
            <w:tcW w:w="1132" w:type="dxa"/>
            <w:tcBorders>
              <w:top w:val="single" w:sz="2" w:space="0" w:color="000000"/>
              <w:left w:val="single" w:sz="2" w:space="0" w:color="000000"/>
              <w:bottom w:val="single" w:sz="2" w:space="0" w:color="000000"/>
              <w:right w:val="single" w:sz="2" w:space="0" w:color="000000"/>
            </w:tcBorders>
          </w:tcPr>
          <w:p w:rsidR="00DE6D9D" w:rsidRDefault="00DE6D9D" w:rsidP="00E37484">
            <w:pPr>
              <w:spacing w:line="259" w:lineRule="auto"/>
              <w:ind w:right="79"/>
              <w:jc w:val="center"/>
            </w:pPr>
            <w:r>
              <w:t>2</w:t>
            </w:r>
          </w:p>
        </w:tc>
      </w:tr>
    </w:tbl>
    <w:p w:rsidR="009A2EBD" w:rsidRDefault="009A2EBD" w:rsidP="007405D7">
      <w:pPr>
        <w:ind w:left="142" w:right="284"/>
        <w:jc w:val="both"/>
        <w:rPr>
          <w:rFonts w:eastAsia="Times New Roman" w:cs="Times New Roman"/>
          <w:color w:val="000000"/>
          <w:sz w:val="26"/>
          <w:szCs w:val="28"/>
        </w:rPr>
      </w:pPr>
    </w:p>
    <w:p w:rsidR="009A2EBD" w:rsidRPr="009A2EBD" w:rsidRDefault="009A2EBD" w:rsidP="009A2EBD">
      <w:pPr>
        <w:spacing w:after="15" w:line="249" w:lineRule="auto"/>
      </w:pPr>
      <w:r w:rsidRPr="009A2EBD">
        <w:t>Примечание:</w:t>
      </w:r>
    </w:p>
    <w:p w:rsidR="00DA67E4" w:rsidRDefault="009A2EBD" w:rsidP="003A1766">
      <w:pPr>
        <w:numPr>
          <w:ilvl w:val="0"/>
          <w:numId w:val="2"/>
        </w:numPr>
        <w:tabs>
          <w:tab w:val="left" w:pos="993"/>
        </w:tabs>
        <w:spacing w:after="5" w:line="247" w:lineRule="auto"/>
        <w:ind w:right="14" w:firstLine="510"/>
        <w:jc w:val="both"/>
      </w:pPr>
      <w:r w:rsidRPr="009A2EBD">
        <w:t xml:space="preserve">Жилет сигнальный выдается дополнительно к специальной одежде, предусмотренной действующими типовыми отраслевыми нормами бесплатной выдачи специальной одежды, специальной обуви и других средств индивидуальной </w:t>
      </w:r>
      <w:proofErr w:type="spellStart"/>
      <w:r w:rsidRPr="009A2EBD">
        <w:t>защиты.Класс</w:t>
      </w:r>
      <w:proofErr w:type="spellEnd"/>
      <w:r w:rsidRPr="009A2EBD">
        <w:t xml:space="preserve"> </w:t>
      </w:r>
    </w:p>
    <w:p w:rsidR="00DA67E4" w:rsidRPr="00DA67E4" w:rsidRDefault="00DA67E4" w:rsidP="003A1766">
      <w:pPr>
        <w:numPr>
          <w:ilvl w:val="0"/>
          <w:numId w:val="2"/>
        </w:numPr>
        <w:tabs>
          <w:tab w:val="left" w:pos="993"/>
        </w:tabs>
        <w:spacing w:after="5" w:line="247" w:lineRule="auto"/>
        <w:ind w:right="14" w:firstLine="510"/>
        <w:jc w:val="both"/>
      </w:pPr>
      <w:r>
        <w:t xml:space="preserve">Класс </w:t>
      </w:r>
      <w:r w:rsidR="009A2EBD" w:rsidRPr="009A2EBD">
        <w:t>2 (средняя степень защиты) - фоновый материал 0,50 м</w:t>
      </w:r>
      <w:r w:rsidR="009A2EBD" w:rsidRPr="00DA67E4">
        <w:rPr>
          <w:vertAlign w:val="superscript"/>
        </w:rPr>
        <w:t>2</w:t>
      </w:r>
      <w:r w:rsidR="009A2EBD" w:rsidRPr="009A2EBD">
        <w:t>, световозвращающий материал - 0,13м</w:t>
      </w:r>
      <w:r w:rsidR="009A2EBD" w:rsidRPr="00DA67E4">
        <w:rPr>
          <w:vertAlign w:val="superscript"/>
        </w:rPr>
        <w:t>2</w:t>
      </w:r>
      <w:r w:rsidR="008C7DDE">
        <w:t>.</w:t>
      </w:r>
      <w:r w:rsidRPr="00DA67E4">
        <w:rPr>
          <w:sz w:val="20"/>
          <w:szCs w:val="20"/>
        </w:rPr>
        <w:t xml:space="preserve"> </w:t>
      </w:r>
    </w:p>
    <w:p w:rsidR="00DA67E4" w:rsidRPr="007B0455" w:rsidRDefault="00DA67E4" w:rsidP="00DA67E4">
      <w:pPr>
        <w:tabs>
          <w:tab w:val="left" w:pos="993"/>
        </w:tabs>
        <w:spacing w:after="5" w:line="247" w:lineRule="auto"/>
        <w:ind w:left="567" w:right="14"/>
        <w:jc w:val="center"/>
        <w:rPr>
          <w:sz w:val="22"/>
          <w:szCs w:val="22"/>
        </w:rPr>
      </w:pPr>
      <w:r w:rsidRPr="007B0455">
        <w:rPr>
          <w:sz w:val="22"/>
          <w:szCs w:val="22"/>
        </w:rPr>
        <w:lastRenderedPageBreak/>
        <w:t xml:space="preserve">Нормы бесплатной выдачи смывающих и обезвреживающих средств работникам </w:t>
      </w:r>
      <w:r w:rsidR="007B0455">
        <w:rPr>
          <w:sz w:val="22"/>
          <w:szCs w:val="22"/>
        </w:rPr>
        <w:br/>
      </w:r>
      <w:r w:rsidRPr="007B0455">
        <w:rPr>
          <w:sz w:val="22"/>
          <w:szCs w:val="22"/>
        </w:rPr>
        <w:t>МАУ ДО ДЮСШ № 2 ТМР*</w:t>
      </w:r>
    </w:p>
    <w:p w:rsidR="008C7DDE" w:rsidRPr="007B0455" w:rsidRDefault="00DA67E4" w:rsidP="00DA67E4">
      <w:pPr>
        <w:spacing w:after="34" w:line="247" w:lineRule="auto"/>
        <w:ind w:right="14" w:firstLine="567"/>
        <w:jc w:val="center"/>
        <w:rPr>
          <w:sz w:val="22"/>
          <w:szCs w:val="22"/>
        </w:rPr>
      </w:pPr>
      <w:r w:rsidRPr="007B0455">
        <w:rPr>
          <w:sz w:val="22"/>
          <w:szCs w:val="22"/>
        </w:rPr>
        <w:t xml:space="preserve">*Разработаны на основе Приложения к приказу Министерства здравоохранения </w:t>
      </w:r>
      <w:r w:rsidRPr="007B0455">
        <w:rPr>
          <w:sz w:val="22"/>
          <w:szCs w:val="22"/>
        </w:rPr>
        <w:br/>
        <w:t>и социального развития Российской Федерации от 17.12.2010 № 1122н «Типовые нормы бесплатной выдачи работникам смывающих и (или) обезвреживающих средств»:</w:t>
      </w:r>
    </w:p>
    <w:tbl>
      <w:tblPr>
        <w:tblStyle w:val="TableGrid"/>
        <w:tblpPr w:vertAnchor="page" w:horzAnchor="margin" w:tblpY="2135"/>
        <w:tblOverlap w:val="never"/>
        <w:tblW w:w="9636" w:type="dxa"/>
        <w:tblInd w:w="0" w:type="dxa"/>
        <w:tblLayout w:type="fixed"/>
        <w:tblCellMar>
          <w:top w:w="40" w:type="dxa"/>
          <w:left w:w="107" w:type="dxa"/>
          <w:right w:w="110" w:type="dxa"/>
        </w:tblCellMar>
        <w:tblLook w:val="04A0" w:firstRow="1" w:lastRow="0" w:firstColumn="1" w:lastColumn="0" w:noHBand="0" w:noVBand="1"/>
      </w:tblPr>
      <w:tblGrid>
        <w:gridCol w:w="601"/>
        <w:gridCol w:w="2231"/>
        <w:gridCol w:w="2497"/>
        <w:gridCol w:w="2465"/>
        <w:gridCol w:w="1842"/>
      </w:tblGrid>
      <w:tr w:rsidR="00DA67E4" w:rsidTr="00DA67E4">
        <w:trPr>
          <w:trHeight w:val="699"/>
        </w:trPr>
        <w:tc>
          <w:tcPr>
            <w:tcW w:w="601" w:type="dxa"/>
            <w:tcBorders>
              <w:top w:val="single" w:sz="2" w:space="0" w:color="000000"/>
              <w:left w:val="single" w:sz="2" w:space="0" w:color="000000"/>
              <w:bottom w:val="single" w:sz="2" w:space="0" w:color="000000"/>
              <w:right w:val="single" w:sz="2" w:space="0" w:color="000000"/>
            </w:tcBorders>
          </w:tcPr>
          <w:p w:rsidR="00DA67E4" w:rsidRDefault="00DA67E4" w:rsidP="00DA67E4">
            <w:pPr>
              <w:spacing w:line="259" w:lineRule="auto"/>
              <w:ind w:left="14"/>
              <w:jc w:val="center"/>
            </w:pPr>
            <w:r>
              <w:rPr>
                <w:sz w:val="20"/>
              </w:rPr>
              <w:t>п/п</w:t>
            </w:r>
          </w:p>
        </w:tc>
        <w:tc>
          <w:tcPr>
            <w:tcW w:w="2231" w:type="dxa"/>
            <w:tcBorders>
              <w:top w:val="single" w:sz="2" w:space="0" w:color="000000"/>
              <w:left w:val="single" w:sz="2" w:space="0" w:color="000000"/>
              <w:bottom w:val="single" w:sz="2" w:space="0" w:color="000000"/>
              <w:right w:val="single" w:sz="2" w:space="0" w:color="000000"/>
            </w:tcBorders>
          </w:tcPr>
          <w:p w:rsidR="00DA67E4" w:rsidRDefault="00DA67E4" w:rsidP="00DA67E4">
            <w:pPr>
              <w:spacing w:line="259" w:lineRule="auto"/>
              <w:ind w:left="541" w:hanging="77"/>
              <w:jc w:val="center"/>
            </w:pPr>
            <w:r>
              <w:rPr>
                <w:sz w:val="20"/>
              </w:rPr>
              <w:t>наименование профессии (должности)</w:t>
            </w:r>
          </w:p>
        </w:tc>
        <w:tc>
          <w:tcPr>
            <w:tcW w:w="2497" w:type="dxa"/>
            <w:tcBorders>
              <w:top w:val="single" w:sz="2" w:space="0" w:color="000000"/>
              <w:left w:val="single" w:sz="2" w:space="0" w:color="000000"/>
              <w:bottom w:val="single" w:sz="2" w:space="0" w:color="000000"/>
              <w:right w:val="single" w:sz="2" w:space="0" w:color="000000"/>
            </w:tcBorders>
          </w:tcPr>
          <w:p w:rsidR="00DA67E4" w:rsidRDefault="00DA67E4" w:rsidP="00DA67E4">
            <w:pPr>
              <w:spacing w:line="259" w:lineRule="auto"/>
              <w:ind w:left="190" w:right="163"/>
              <w:jc w:val="center"/>
            </w:pPr>
            <w:r>
              <w:rPr>
                <w:sz w:val="20"/>
              </w:rPr>
              <w:t>наименование работ и производственных факторов</w:t>
            </w:r>
          </w:p>
        </w:tc>
        <w:tc>
          <w:tcPr>
            <w:tcW w:w="2465" w:type="dxa"/>
            <w:tcBorders>
              <w:top w:val="single" w:sz="2" w:space="0" w:color="000000"/>
              <w:left w:val="single" w:sz="2" w:space="0" w:color="000000"/>
              <w:bottom w:val="single" w:sz="2" w:space="0" w:color="000000"/>
              <w:right w:val="single" w:sz="2" w:space="0" w:color="000000"/>
            </w:tcBorders>
          </w:tcPr>
          <w:p w:rsidR="00DA67E4" w:rsidRDefault="00DA67E4" w:rsidP="00DA67E4">
            <w:pPr>
              <w:spacing w:line="259" w:lineRule="auto"/>
              <w:ind w:left="339" w:right="27" w:hanging="302"/>
              <w:jc w:val="center"/>
            </w:pPr>
            <w:r>
              <w:rPr>
                <w:sz w:val="20"/>
              </w:rPr>
              <w:t>виды смывающих и (или)обезвреживающих средств</w:t>
            </w:r>
          </w:p>
        </w:tc>
        <w:tc>
          <w:tcPr>
            <w:tcW w:w="1842" w:type="dxa"/>
            <w:tcBorders>
              <w:top w:val="single" w:sz="2" w:space="0" w:color="000000"/>
              <w:left w:val="single" w:sz="2" w:space="0" w:color="000000"/>
              <w:bottom w:val="single" w:sz="2" w:space="0" w:color="000000"/>
              <w:right w:val="single" w:sz="2" w:space="0" w:color="000000"/>
            </w:tcBorders>
          </w:tcPr>
          <w:p w:rsidR="00DA67E4" w:rsidRDefault="00DA67E4" w:rsidP="00DA67E4">
            <w:pPr>
              <w:spacing w:line="259" w:lineRule="auto"/>
              <w:jc w:val="center"/>
              <w:rPr>
                <w:sz w:val="20"/>
              </w:rPr>
            </w:pPr>
            <w:r>
              <w:rPr>
                <w:sz w:val="20"/>
              </w:rPr>
              <w:t>норма выдачи на 1-го работника</w:t>
            </w:r>
          </w:p>
          <w:p w:rsidR="00DA67E4" w:rsidRDefault="00DA67E4" w:rsidP="00DA67E4">
            <w:pPr>
              <w:spacing w:line="259" w:lineRule="auto"/>
              <w:jc w:val="center"/>
            </w:pPr>
            <w:r>
              <w:rPr>
                <w:sz w:val="20"/>
              </w:rPr>
              <w:t>в месяц</w:t>
            </w:r>
          </w:p>
        </w:tc>
      </w:tr>
      <w:tr w:rsidR="00DA67E4" w:rsidTr="00DA67E4">
        <w:trPr>
          <w:trHeight w:val="1594"/>
        </w:trPr>
        <w:tc>
          <w:tcPr>
            <w:tcW w:w="601" w:type="dxa"/>
            <w:tcBorders>
              <w:top w:val="single" w:sz="2" w:space="0" w:color="000000"/>
              <w:left w:val="single" w:sz="2" w:space="0" w:color="000000"/>
              <w:bottom w:val="single" w:sz="2" w:space="0" w:color="000000"/>
              <w:right w:val="single" w:sz="2" w:space="0" w:color="000000"/>
            </w:tcBorders>
          </w:tcPr>
          <w:p w:rsidR="00DA67E4" w:rsidRPr="007B0455" w:rsidRDefault="00DA67E4" w:rsidP="00DA67E4">
            <w:pPr>
              <w:spacing w:line="259" w:lineRule="auto"/>
              <w:ind w:left="77"/>
              <w:jc w:val="center"/>
              <w:rPr>
                <w:sz w:val="22"/>
                <w:szCs w:val="22"/>
              </w:rPr>
            </w:pPr>
            <w:r w:rsidRPr="007B0455">
              <w:rPr>
                <w:sz w:val="22"/>
                <w:szCs w:val="22"/>
              </w:rPr>
              <w:t>1.</w:t>
            </w:r>
          </w:p>
        </w:tc>
        <w:tc>
          <w:tcPr>
            <w:tcW w:w="2231" w:type="dxa"/>
            <w:tcBorders>
              <w:top w:val="single" w:sz="2" w:space="0" w:color="000000"/>
              <w:left w:val="single" w:sz="2" w:space="0" w:color="000000"/>
              <w:bottom w:val="single" w:sz="2" w:space="0" w:color="000000"/>
              <w:right w:val="single" w:sz="2" w:space="0" w:color="000000"/>
            </w:tcBorders>
          </w:tcPr>
          <w:p w:rsidR="00DA67E4" w:rsidRPr="007B0455" w:rsidRDefault="00DA67E4" w:rsidP="00DA67E4">
            <w:pPr>
              <w:spacing w:line="259" w:lineRule="auto"/>
              <w:ind w:left="8" w:right="19"/>
              <w:jc w:val="center"/>
              <w:rPr>
                <w:sz w:val="22"/>
                <w:szCs w:val="22"/>
              </w:rPr>
            </w:pPr>
            <w:r w:rsidRPr="007B0455">
              <w:rPr>
                <w:sz w:val="22"/>
                <w:szCs w:val="22"/>
              </w:rPr>
              <w:t>водитель автомобиля</w:t>
            </w:r>
          </w:p>
        </w:tc>
        <w:tc>
          <w:tcPr>
            <w:tcW w:w="2497" w:type="dxa"/>
            <w:tcBorders>
              <w:top w:val="single" w:sz="2" w:space="0" w:color="000000"/>
              <w:left w:val="single" w:sz="2" w:space="0" w:color="000000"/>
              <w:bottom w:val="single" w:sz="2" w:space="0" w:color="000000"/>
              <w:right w:val="single" w:sz="2" w:space="0" w:color="000000"/>
            </w:tcBorders>
          </w:tcPr>
          <w:p w:rsidR="00DA67E4" w:rsidRPr="007B0455" w:rsidRDefault="00DA67E4" w:rsidP="00DA67E4">
            <w:pPr>
              <w:spacing w:line="259" w:lineRule="auto"/>
              <w:ind w:left="41" w:right="34"/>
              <w:jc w:val="center"/>
              <w:rPr>
                <w:sz w:val="22"/>
                <w:szCs w:val="22"/>
              </w:rPr>
            </w:pPr>
            <w:r w:rsidRPr="007B0455">
              <w:rPr>
                <w:sz w:val="22"/>
                <w:szCs w:val="22"/>
              </w:rPr>
              <w:t>работы, связанные с трудносмываемыми, устойчивыми загрязнениями (масла, смазки)</w:t>
            </w:r>
          </w:p>
        </w:tc>
        <w:tc>
          <w:tcPr>
            <w:tcW w:w="2465" w:type="dxa"/>
            <w:tcBorders>
              <w:top w:val="single" w:sz="2" w:space="0" w:color="000000"/>
              <w:left w:val="single" w:sz="2" w:space="0" w:color="000000"/>
              <w:bottom w:val="single" w:sz="2" w:space="0" w:color="000000"/>
              <w:right w:val="single" w:sz="2" w:space="0" w:color="000000"/>
            </w:tcBorders>
          </w:tcPr>
          <w:p w:rsidR="00DA67E4" w:rsidRPr="007B0455" w:rsidRDefault="00DA67E4" w:rsidP="00DA67E4">
            <w:pPr>
              <w:spacing w:line="259" w:lineRule="auto"/>
              <w:ind w:left="257" w:right="229" w:hanging="24"/>
              <w:jc w:val="center"/>
              <w:rPr>
                <w:sz w:val="22"/>
                <w:szCs w:val="22"/>
              </w:rPr>
            </w:pPr>
            <w:r w:rsidRPr="007B0455">
              <w:rPr>
                <w:sz w:val="22"/>
                <w:szCs w:val="22"/>
              </w:rPr>
              <w:t>твердое туалетное мыло или жидкие моющие средства</w:t>
            </w:r>
          </w:p>
        </w:tc>
        <w:tc>
          <w:tcPr>
            <w:tcW w:w="1842" w:type="dxa"/>
            <w:tcBorders>
              <w:top w:val="single" w:sz="2" w:space="0" w:color="000000"/>
              <w:left w:val="single" w:sz="2" w:space="0" w:color="000000"/>
              <w:bottom w:val="single" w:sz="2" w:space="0" w:color="000000"/>
              <w:right w:val="single" w:sz="2" w:space="0" w:color="000000"/>
            </w:tcBorders>
          </w:tcPr>
          <w:p w:rsidR="00DA67E4" w:rsidRPr="007B0455" w:rsidRDefault="00DA67E4" w:rsidP="00DA67E4">
            <w:pPr>
              <w:spacing w:line="259" w:lineRule="auto"/>
              <w:ind w:left="5"/>
              <w:jc w:val="center"/>
              <w:rPr>
                <w:sz w:val="22"/>
                <w:szCs w:val="22"/>
              </w:rPr>
            </w:pPr>
            <w:r w:rsidRPr="007B0455">
              <w:rPr>
                <w:sz w:val="22"/>
                <w:szCs w:val="22"/>
              </w:rPr>
              <w:t>300 г (мыло туалетное) или 500 мл (жидкие моющие средства в дозирующих устройствах)</w:t>
            </w:r>
          </w:p>
        </w:tc>
      </w:tr>
      <w:tr w:rsidR="00DA67E4" w:rsidTr="00DA67E4">
        <w:trPr>
          <w:trHeight w:val="1581"/>
        </w:trPr>
        <w:tc>
          <w:tcPr>
            <w:tcW w:w="601" w:type="dxa"/>
            <w:tcBorders>
              <w:top w:val="single" w:sz="2" w:space="0" w:color="000000"/>
              <w:left w:val="single" w:sz="2" w:space="0" w:color="000000"/>
              <w:bottom w:val="single" w:sz="2" w:space="0" w:color="000000"/>
              <w:right w:val="single" w:sz="2" w:space="0" w:color="000000"/>
            </w:tcBorders>
          </w:tcPr>
          <w:p w:rsidR="00DA67E4" w:rsidRPr="007B0455" w:rsidRDefault="00DA67E4" w:rsidP="00DA67E4">
            <w:pPr>
              <w:spacing w:line="259" w:lineRule="auto"/>
              <w:ind w:left="58"/>
              <w:jc w:val="center"/>
              <w:rPr>
                <w:sz w:val="22"/>
                <w:szCs w:val="22"/>
              </w:rPr>
            </w:pPr>
            <w:r w:rsidRPr="007B0455">
              <w:rPr>
                <w:sz w:val="22"/>
                <w:szCs w:val="22"/>
              </w:rPr>
              <w:t>2.</w:t>
            </w:r>
          </w:p>
        </w:tc>
        <w:tc>
          <w:tcPr>
            <w:tcW w:w="2231" w:type="dxa"/>
            <w:tcBorders>
              <w:top w:val="single" w:sz="2" w:space="0" w:color="000000"/>
              <w:left w:val="single" w:sz="2" w:space="0" w:color="000000"/>
              <w:bottom w:val="single" w:sz="2" w:space="0" w:color="000000"/>
              <w:right w:val="single" w:sz="2" w:space="0" w:color="000000"/>
            </w:tcBorders>
          </w:tcPr>
          <w:p w:rsidR="00DA67E4" w:rsidRPr="007B0455" w:rsidRDefault="00DA67E4" w:rsidP="00DA67E4">
            <w:pPr>
              <w:spacing w:line="259" w:lineRule="auto"/>
              <w:ind w:left="161" w:right="163"/>
              <w:jc w:val="center"/>
              <w:rPr>
                <w:sz w:val="22"/>
                <w:szCs w:val="22"/>
              </w:rPr>
            </w:pPr>
            <w:r w:rsidRPr="007B0455">
              <w:rPr>
                <w:sz w:val="22"/>
                <w:szCs w:val="22"/>
              </w:rPr>
              <w:t>рабочий по комплексному обслуживанию зданий</w:t>
            </w:r>
          </w:p>
        </w:tc>
        <w:tc>
          <w:tcPr>
            <w:tcW w:w="2497" w:type="dxa"/>
            <w:tcBorders>
              <w:top w:val="single" w:sz="2" w:space="0" w:color="000000"/>
              <w:left w:val="single" w:sz="2" w:space="0" w:color="000000"/>
              <w:bottom w:val="single" w:sz="2" w:space="0" w:color="000000"/>
              <w:right w:val="single" w:sz="2" w:space="0" w:color="000000"/>
            </w:tcBorders>
          </w:tcPr>
          <w:p w:rsidR="00DA67E4" w:rsidRPr="007B0455" w:rsidRDefault="00DA67E4" w:rsidP="00DA67E4">
            <w:pPr>
              <w:spacing w:line="259" w:lineRule="auto"/>
              <w:ind w:left="147" w:right="130"/>
              <w:jc w:val="center"/>
              <w:rPr>
                <w:sz w:val="22"/>
                <w:szCs w:val="22"/>
              </w:rPr>
            </w:pPr>
            <w:r w:rsidRPr="007B0455">
              <w:rPr>
                <w:sz w:val="22"/>
                <w:szCs w:val="22"/>
              </w:rPr>
              <w:t>работы, связанные с легкосмываемыми загрязнениями</w:t>
            </w:r>
          </w:p>
          <w:p w:rsidR="00DA67E4" w:rsidRPr="007B0455" w:rsidRDefault="00DA67E4" w:rsidP="00DA67E4">
            <w:pPr>
              <w:jc w:val="right"/>
              <w:rPr>
                <w:sz w:val="22"/>
                <w:szCs w:val="22"/>
              </w:rPr>
            </w:pPr>
          </w:p>
        </w:tc>
        <w:tc>
          <w:tcPr>
            <w:tcW w:w="2465" w:type="dxa"/>
            <w:tcBorders>
              <w:top w:val="single" w:sz="2" w:space="0" w:color="000000"/>
              <w:left w:val="single" w:sz="2" w:space="0" w:color="000000"/>
              <w:bottom w:val="single" w:sz="2" w:space="0" w:color="000000"/>
              <w:right w:val="single" w:sz="2" w:space="0" w:color="000000"/>
            </w:tcBorders>
          </w:tcPr>
          <w:p w:rsidR="00DA67E4" w:rsidRPr="007B0455" w:rsidRDefault="00DA67E4" w:rsidP="00DA67E4">
            <w:pPr>
              <w:spacing w:line="259" w:lineRule="auto"/>
              <w:ind w:left="209" w:right="200"/>
              <w:jc w:val="center"/>
              <w:rPr>
                <w:sz w:val="22"/>
                <w:szCs w:val="22"/>
              </w:rPr>
            </w:pPr>
            <w:r w:rsidRPr="007B0455">
              <w:rPr>
                <w:sz w:val="22"/>
                <w:szCs w:val="22"/>
              </w:rPr>
              <w:t>мыло или жидкие моющие средства в том числе: для мытья рук</w:t>
            </w:r>
          </w:p>
        </w:tc>
        <w:tc>
          <w:tcPr>
            <w:tcW w:w="1842" w:type="dxa"/>
            <w:tcBorders>
              <w:top w:val="single" w:sz="2" w:space="0" w:color="000000"/>
              <w:left w:val="single" w:sz="2" w:space="0" w:color="000000"/>
              <w:bottom w:val="single" w:sz="2" w:space="0" w:color="000000"/>
              <w:right w:val="single" w:sz="2" w:space="0" w:color="000000"/>
            </w:tcBorders>
          </w:tcPr>
          <w:p w:rsidR="00DA67E4" w:rsidRPr="007B0455" w:rsidRDefault="00DA67E4" w:rsidP="00DA67E4">
            <w:pPr>
              <w:spacing w:line="259" w:lineRule="auto"/>
              <w:ind w:left="5"/>
              <w:jc w:val="center"/>
              <w:rPr>
                <w:sz w:val="22"/>
                <w:szCs w:val="22"/>
              </w:rPr>
            </w:pPr>
            <w:r w:rsidRPr="007B0455">
              <w:rPr>
                <w:sz w:val="22"/>
                <w:szCs w:val="22"/>
              </w:rPr>
              <w:t>200 г (мыло туалетное) или 250 мл (жидкие моющие средства в дозирующих устройствах)</w:t>
            </w:r>
          </w:p>
        </w:tc>
      </w:tr>
      <w:tr w:rsidR="00DA67E4" w:rsidTr="00DA67E4">
        <w:trPr>
          <w:trHeight w:val="1581"/>
        </w:trPr>
        <w:tc>
          <w:tcPr>
            <w:tcW w:w="601" w:type="dxa"/>
            <w:tcBorders>
              <w:top w:val="single" w:sz="2" w:space="0" w:color="000000"/>
              <w:left w:val="single" w:sz="2" w:space="0" w:color="000000"/>
              <w:bottom w:val="single" w:sz="2" w:space="0" w:color="000000"/>
              <w:right w:val="single" w:sz="2" w:space="0" w:color="000000"/>
            </w:tcBorders>
          </w:tcPr>
          <w:p w:rsidR="00DA67E4" w:rsidRPr="007B0455" w:rsidRDefault="00DA67E4" w:rsidP="00DA67E4">
            <w:pPr>
              <w:spacing w:line="259" w:lineRule="auto"/>
              <w:ind w:left="58"/>
              <w:jc w:val="center"/>
              <w:rPr>
                <w:sz w:val="22"/>
                <w:szCs w:val="22"/>
              </w:rPr>
            </w:pPr>
            <w:r w:rsidRPr="007B0455">
              <w:rPr>
                <w:sz w:val="22"/>
                <w:szCs w:val="22"/>
              </w:rPr>
              <w:t>3.</w:t>
            </w:r>
          </w:p>
        </w:tc>
        <w:tc>
          <w:tcPr>
            <w:tcW w:w="2231" w:type="dxa"/>
            <w:tcBorders>
              <w:top w:val="single" w:sz="2" w:space="0" w:color="000000"/>
              <w:left w:val="single" w:sz="2" w:space="0" w:color="000000"/>
              <w:bottom w:val="single" w:sz="2" w:space="0" w:color="000000"/>
              <w:right w:val="single" w:sz="2" w:space="0" w:color="000000"/>
            </w:tcBorders>
          </w:tcPr>
          <w:p w:rsidR="00DA67E4" w:rsidRPr="007B0455" w:rsidRDefault="00DA67E4" w:rsidP="00DA67E4">
            <w:pPr>
              <w:spacing w:line="259" w:lineRule="auto"/>
              <w:ind w:left="161" w:right="163"/>
              <w:jc w:val="center"/>
              <w:rPr>
                <w:sz w:val="22"/>
                <w:szCs w:val="22"/>
              </w:rPr>
            </w:pPr>
            <w:r w:rsidRPr="007B0455">
              <w:rPr>
                <w:sz w:val="22"/>
                <w:szCs w:val="22"/>
              </w:rPr>
              <w:t>уборщик служебных помещений</w:t>
            </w:r>
          </w:p>
        </w:tc>
        <w:tc>
          <w:tcPr>
            <w:tcW w:w="2497" w:type="dxa"/>
            <w:tcBorders>
              <w:top w:val="single" w:sz="2" w:space="0" w:color="000000"/>
              <w:left w:val="single" w:sz="2" w:space="0" w:color="000000"/>
              <w:bottom w:val="single" w:sz="2" w:space="0" w:color="000000"/>
              <w:right w:val="single" w:sz="2" w:space="0" w:color="000000"/>
            </w:tcBorders>
          </w:tcPr>
          <w:p w:rsidR="00DA67E4" w:rsidRPr="007B0455" w:rsidRDefault="0001612D" w:rsidP="00DA67E4">
            <w:pPr>
              <w:spacing w:line="259" w:lineRule="auto"/>
              <w:ind w:left="147" w:right="130"/>
              <w:jc w:val="center"/>
              <w:rPr>
                <w:sz w:val="22"/>
                <w:szCs w:val="22"/>
              </w:rPr>
            </w:pPr>
            <w:r>
              <w:rPr>
                <w:sz w:val="22"/>
                <w:szCs w:val="22"/>
              </w:rPr>
              <w:t>р</w:t>
            </w:r>
            <w:r w:rsidR="00DA67E4" w:rsidRPr="007B0455">
              <w:rPr>
                <w:sz w:val="22"/>
                <w:szCs w:val="22"/>
              </w:rPr>
              <w:t>аботы, связанные с легкосмываемыми загрязнениями</w:t>
            </w:r>
          </w:p>
        </w:tc>
        <w:tc>
          <w:tcPr>
            <w:tcW w:w="2465" w:type="dxa"/>
            <w:tcBorders>
              <w:top w:val="single" w:sz="2" w:space="0" w:color="000000"/>
              <w:left w:val="single" w:sz="2" w:space="0" w:color="000000"/>
              <w:bottom w:val="single" w:sz="2" w:space="0" w:color="000000"/>
              <w:right w:val="single" w:sz="2" w:space="0" w:color="000000"/>
            </w:tcBorders>
          </w:tcPr>
          <w:p w:rsidR="00DA67E4" w:rsidRPr="007B0455" w:rsidRDefault="0001612D" w:rsidP="00DA67E4">
            <w:pPr>
              <w:spacing w:line="259" w:lineRule="auto"/>
              <w:ind w:left="209" w:right="200"/>
              <w:jc w:val="center"/>
              <w:rPr>
                <w:sz w:val="22"/>
                <w:szCs w:val="22"/>
              </w:rPr>
            </w:pPr>
            <w:r>
              <w:rPr>
                <w:sz w:val="22"/>
                <w:szCs w:val="22"/>
              </w:rPr>
              <w:t>м</w:t>
            </w:r>
            <w:r w:rsidR="00DA67E4" w:rsidRPr="007B0455">
              <w:rPr>
                <w:sz w:val="22"/>
                <w:szCs w:val="22"/>
              </w:rPr>
              <w:t>ыло или жидкие моющие средства, в том числе: для мытья рук</w:t>
            </w:r>
          </w:p>
        </w:tc>
        <w:tc>
          <w:tcPr>
            <w:tcW w:w="1842" w:type="dxa"/>
            <w:tcBorders>
              <w:top w:val="single" w:sz="2" w:space="0" w:color="000000"/>
              <w:left w:val="single" w:sz="2" w:space="0" w:color="000000"/>
              <w:bottom w:val="single" w:sz="2" w:space="0" w:color="000000"/>
              <w:right w:val="single" w:sz="2" w:space="0" w:color="000000"/>
            </w:tcBorders>
          </w:tcPr>
          <w:p w:rsidR="00DA67E4" w:rsidRPr="007B0455" w:rsidRDefault="00DA67E4" w:rsidP="007B0455">
            <w:pPr>
              <w:spacing w:line="259" w:lineRule="auto"/>
              <w:ind w:left="5"/>
              <w:jc w:val="center"/>
              <w:rPr>
                <w:sz w:val="22"/>
                <w:szCs w:val="22"/>
              </w:rPr>
            </w:pPr>
            <w:r w:rsidRPr="007B0455">
              <w:rPr>
                <w:sz w:val="22"/>
                <w:szCs w:val="22"/>
              </w:rPr>
              <w:t>200 г (мыло туалетное) или 250 мл (жидкие моющие средства в дозирующих устройствах)</w:t>
            </w:r>
          </w:p>
        </w:tc>
      </w:tr>
      <w:tr w:rsidR="00DA67E4" w:rsidTr="007B0455">
        <w:trPr>
          <w:trHeight w:val="1372"/>
        </w:trPr>
        <w:tc>
          <w:tcPr>
            <w:tcW w:w="601" w:type="dxa"/>
            <w:vMerge w:val="restart"/>
            <w:tcBorders>
              <w:top w:val="single" w:sz="2" w:space="0" w:color="000000"/>
              <w:left w:val="single" w:sz="2" w:space="0" w:color="000000"/>
              <w:right w:val="single" w:sz="2" w:space="0" w:color="000000"/>
            </w:tcBorders>
          </w:tcPr>
          <w:p w:rsidR="00DA67E4" w:rsidRPr="007B0455" w:rsidRDefault="00DA67E4" w:rsidP="00DA67E4">
            <w:pPr>
              <w:spacing w:line="259" w:lineRule="auto"/>
              <w:ind w:left="58"/>
              <w:jc w:val="center"/>
              <w:rPr>
                <w:sz w:val="22"/>
                <w:szCs w:val="22"/>
              </w:rPr>
            </w:pPr>
            <w:r w:rsidRPr="007B0455">
              <w:rPr>
                <w:sz w:val="22"/>
                <w:szCs w:val="22"/>
              </w:rPr>
              <w:t>4.</w:t>
            </w:r>
          </w:p>
        </w:tc>
        <w:tc>
          <w:tcPr>
            <w:tcW w:w="2231" w:type="dxa"/>
            <w:vMerge w:val="restart"/>
            <w:tcBorders>
              <w:top w:val="single" w:sz="2" w:space="0" w:color="000000"/>
              <w:left w:val="single" w:sz="2" w:space="0" w:color="000000"/>
              <w:right w:val="single" w:sz="2" w:space="0" w:color="000000"/>
            </w:tcBorders>
          </w:tcPr>
          <w:p w:rsidR="00DA67E4" w:rsidRPr="007B0455" w:rsidRDefault="00DA67E4" w:rsidP="00DA67E4">
            <w:pPr>
              <w:spacing w:line="259" w:lineRule="auto"/>
              <w:ind w:left="161" w:right="163"/>
              <w:jc w:val="center"/>
              <w:rPr>
                <w:sz w:val="22"/>
                <w:szCs w:val="22"/>
              </w:rPr>
            </w:pPr>
            <w:r w:rsidRPr="007B0455">
              <w:rPr>
                <w:sz w:val="22"/>
                <w:szCs w:val="22"/>
              </w:rPr>
              <w:t>дворник</w:t>
            </w:r>
          </w:p>
        </w:tc>
        <w:tc>
          <w:tcPr>
            <w:tcW w:w="2497" w:type="dxa"/>
            <w:tcBorders>
              <w:top w:val="single" w:sz="2" w:space="0" w:color="000000"/>
              <w:left w:val="single" w:sz="2" w:space="0" w:color="000000"/>
              <w:bottom w:val="single" w:sz="2" w:space="0" w:color="000000"/>
              <w:right w:val="single" w:sz="2" w:space="0" w:color="000000"/>
            </w:tcBorders>
          </w:tcPr>
          <w:p w:rsidR="00DA67E4" w:rsidRPr="007B0455" w:rsidRDefault="0001612D" w:rsidP="007B0455">
            <w:pPr>
              <w:jc w:val="center"/>
              <w:rPr>
                <w:sz w:val="22"/>
                <w:szCs w:val="22"/>
              </w:rPr>
            </w:pPr>
            <w:r>
              <w:rPr>
                <w:sz w:val="22"/>
                <w:szCs w:val="22"/>
              </w:rPr>
              <w:t>р</w:t>
            </w:r>
            <w:r w:rsidR="00DA67E4" w:rsidRPr="007B0455">
              <w:rPr>
                <w:sz w:val="22"/>
                <w:szCs w:val="22"/>
              </w:rPr>
              <w:t>аботы, связанные с</w:t>
            </w:r>
          </w:p>
          <w:p w:rsidR="00DA67E4" w:rsidRPr="007B0455" w:rsidRDefault="00DA67E4" w:rsidP="007B0455">
            <w:pPr>
              <w:jc w:val="center"/>
              <w:rPr>
                <w:sz w:val="22"/>
                <w:szCs w:val="22"/>
              </w:rPr>
            </w:pPr>
            <w:r w:rsidRPr="007B0455">
              <w:rPr>
                <w:sz w:val="22"/>
                <w:szCs w:val="22"/>
              </w:rPr>
              <w:t>загрязнениями различными</w:t>
            </w:r>
          </w:p>
          <w:p w:rsidR="00DA67E4" w:rsidRPr="007B0455" w:rsidRDefault="00DA67E4" w:rsidP="007B0455">
            <w:pPr>
              <w:jc w:val="center"/>
              <w:rPr>
                <w:sz w:val="22"/>
                <w:szCs w:val="22"/>
              </w:rPr>
            </w:pPr>
            <w:r w:rsidRPr="007B0455">
              <w:rPr>
                <w:sz w:val="22"/>
                <w:szCs w:val="22"/>
              </w:rPr>
              <w:t>видами производственной пыли</w:t>
            </w:r>
          </w:p>
        </w:tc>
        <w:tc>
          <w:tcPr>
            <w:tcW w:w="2465" w:type="dxa"/>
            <w:tcBorders>
              <w:top w:val="single" w:sz="2" w:space="0" w:color="000000"/>
              <w:left w:val="single" w:sz="2" w:space="0" w:color="000000"/>
              <w:bottom w:val="single" w:sz="2" w:space="0" w:color="000000"/>
              <w:right w:val="single" w:sz="2" w:space="0" w:color="000000"/>
            </w:tcBorders>
          </w:tcPr>
          <w:p w:rsidR="00DA67E4" w:rsidRPr="007B0455" w:rsidRDefault="0001612D" w:rsidP="007B0455">
            <w:pPr>
              <w:jc w:val="center"/>
              <w:rPr>
                <w:sz w:val="22"/>
                <w:szCs w:val="22"/>
              </w:rPr>
            </w:pPr>
            <w:r>
              <w:rPr>
                <w:sz w:val="22"/>
                <w:szCs w:val="22"/>
              </w:rPr>
              <w:t>с</w:t>
            </w:r>
            <w:r w:rsidR="00DA67E4" w:rsidRPr="007B0455">
              <w:rPr>
                <w:sz w:val="22"/>
                <w:szCs w:val="22"/>
              </w:rPr>
              <w:t>редства гидрофильного</w:t>
            </w:r>
          </w:p>
          <w:p w:rsidR="00DA67E4" w:rsidRPr="007B0455" w:rsidRDefault="00DA67E4" w:rsidP="007B0455">
            <w:pPr>
              <w:jc w:val="center"/>
              <w:rPr>
                <w:sz w:val="22"/>
                <w:szCs w:val="22"/>
              </w:rPr>
            </w:pPr>
            <w:r w:rsidRPr="007B0455">
              <w:rPr>
                <w:sz w:val="22"/>
                <w:szCs w:val="22"/>
              </w:rPr>
              <w:t>действия (впитывающие влагу,</w:t>
            </w:r>
          </w:p>
          <w:p w:rsidR="00DA67E4" w:rsidRPr="007B0455" w:rsidRDefault="00DA67E4" w:rsidP="007B0455">
            <w:pPr>
              <w:jc w:val="center"/>
              <w:rPr>
                <w:sz w:val="22"/>
                <w:szCs w:val="22"/>
              </w:rPr>
            </w:pPr>
            <w:r w:rsidRPr="007B0455">
              <w:rPr>
                <w:sz w:val="22"/>
                <w:szCs w:val="22"/>
              </w:rPr>
              <w:t>увлажняющие кожу)</w:t>
            </w:r>
          </w:p>
        </w:tc>
        <w:tc>
          <w:tcPr>
            <w:tcW w:w="1842" w:type="dxa"/>
            <w:tcBorders>
              <w:top w:val="single" w:sz="2" w:space="0" w:color="000000"/>
              <w:left w:val="single" w:sz="2" w:space="0" w:color="000000"/>
              <w:bottom w:val="single" w:sz="2" w:space="0" w:color="000000"/>
              <w:right w:val="single" w:sz="2" w:space="0" w:color="000000"/>
            </w:tcBorders>
          </w:tcPr>
          <w:p w:rsidR="00DA67E4" w:rsidRPr="007B0455" w:rsidRDefault="00DA67E4" w:rsidP="007B0455">
            <w:pPr>
              <w:jc w:val="center"/>
              <w:rPr>
                <w:sz w:val="22"/>
                <w:szCs w:val="22"/>
              </w:rPr>
            </w:pPr>
            <w:r w:rsidRPr="007B0455">
              <w:rPr>
                <w:sz w:val="22"/>
                <w:szCs w:val="22"/>
              </w:rPr>
              <w:t>100 мл</w:t>
            </w:r>
          </w:p>
        </w:tc>
      </w:tr>
      <w:tr w:rsidR="00DA67E4" w:rsidTr="00DA67E4">
        <w:trPr>
          <w:trHeight w:val="1581"/>
        </w:trPr>
        <w:tc>
          <w:tcPr>
            <w:tcW w:w="601" w:type="dxa"/>
            <w:vMerge/>
            <w:tcBorders>
              <w:left w:val="single" w:sz="2" w:space="0" w:color="000000"/>
              <w:right w:val="single" w:sz="2" w:space="0" w:color="000000"/>
            </w:tcBorders>
          </w:tcPr>
          <w:p w:rsidR="00DA67E4" w:rsidRPr="007B0455" w:rsidRDefault="00DA67E4" w:rsidP="00DA67E4">
            <w:pPr>
              <w:spacing w:line="259" w:lineRule="auto"/>
              <w:ind w:left="58"/>
              <w:jc w:val="center"/>
              <w:rPr>
                <w:sz w:val="22"/>
                <w:szCs w:val="22"/>
              </w:rPr>
            </w:pPr>
          </w:p>
        </w:tc>
        <w:tc>
          <w:tcPr>
            <w:tcW w:w="2231" w:type="dxa"/>
            <w:vMerge/>
            <w:tcBorders>
              <w:left w:val="single" w:sz="2" w:space="0" w:color="000000"/>
              <w:right w:val="single" w:sz="2" w:space="0" w:color="000000"/>
            </w:tcBorders>
          </w:tcPr>
          <w:p w:rsidR="00DA67E4" w:rsidRPr="007B0455" w:rsidRDefault="00DA67E4" w:rsidP="00DA67E4">
            <w:pPr>
              <w:spacing w:line="259" w:lineRule="auto"/>
              <w:ind w:left="161" w:right="163"/>
              <w:jc w:val="center"/>
              <w:rPr>
                <w:sz w:val="22"/>
                <w:szCs w:val="22"/>
              </w:rPr>
            </w:pPr>
          </w:p>
        </w:tc>
        <w:tc>
          <w:tcPr>
            <w:tcW w:w="2497" w:type="dxa"/>
            <w:tcBorders>
              <w:top w:val="single" w:sz="2" w:space="0" w:color="000000"/>
              <w:left w:val="single" w:sz="2" w:space="0" w:color="000000"/>
              <w:bottom w:val="single" w:sz="2" w:space="0" w:color="000000"/>
              <w:right w:val="single" w:sz="2" w:space="0" w:color="000000"/>
            </w:tcBorders>
          </w:tcPr>
          <w:p w:rsidR="00DA67E4" w:rsidRPr="007B0455" w:rsidRDefault="0001612D" w:rsidP="007B0455">
            <w:pPr>
              <w:jc w:val="center"/>
              <w:rPr>
                <w:sz w:val="22"/>
                <w:szCs w:val="22"/>
              </w:rPr>
            </w:pPr>
            <w:r>
              <w:rPr>
                <w:sz w:val="22"/>
                <w:szCs w:val="22"/>
              </w:rPr>
              <w:t>р</w:t>
            </w:r>
            <w:r w:rsidR="00DA67E4" w:rsidRPr="007B0455">
              <w:rPr>
                <w:sz w:val="22"/>
                <w:szCs w:val="22"/>
              </w:rPr>
              <w:t>аботы, связанные с</w:t>
            </w:r>
          </w:p>
          <w:p w:rsidR="00DA67E4" w:rsidRPr="007B0455" w:rsidRDefault="00DA67E4" w:rsidP="007B0455">
            <w:pPr>
              <w:jc w:val="center"/>
              <w:rPr>
                <w:sz w:val="22"/>
                <w:szCs w:val="22"/>
              </w:rPr>
            </w:pPr>
            <w:r w:rsidRPr="007B0455">
              <w:rPr>
                <w:sz w:val="22"/>
                <w:szCs w:val="22"/>
              </w:rPr>
              <w:t>легкосмываемыми загрязнениями</w:t>
            </w:r>
          </w:p>
        </w:tc>
        <w:tc>
          <w:tcPr>
            <w:tcW w:w="2465" w:type="dxa"/>
            <w:tcBorders>
              <w:top w:val="single" w:sz="2" w:space="0" w:color="000000"/>
              <w:left w:val="single" w:sz="2" w:space="0" w:color="000000"/>
              <w:bottom w:val="single" w:sz="2" w:space="0" w:color="000000"/>
              <w:right w:val="single" w:sz="2" w:space="0" w:color="000000"/>
            </w:tcBorders>
          </w:tcPr>
          <w:p w:rsidR="00DA67E4" w:rsidRPr="007B0455" w:rsidRDefault="0001612D" w:rsidP="007B0455">
            <w:pPr>
              <w:jc w:val="center"/>
              <w:rPr>
                <w:sz w:val="22"/>
                <w:szCs w:val="22"/>
              </w:rPr>
            </w:pPr>
            <w:r>
              <w:rPr>
                <w:sz w:val="22"/>
                <w:szCs w:val="22"/>
              </w:rPr>
              <w:t>о</w:t>
            </w:r>
            <w:r w:rsidR="00DA67E4" w:rsidRPr="007B0455">
              <w:rPr>
                <w:sz w:val="22"/>
                <w:szCs w:val="22"/>
              </w:rPr>
              <w:t>чищающие средства</w:t>
            </w:r>
            <w:r>
              <w:rPr>
                <w:sz w:val="22"/>
                <w:szCs w:val="22"/>
              </w:rPr>
              <w:t>,</w:t>
            </w:r>
          </w:p>
          <w:p w:rsidR="00DA67E4" w:rsidRPr="007B0455" w:rsidRDefault="0001612D" w:rsidP="007B0455">
            <w:pPr>
              <w:jc w:val="center"/>
              <w:rPr>
                <w:sz w:val="22"/>
                <w:szCs w:val="22"/>
              </w:rPr>
            </w:pPr>
            <w:r>
              <w:rPr>
                <w:sz w:val="22"/>
                <w:szCs w:val="22"/>
              </w:rPr>
              <w:t>м</w:t>
            </w:r>
            <w:r w:rsidR="00DA67E4" w:rsidRPr="007B0455">
              <w:rPr>
                <w:sz w:val="22"/>
                <w:szCs w:val="22"/>
              </w:rPr>
              <w:t>ыло или жидкие моющие</w:t>
            </w:r>
          </w:p>
          <w:p w:rsidR="00DA67E4" w:rsidRPr="007B0455" w:rsidRDefault="00DA67E4" w:rsidP="007B0455">
            <w:pPr>
              <w:jc w:val="center"/>
              <w:rPr>
                <w:sz w:val="22"/>
                <w:szCs w:val="22"/>
              </w:rPr>
            </w:pPr>
            <w:r w:rsidRPr="007B0455">
              <w:rPr>
                <w:sz w:val="22"/>
                <w:szCs w:val="22"/>
              </w:rPr>
              <w:t>средства для мытья рук</w:t>
            </w:r>
          </w:p>
        </w:tc>
        <w:tc>
          <w:tcPr>
            <w:tcW w:w="1842" w:type="dxa"/>
            <w:tcBorders>
              <w:top w:val="single" w:sz="2" w:space="0" w:color="000000"/>
              <w:left w:val="single" w:sz="2" w:space="0" w:color="000000"/>
              <w:bottom w:val="single" w:sz="2" w:space="0" w:color="000000"/>
              <w:right w:val="single" w:sz="2" w:space="0" w:color="000000"/>
            </w:tcBorders>
          </w:tcPr>
          <w:p w:rsidR="00DA67E4" w:rsidRPr="007B0455" w:rsidRDefault="00DA67E4" w:rsidP="007B0455">
            <w:pPr>
              <w:jc w:val="center"/>
              <w:rPr>
                <w:sz w:val="22"/>
                <w:szCs w:val="22"/>
              </w:rPr>
            </w:pPr>
            <w:r w:rsidRPr="007B0455">
              <w:rPr>
                <w:sz w:val="22"/>
                <w:szCs w:val="22"/>
              </w:rPr>
              <w:t>200 г (мыло</w:t>
            </w:r>
          </w:p>
          <w:p w:rsidR="00DA67E4" w:rsidRPr="007B0455" w:rsidRDefault="00DA67E4" w:rsidP="007B0455">
            <w:pPr>
              <w:jc w:val="center"/>
              <w:rPr>
                <w:sz w:val="22"/>
                <w:szCs w:val="22"/>
              </w:rPr>
            </w:pPr>
            <w:r w:rsidRPr="007B0455">
              <w:rPr>
                <w:sz w:val="22"/>
                <w:szCs w:val="22"/>
              </w:rPr>
              <w:t>туалетное) или 250</w:t>
            </w:r>
          </w:p>
          <w:p w:rsidR="00DA67E4" w:rsidRPr="007B0455" w:rsidRDefault="00DA67E4" w:rsidP="007B0455">
            <w:pPr>
              <w:jc w:val="center"/>
              <w:rPr>
                <w:sz w:val="22"/>
                <w:szCs w:val="22"/>
              </w:rPr>
            </w:pPr>
            <w:r w:rsidRPr="007B0455">
              <w:rPr>
                <w:sz w:val="22"/>
                <w:szCs w:val="22"/>
              </w:rPr>
              <w:t>мл (жидкие моющие</w:t>
            </w:r>
          </w:p>
          <w:p w:rsidR="00DA67E4" w:rsidRPr="007B0455" w:rsidRDefault="00DA67E4" w:rsidP="007B0455">
            <w:pPr>
              <w:jc w:val="center"/>
              <w:rPr>
                <w:sz w:val="22"/>
                <w:szCs w:val="22"/>
              </w:rPr>
            </w:pPr>
            <w:r w:rsidRPr="007B0455">
              <w:rPr>
                <w:sz w:val="22"/>
                <w:szCs w:val="22"/>
              </w:rPr>
              <w:t>средства в</w:t>
            </w:r>
          </w:p>
          <w:p w:rsidR="00DA67E4" w:rsidRPr="007B0455" w:rsidRDefault="00DA67E4" w:rsidP="007B0455">
            <w:pPr>
              <w:jc w:val="center"/>
              <w:rPr>
                <w:sz w:val="22"/>
                <w:szCs w:val="22"/>
              </w:rPr>
            </w:pPr>
            <w:r w:rsidRPr="007B0455">
              <w:rPr>
                <w:sz w:val="22"/>
                <w:szCs w:val="22"/>
              </w:rPr>
              <w:t>дозирующих</w:t>
            </w:r>
          </w:p>
          <w:p w:rsidR="00DA67E4" w:rsidRPr="007B0455" w:rsidRDefault="00DA67E4" w:rsidP="007B0455">
            <w:pPr>
              <w:jc w:val="center"/>
              <w:rPr>
                <w:sz w:val="22"/>
                <w:szCs w:val="22"/>
              </w:rPr>
            </w:pPr>
            <w:r w:rsidRPr="007B0455">
              <w:rPr>
                <w:sz w:val="22"/>
                <w:szCs w:val="22"/>
              </w:rPr>
              <w:t>устройствах)</w:t>
            </w:r>
          </w:p>
        </w:tc>
      </w:tr>
      <w:tr w:rsidR="00DA67E4" w:rsidTr="00DA67E4">
        <w:trPr>
          <w:trHeight w:val="1581"/>
        </w:trPr>
        <w:tc>
          <w:tcPr>
            <w:tcW w:w="601" w:type="dxa"/>
            <w:vMerge/>
            <w:tcBorders>
              <w:left w:val="single" w:sz="2" w:space="0" w:color="000000"/>
              <w:bottom w:val="single" w:sz="2" w:space="0" w:color="000000"/>
              <w:right w:val="single" w:sz="2" w:space="0" w:color="000000"/>
            </w:tcBorders>
          </w:tcPr>
          <w:p w:rsidR="00DA67E4" w:rsidRPr="007B0455" w:rsidRDefault="00DA67E4" w:rsidP="00DA67E4">
            <w:pPr>
              <w:spacing w:line="259" w:lineRule="auto"/>
              <w:ind w:left="58"/>
              <w:jc w:val="center"/>
              <w:rPr>
                <w:sz w:val="22"/>
                <w:szCs w:val="22"/>
              </w:rPr>
            </w:pPr>
          </w:p>
        </w:tc>
        <w:tc>
          <w:tcPr>
            <w:tcW w:w="2231" w:type="dxa"/>
            <w:vMerge/>
            <w:tcBorders>
              <w:left w:val="single" w:sz="2" w:space="0" w:color="000000"/>
              <w:bottom w:val="single" w:sz="2" w:space="0" w:color="000000"/>
              <w:right w:val="single" w:sz="2" w:space="0" w:color="000000"/>
            </w:tcBorders>
          </w:tcPr>
          <w:p w:rsidR="00DA67E4" w:rsidRPr="007B0455" w:rsidRDefault="00DA67E4" w:rsidP="00DA67E4">
            <w:pPr>
              <w:spacing w:line="259" w:lineRule="auto"/>
              <w:ind w:left="161" w:right="163"/>
              <w:jc w:val="center"/>
              <w:rPr>
                <w:sz w:val="22"/>
                <w:szCs w:val="22"/>
              </w:rPr>
            </w:pPr>
          </w:p>
        </w:tc>
        <w:tc>
          <w:tcPr>
            <w:tcW w:w="2497" w:type="dxa"/>
            <w:tcBorders>
              <w:top w:val="single" w:sz="2" w:space="0" w:color="000000"/>
              <w:left w:val="single" w:sz="2" w:space="0" w:color="000000"/>
              <w:bottom w:val="single" w:sz="2" w:space="0" w:color="000000"/>
              <w:right w:val="single" w:sz="2" w:space="0" w:color="000000"/>
            </w:tcBorders>
          </w:tcPr>
          <w:p w:rsidR="00DA67E4" w:rsidRPr="007B0455" w:rsidRDefault="0001612D" w:rsidP="007B0455">
            <w:pPr>
              <w:jc w:val="center"/>
              <w:rPr>
                <w:sz w:val="22"/>
                <w:szCs w:val="22"/>
              </w:rPr>
            </w:pPr>
            <w:r>
              <w:rPr>
                <w:sz w:val="22"/>
                <w:szCs w:val="22"/>
              </w:rPr>
              <w:t>р</w:t>
            </w:r>
            <w:r w:rsidR="00DA67E4" w:rsidRPr="007B0455">
              <w:rPr>
                <w:sz w:val="22"/>
                <w:szCs w:val="22"/>
              </w:rPr>
              <w:t>аботы, связанные с</w:t>
            </w:r>
          </w:p>
          <w:p w:rsidR="00DA67E4" w:rsidRPr="007B0455" w:rsidRDefault="00DA67E4" w:rsidP="007B0455">
            <w:pPr>
              <w:jc w:val="center"/>
              <w:rPr>
                <w:sz w:val="22"/>
                <w:szCs w:val="22"/>
              </w:rPr>
            </w:pPr>
            <w:r w:rsidRPr="007B0455">
              <w:rPr>
                <w:sz w:val="22"/>
                <w:szCs w:val="22"/>
              </w:rPr>
              <w:t>воздействием пониженных</w:t>
            </w:r>
          </w:p>
          <w:p w:rsidR="00DA67E4" w:rsidRPr="007B0455" w:rsidRDefault="00DA67E4" w:rsidP="007B0455">
            <w:pPr>
              <w:jc w:val="center"/>
              <w:rPr>
                <w:sz w:val="22"/>
                <w:szCs w:val="22"/>
              </w:rPr>
            </w:pPr>
            <w:r w:rsidRPr="007B0455">
              <w:rPr>
                <w:sz w:val="22"/>
                <w:szCs w:val="22"/>
              </w:rPr>
              <w:t>температур, ветра</w:t>
            </w:r>
          </w:p>
        </w:tc>
        <w:tc>
          <w:tcPr>
            <w:tcW w:w="2465" w:type="dxa"/>
            <w:tcBorders>
              <w:top w:val="single" w:sz="2" w:space="0" w:color="000000"/>
              <w:left w:val="single" w:sz="2" w:space="0" w:color="000000"/>
              <w:bottom w:val="single" w:sz="2" w:space="0" w:color="000000"/>
              <w:right w:val="single" w:sz="2" w:space="0" w:color="000000"/>
            </w:tcBorders>
          </w:tcPr>
          <w:p w:rsidR="00DA67E4" w:rsidRPr="007B0455" w:rsidRDefault="0001612D" w:rsidP="007B0455">
            <w:pPr>
              <w:jc w:val="center"/>
              <w:rPr>
                <w:sz w:val="22"/>
                <w:szCs w:val="22"/>
              </w:rPr>
            </w:pPr>
            <w:r>
              <w:rPr>
                <w:sz w:val="22"/>
                <w:szCs w:val="22"/>
              </w:rPr>
              <w:t>с</w:t>
            </w:r>
            <w:r w:rsidR="00DA67E4" w:rsidRPr="007B0455">
              <w:rPr>
                <w:sz w:val="22"/>
                <w:szCs w:val="22"/>
              </w:rPr>
              <w:t>редства для защиты кожи</w:t>
            </w:r>
          </w:p>
          <w:p w:rsidR="00DA67E4" w:rsidRPr="007B0455" w:rsidRDefault="00DA67E4" w:rsidP="007B0455">
            <w:pPr>
              <w:jc w:val="center"/>
              <w:rPr>
                <w:sz w:val="22"/>
                <w:szCs w:val="22"/>
              </w:rPr>
            </w:pPr>
            <w:r w:rsidRPr="007B0455">
              <w:rPr>
                <w:sz w:val="22"/>
                <w:szCs w:val="22"/>
              </w:rPr>
              <w:t>при негативном влиянии</w:t>
            </w:r>
          </w:p>
          <w:p w:rsidR="00DA67E4" w:rsidRPr="007B0455" w:rsidRDefault="00DA67E4" w:rsidP="007B0455">
            <w:pPr>
              <w:jc w:val="center"/>
              <w:rPr>
                <w:sz w:val="22"/>
                <w:szCs w:val="22"/>
              </w:rPr>
            </w:pPr>
            <w:r w:rsidRPr="007B0455">
              <w:rPr>
                <w:sz w:val="22"/>
                <w:szCs w:val="22"/>
              </w:rPr>
              <w:t xml:space="preserve">окружающей </w:t>
            </w:r>
            <w:proofErr w:type="gramStart"/>
            <w:r w:rsidRPr="007B0455">
              <w:rPr>
                <w:sz w:val="22"/>
                <w:szCs w:val="22"/>
              </w:rPr>
              <w:t>среды(</w:t>
            </w:r>
            <w:proofErr w:type="gramEnd"/>
            <w:r w:rsidRPr="007B0455">
              <w:rPr>
                <w:sz w:val="22"/>
                <w:szCs w:val="22"/>
              </w:rPr>
              <w:t>от</w:t>
            </w:r>
          </w:p>
          <w:p w:rsidR="00DA67E4" w:rsidRPr="007B0455" w:rsidRDefault="00DA67E4" w:rsidP="007B0455">
            <w:pPr>
              <w:jc w:val="center"/>
              <w:rPr>
                <w:sz w:val="22"/>
                <w:szCs w:val="22"/>
              </w:rPr>
            </w:pPr>
            <w:r w:rsidRPr="007B0455">
              <w:rPr>
                <w:sz w:val="22"/>
                <w:szCs w:val="22"/>
              </w:rPr>
              <w:t>раздражения и повреждения кож</w:t>
            </w:r>
            <w:r w:rsidR="007B0455">
              <w:rPr>
                <w:sz w:val="22"/>
                <w:szCs w:val="22"/>
              </w:rPr>
              <w:t>и</w:t>
            </w:r>
          </w:p>
        </w:tc>
        <w:tc>
          <w:tcPr>
            <w:tcW w:w="1842" w:type="dxa"/>
            <w:tcBorders>
              <w:top w:val="single" w:sz="2" w:space="0" w:color="000000"/>
              <w:left w:val="single" w:sz="2" w:space="0" w:color="000000"/>
              <w:bottom w:val="single" w:sz="2" w:space="0" w:color="000000"/>
              <w:right w:val="single" w:sz="2" w:space="0" w:color="000000"/>
            </w:tcBorders>
          </w:tcPr>
          <w:p w:rsidR="00DA67E4" w:rsidRPr="007B0455" w:rsidRDefault="00DA67E4" w:rsidP="007B0455">
            <w:pPr>
              <w:jc w:val="center"/>
              <w:rPr>
                <w:sz w:val="22"/>
                <w:szCs w:val="22"/>
              </w:rPr>
            </w:pPr>
            <w:r w:rsidRPr="007B0455">
              <w:rPr>
                <w:sz w:val="22"/>
                <w:szCs w:val="22"/>
              </w:rPr>
              <w:t>100 мл</w:t>
            </w:r>
          </w:p>
        </w:tc>
      </w:tr>
      <w:tr w:rsidR="007B0455" w:rsidTr="003B327A">
        <w:trPr>
          <w:trHeight w:val="1581"/>
        </w:trPr>
        <w:tc>
          <w:tcPr>
            <w:tcW w:w="601" w:type="dxa"/>
            <w:vMerge w:val="restart"/>
            <w:tcBorders>
              <w:top w:val="single" w:sz="2" w:space="0" w:color="000000"/>
              <w:left w:val="single" w:sz="2" w:space="0" w:color="000000"/>
              <w:right w:val="single" w:sz="2" w:space="0" w:color="000000"/>
            </w:tcBorders>
          </w:tcPr>
          <w:p w:rsidR="007B0455" w:rsidRPr="007B0455" w:rsidRDefault="007B0455" w:rsidP="00DA67E4">
            <w:pPr>
              <w:spacing w:line="259" w:lineRule="auto"/>
              <w:ind w:left="58"/>
              <w:jc w:val="center"/>
              <w:rPr>
                <w:sz w:val="22"/>
                <w:szCs w:val="22"/>
              </w:rPr>
            </w:pPr>
          </w:p>
        </w:tc>
        <w:tc>
          <w:tcPr>
            <w:tcW w:w="2231" w:type="dxa"/>
            <w:vMerge w:val="restart"/>
            <w:tcBorders>
              <w:top w:val="single" w:sz="2" w:space="0" w:color="000000"/>
              <w:left w:val="single" w:sz="2" w:space="0" w:color="000000"/>
              <w:right w:val="single" w:sz="2" w:space="0" w:color="000000"/>
            </w:tcBorders>
          </w:tcPr>
          <w:p w:rsidR="007B0455" w:rsidRPr="007B0455" w:rsidRDefault="007B0455" w:rsidP="00DA67E4">
            <w:pPr>
              <w:spacing w:line="259" w:lineRule="auto"/>
              <w:ind w:left="161" w:right="163"/>
              <w:jc w:val="center"/>
              <w:rPr>
                <w:sz w:val="22"/>
                <w:szCs w:val="22"/>
              </w:rPr>
            </w:pPr>
          </w:p>
        </w:tc>
        <w:tc>
          <w:tcPr>
            <w:tcW w:w="2497" w:type="dxa"/>
            <w:tcBorders>
              <w:top w:val="single" w:sz="2" w:space="0" w:color="000000"/>
              <w:left w:val="single" w:sz="2" w:space="0" w:color="000000"/>
              <w:bottom w:val="single" w:sz="2" w:space="0" w:color="000000"/>
              <w:right w:val="single" w:sz="2" w:space="0" w:color="000000"/>
            </w:tcBorders>
          </w:tcPr>
          <w:p w:rsidR="007B0455" w:rsidRPr="007B0455" w:rsidRDefault="0001612D" w:rsidP="007B0455">
            <w:pPr>
              <w:jc w:val="center"/>
              <w:rPr>
                <w:sz w:val="22"/>
                <w:szCs w:val="22"/>
              </w:rPr>
            </w:pPr>
            <w:r>
              <w:rPr>
                <w:sz w:val="22"/>
                <w:szCs w:val="22"/>
              </w:rPr>
              <w:t>р</w:t>
            </w:r>
            <w:r w:rsidR="007B0455" w:rsidRPr="007B0455">
              <w:rPr>
                <w:sz w:val="22"/>
                <w:szCs w:val="22"/>
              </w:rPr>
              <w:t>аботы, связанные с</w:t>
            </w:r>
          </w:p>
          <w:p w:rsidR="007B0455" w:rsidRPr="007B0455" w:rsidRDefault="007B0455" w:rsidP="007B0455">
            <w:pPr>
              <w:jc w:val="center"/>
              <w:rPr>
                <w:sz w:val="22"/>
                <w:szCs w:val="22"/>
              </w:rPr>
            </w:pPr>
            <w:r w:rsidRPr="007B0455">
              <w:rPr>
                <w:sz w:val="22"/>
                <w:szCs w:val="22"/>
              </w:rPr>
              <w:t>воздействием пониженных</w:t>
            </w:r>
          </w:p>
          <w:p w:rsidR="007B0455" w:rsidRPr="007B0455" w:rsidRDefault="007B0455" w:rsidP="007B0455">
            <w:pPr>
              <w:jc w:val="center"/>
              <w:rPr>
                <w:sz w:val="22"/>
                <w:szCs w:val="22"/>
              </w:rPr>
            </w:pPr>
            <w:r w:rsidRPr="007B0455">
              <w:rPr>
                <w:sz w:val="22"/>
                <w:szCs w:val="22"/>
              </w:rPr>
              <w:t>температур, ветра</w:t>
            </w:r>
          </w:p>
        </w:tc>
        <w:tc>
          <w:tcPr>
            <w:tcW w:w="2465" w:type="dxa"/>
            <w:tcBorders>
              <w:top w:val="single" w:sz="2" w:space="0" w:color="000000"/>
              <w:left w:val="single" w:sz="2" w:space="0" w:color="000000"/>
              <w:bottom w:val="single" w:sz="2" w:space="0" w:color="000000"/>
              <w:right w:val="single" w:sz="2" w:space="0" w:color="000000"/>
            </w:tcBorders>
          </w:tcPr>
          <w:p w:rsidR="007B0455" w:rsidRPr="007B0455" w:rsidRDefault="0001612D" w:rsidP="007B0455">
            <w:pPr>
              <w:jc w:val="center"/>
              <w:rPr>
                <w:sz w:val="22"/>
                <w:szCs w:val="22"/>
              </w:rPr>
            </w:pPr>
            <w:r>
              <w:rPr>
                <w:sz w:val="22"/>
                <w:szCs w:val="22"/>
              </w:rPr>
              <w:t>р</w:t>
            </w:r>
            <w:r w:rsidR="007B0455" w:rsidRPr="007B0455">
              <w:rPr>
                <w:sz w:val="22"/>
                <w:szCs w:val="22"/>
              </w:rPr>
              <w:t>егенерирующие,</w:t>
            </w:r>
          </w:p>
          <w:p w:rsidR="007B0455" w:rsidRPr="007B0455" w:rsidRDefault="007B0455" w:rsidP="007B0455">
            <w:pPr>
              <w:jc w:val="center"/>
              <w:rPr>
                <w:sz w:val="22"/>
                <w:szCs w:val="22"/>
              </w:rPr>
            </w:pPr>
            <w:r w:rsidRPr="007B0455">
              <w:rPr>
                <w:sz w:val="22"/>
                <w:szCs w:val="22"/>
              </w:rPr>
              <w:t>восстанавливающие кремы,</w:t>
            </w:r>
          </w:p>
          <w:p w:rsidR="007B0455" w:rsidRPr="007B0455" w:rsidRDefault="007B0455" w:rsidP="007B0455">
            <w:pPr>
              <w:jc w:val="center"/>
              <w:rPr>
                <w:sz w:val="22"/>
                <w:szCs w:val="22"/>
              </w:rPr>
            </w:pPr>
            <w:r w:rsidRPr="007B0455">
              <w:rPr>
                <w:sz w:val="22"/>
                <w:szCs w:val="22"/>
              </w:rPr>
              <w:t>эмульсии</w:t>
            </w:r>
          </w:p>
        </w:tc>
        <w:tc>
          <w:tcPr>
            <w:tcW w:w="1842" w:type="dxa"/>
            <w:tcBorders>
              <w:top w:val="single" w:sz="2" w:space="0" w:color="000000"/>
              <w:left w:val="single" w:sz="2" w:space="0" w:color="000000"/>
              <w:bottom w:val="single" w:sz="2" w:space="0" w:color="000000"/>
              <w:right w:val="single" w:sz="2" w:space="0" w:color="000000"/>
            </w:tcBorders>
          </w:tcPr>
          <w:p w:rsidR="007B0455" w:rsidRPr="007B0455" w:rsidRDefault="007B0455" w:rsidP="007B0455">
            <w:pPr>
              <w:jc w:val="center"/>
              <w:rPr>
                <w:sz w:val="22"/>
                <w:szCs w:val="22"/>
              </w:rPr>
            </w:pPr>
            <w:r w:rsidRPr="007B0455">
              <w:rPr>
                <w:sz w:val="22"/>
                <w:szCs w:val="22"/>
              </w:rPr>
              <w:t>100 мл</w:t>
            </w:r>
          </w:p>
        </w:tc>
      </w:tr>
      <w:tr w:rsidR="007B0455" w:rsidTr="003B327A">
        <w:trPr>
          <w:trHeight w:val="1581"/>
        </w:trPr>
        <w:tc>
          <w:tcPr>
            <w:tcW w:w="601" w:type="dxa"/>
            <w:vMerge/>
            <w:tcBorders>
              <w:left w:val="single" w:sz="2" w:space="0" w:color="000000"/>
              <w:bottom w:val="single" w:sz="2" w:space="0" w:color="000000"/>
              <w:right w:val="single" w:sz="2" w:space="0" w:color="000000"/>
            </w:tcBorders>
          </w:tcPr>
          <w:p w:rsidR="007B0455" w:rsidRPr="007B0455" w:rsidRDefault="007B0455" w:rsidP="00DA67E4">
            <w:pPr>
              <w:spacing w:line="259" w:lineRule="auto"/>
              <w:ind w:left="58"/>
              <w:jc w:val="center"/>
              <w:rPr>
                <w:sz w:val="22"/>
                <w:szCs w:val="22"/>
              </w:rPr>
            </w:pPr>
          </w:p>
        </w:tc>
        <w:tc>
          <w:tcPr>
            <w:tcW w:w="2231" w:type="dxa"/>
            <w:vMerge/>
            <w:tcBorders>
              <w:left w:val="single" w:sz="2" w:space="0" w:color="000000"/>
              <w:bottom w:val="single" w:sz="2" w:space="0" w:color="000000"/>
              <w:right w:val="single" w:sz="2" w:space="0" w:color="000000"/>
            </w:tcBorders>
          </w:tcPr>
          <w:p w:rsidR="007B0455" w:rsidRPr="007B0455" w:rsidRDefault="007B0455" w:rsidP="00DA67E4">
            <w:pPr>
              <w:spacing w:line="259" w:lineRule="auto"/>
              <w:ind w:left="161" w:right="163"/>
              <w:jc w:val="center"/>
              <w:rPr>
                <w:sz w:val="22"/>
                <w:szCs w:val="22"/>
              </w:rPr>
            </w:pPr>
          </w:p>
        </w:tc>
        <w:tc>
          <w:tcPr>
            <w:tcW w:w="2497" w:type="dxa"/>
            <w:tcBorders>
              <w:top w:val="single" w:sz="2" w:space="0" w:color="000000"/>
              <w:left w:val="single" w:sz="2" w:space="0" w:color="000000"/>
              <w:bottom w:val="single" w:sz="2" w:space="0" w:color="000000"/>
              <w:right w:val="single" w:sz="2" w:space="0" w:color="000000"/>
            </w:tcBorders>
          </w:tcPr>
          <w:p w:rsidR="007B0455" w:rsidRPr="007B0455" w:rsidRDefault="0001612D" w:rsidP="007B0455">
            <w:pPr>
              <w:jc w:val="center"/>
              <w:rPr>
                <w:sz w:val="22"/>
                <w:szCs w:val="22"/>
              </w:rPr>
            </w:pPr>
            <w:r>
              <w:rPr>
                <w:sz w:val="22"/>
                <w:szCs w:val="22"/>
              </w:rPr>
              <w:t>р</w:t>
            </w:r>
            <w:r w:rsidR="007B0455" w:rsidRPr="007B0455">
              <w:rPr>
                <w:sz w:val="22"/>
                <w:szCs w:val="22"/>
              </w:rPr>
              <w:t>аботы, выполняемые в закрытой</w:t>
            </w:r>
          </w:p>
          <w:p w:rsidR="007B0455" w:rsidRPr="007B0455" w:rsidRDefault="007B0455" w:rsidP="007B0455">
            <w:pPr>
              <w:jc w:val="center"/>
              <w:rPr>
                <w:sz w:val="22"/>
                <w:szCs w:val="22"/>
              </w:rPr>
            </w:pPr>
            <w:proofErr w:type="spellStart"/>
            <w:r w:rsidRPr="007B0455">
              <w:rPr>
                <w:sz w:val="22"/>
                <w:szCs w:val="22"/>
              </w:rPr>
              <w:t>спец.обуви</w:t>
            </w:r>
            <w:proofErr w:type="spellEnd"/>
          </w:p>
        </w:tc>
        <w:tc>
          <w:tcPr>
            <w:tcW w:w="2465" w:type="dxa"/>
            <w:tcBorders>
              <w:top w:val="single" w:sz="2" w:space="0" w:color="000000"/>
              <w:left w:val="single" w:sz="2" w:space="0" w:color="000000"/>
              <w:bottom w:val="single" w:sz="2" w:space="0" w:color="000000"/>
              <w:right w:val="single" w:sz="2" w:space="0" w:color="000000"/>
            </w:tcBorders>
          </w:tcPr>
          <w:p w:rsidR="007B0455" w:rsidRPr="007B0455" w:rsidRDefault="0001612D" w:rsidP="007B0455">
            <w:pPr>
              <w:jc w:val="center"/>
              <w:rPr>
                <w:sz w:val="22"/>
                <w:szCs w:val="22"/>
              </w:rPr>
            </w:pPr>
            <w:r>
              <w:rPr>
                <w:sz w:val="22"/>
                <w:szCs w:val="22"/>
              </w:rPr>
              <w:t>с</w:t>
            </w:r>
            <w:r w:rsidR="007B0455" w:rsidRPr="007B0455">
              <w:rPr>
                <w:sz w:val="22"/>
                <w:szCs w:val="22"/>
              </w:rPr>
              <w:t>редства для защиты от</w:t>
            </w:r>
          </w:p>
          <w:p w:rsidR="007B0455" w:rsidRPr="007B0455" w:rsidRDefault="007B0455" w:rsidP="007B0455">
            <w:pPr>
              <w:jc w:val="center"/>
              <w:rPr>
                <w:sz w:val="22"/>
                <w:szCs w:val="22"/>
              </w:rPr>
            </w:pPr>
            <w:r w:rsidRPr="007B0455">
              <w:rPr>
                <w:sz w:val="22"/>
                <w:szCs w:val="22"/>
              </w:rPr>
              <w:t>бактериологических вредных</w:t>
            </w:r>
          </w:p>
          <w:p w:rsidR="007B0455" w:rsidRPr="007B0455" w:rsidRDefault="007B0455" w:rsidP="007B0455">
            <w:pPr>
              <w:jc w:val="center"/>
              <w:rPr>
                <w:sz w:val="22"/>
                <w:szCs w:val="22"/>
              </w:rPr>
            </w:pPr>
            <w:r w:rsidRPr="007B0455">
              <w:rPr>
                <w:sz w:val="22"/>
                <w:szCs w:val="22"/>
              </w:rPr>
              <w:t>факторов (дезинфицирующие)</w:t>
            </w:r>
          </w:p>
        </w:tc>
        <w:tc>
          <w:tcPr>
            <w:tcW w:w="1842" w:type="dxa"/>
            <w:tcBorders>
              <w:top w:val="single" w:sz="2" w:space="0" w:color="000000"/>
              <w:left w:val="single" w:sz="2" w:space="0" w:color="000000"/>
              <w:bottom w:val="single" w:sz="2" w:space="0" w:color="000000"/>
              <w:right w:val="single" w:sz="2" w:space="0" w:color="000000"/>
            </w:tcBorders>
          </w:tcPr>
          <w:p w:rsidR="007B0455" w:rsidRPr="007B0455" w:rsidRDefault="007B0455" w:rsidP="007B0455">
            <w:pPr>
              <w:jc w:val="center"/>
              <w:rPr>
                <w:sz w:val="22"/>
                <w:szCs w:val="22"/>
              </w:rPr>
            </w:pPr>
            <w:r w:rsidRPr="007B0455">
              <w:rPr>
                <w:sz w:val="22"/>
                <w:szCs w:val="22"/>
              </w:rPr>
              <w:t>100 мл</w:t>
            </w:r>
          </w:p>
        </w:tc>
      </w:tr>
    </w:tbl>
    <w:p w:rsidR="00DE6D9D" w:rsidRPr="009A2EBD" w:rsidRDefault="00DE6D9D" w:rsidP="009A2EBD">
      <w:pPr>
        <w:tabs>
          <w:tab w:val="left" w:pos="870"/>
        </w:tabs>
        <w:rPr>
          <w:rFonts w:eastAsia="Times New Roman" w:cs="Times New Roman"/>
          <w:sz w:val="26"/>
          <w:szCs w:val="28"/>
        </w:rPr>
        <w:sectPr w:rsidR="00DE6D9D" w:rsidRPr="009A2EBD" w:rsidSect="00663853">
          <w:footerReference w:type="even" r:id="rId21"/>
          <w:footerReference w:type="default" r:id="rId22"/>
          <w:footerReference w:type="first" r:id="rId23"/>
          <w:pgSz w:w="11904" w:h="16834" w:code="9"/>
          <w:pgMar w:top="567" w:right="847" w:bottom="426" w:left="1418" w:header="720" w:footer="941" w:gutter="0"/>
          <w:pgNumType w:start="1"/>
          <w:cols w:space="720"/>
          <w:titlePg/>
        </w:sectPr>
      </w:pPr>
    </w:p>
    <w:p w:rsidR="000A2AEB" w:rsidRPr="00AA08D3" w:rsidRDefault="000A2AEB" w:rsidP="007B0455">
      <w:pPr>
        <w:ind w:right="284"/>
        <w:rPr>
          <w:rFonts w:cs="Times New Roman"/>
          <w:sz w:val="26"/>
        </w:rPr>
      </w:pPr>
    </w:p>
    <w:sectPr w:rsidR="000A2AEB" w:rsidRPr="00AA08D3" w:rsidSect="00C65AF6">
      <w:footerReference w:type="even" r:id="rId24"/>
      <w:footerReference w:type="default" r:id="rId25"/>
      <w:footerReference w:type="first" r:id="rId26"/>
      <w:pgSz w:w="11904" w:h="16834"/>
      <w:pgMar w:top="1440" w:right="211" w:bottom="1440" w:left="1418" w:header="720" w:footer="943" w:gutter="0"/>
      <w:cols w:num="2" w:space="8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DDB" w:rsidRDefault="00BD3DDB" w:rsidP="002067E9">
      <w:r>
        <w:separator/>
      </w:r>
    </w:p>
  </w:endnote>
  <w:endnote w:type="continuationSeparator" w:id="0">
    <w:p w:rsidR="00BD3DDB" w:rsidRDefault="00BD3DDB" w:rsidP="0020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D82" w:rsidRDefault="00751D82">
    <w:pPr>
      <w:spacing w:line="259" w:lineRule="auto"/>
      <w:ind w:left="72"/>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D82" w:rsidRDefault="00751D82">
    <w:pPr>
      <w:spacing w:line="259" w:lineRule="auto"/>
      <w:ind w:left="72"/>
      <w:jc w:val="center"/>
    </w:pPr>
    <w:r>
      <w:fldChar w:fldCharType="begin"/>
    </w:r>
    <w:r>
      <w:instrText xml:space="preserve"> PAGE   \* MERGEFORMAT </w:instrText>
    </w:r>
    <w:r>
      <w:fldChar w:fldCharType="separate"/>
    </w:r>
    <w:r w:rsidR="00663853">
      <w:rPr>
        <w:noProof/>
      </w:rPr>
      <w:t>58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D82" w:rsidRDefault="00751D82">
    <w:pPr>
      <w:spacing w:line="259" w:lineRule="auto"/>
      <w:ind w:left="7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D82" w:rsidRDefault="00751D82">
    <w:pPr>
      <w:spacing w:after="160" w:line="259"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D82" w:rsidRDefault="00751D82">
    <w:pPr>
      <w:spacing w:after="160" w:line="259"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D82" w:rsidRDefault="00751D82">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DDB" w:rsidRDefault="00BD3DDB" w:rsidP="002067E9">
      <w:r>
        <w:separator/>
      </w:r>
    </w:p>
  </w:footnote>
  <w:footnote w:type="continuationSeparator" w:id="0">
    <w:p w:rsidR="00BD3DDB" w:rsidRDefault="00BD3DDB" w:rsidP="00206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3DC4CD5"/>
    <w:multiLevelType w:val="singleLevel"/>
    <w:tmpl w:val="21C83AE4"/>
    <w:lvl w:ilvl="0">
      <w:start w:val="6"/>
      <w:numFmt w:val="decimal"/>
      <w:lvlText w:val="%1. "/>
      <w:legacy w:legacy="1" w:legacySpace="0" w:legacyIndent="283"/>
      <w:lvlJc w:val="left"/>
      <w:pPr>
        <w:ind w:left="283" w:hanging="283"/>
      </w:pPr>
      <w:rPr>
        <w:rFonts w:ascii="Times New Roman" w:hAnsi="Times New Roman" w:hint="default"/>
        <w:b/>
        <w:i w:val="0"/>
        <w:sz w:val="24"/>
        <w:szCs w:val="24"/>
        <w:u w:val="none"/>
      </w:rPr>
    </w:lvl>
  </w:abstractNum>
  <w:abstractNum w:abstractNumId="5" w15:restartNumberingAfterBreak="0">
    <w:nsid w:val="09A35B11"/>
    <w:multiLevelType w:val="hybridMultilevel"/>
    <w:tmpl w:val="DDB02BB0"/>
    <w:lvl w:ilvl="0" w:tplc="4D02C568">
      <w:start w:val="1"/>
      <w:numFmt w:val="decimal"/>
      <w:lvlText w:val="%1."/>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2D036">
      <w:start w:val="1"/>
      <w:numFmt w:val="lowerLetter"/>
      <w:lvlText w:val="%2"/>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B8219A">
      <w:start w:val="1"/>
      <w:numFmt w:val="lowerRoman"/>
      <w:lvlText w:val="%3"/>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B2639C">
      <w:start w:val="1"/>
      <w:numFmt w:val="decimal"/>
      <w:lvlText w:val="%4"/>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C89A4">
      <w:start w:val="1"/>
      <w:numFmt w:val="lowerLetter"/>
      <w:lvlText w:val="%5"/>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8DD0C">
      <w:start w:val="1"/>
      <w:numFmt w:val="lowerRoman"/>
      <w:lvlText w:val="%6"/>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3E70AA">
      <w:start w:val="1"/>
      <w:numFmt w:val="decimal"/>
      <w:lvlText w:val="%7"/>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0FE78">
      <w:start w:val="1"/>
      <w:numFmt w:val="lowerLetter"/>
      <w:lvlText w:val="%8"/>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32C7F0">
      <w:start w:val="1"/>
      <w:numFmt w:val="lowerRoman"/>
      <w:lvlText w:val="%9"/>
      <w:lvlJc w:val="left"/>
      <w:pPr>
        <w:ind w:left="6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AE76FC"/>
    <w:multiLevelType w:val="multilevel"/>
    <w:tmpl w:val="FB2E9B86"/>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A7D5E96"/>
    <w:multiLevelType w:val="singleLevel"/>
    <w:tmpl w:val="E286C286"/>
    <w:lvl w:ilvl="0">
      <w:start w:val="1"/>
      <w:numFmt w:val="decimal"/>
      <w:lvlText w:val="1.%1. "/>
      <w:legacy w:legacy="1" w:legacySpace="0" w:legacyIndent="283"/>
      <w:lvlJc w:val="left"/>
      <w:pPr>
        <w:ind w:left="283" w:hanging="283"/>
      </w:pPr>
      <w:rPr>
        <w:rFonts w:ascii="Times New Roman" w:hAnsi="Times New Roman" w:hint="default"/>
        <w:b w:val="0"/>
        <w:i w:val="0"/>
        <w:sz w:val="24"/>
        <w:szCs w:val="24"/>
        <w:u w:val="none"/>
      </w:rPr>
    </w:lvl>
  </w:abstractNum>
  <w:abstractNum w:abstractNumId="8" w15:restartNumberingAfterBreak="0">
    <w:nsid w:val="1E4730CF"/>
    <w:multiLevelType w:val="multilevel"/>
    <w:tmpl w:val="9C12FB1C"/>
    <w:lvl w:ilvl="0">
      <w:start w:val="2"/>
      <w:numFmt w:val="decimal"/>
      <w:lvlText w:val="%1."/>
      <w:lvlJc w:val="left"/>
      <w:pPr>
        <w:ind w:left="360" w:hanging="360"/>
      </w:pPr>
      <w:rPr>
        <w:rFonts w:hint="default"/>
      </w:rPr>
    </w:lvl>
    <w:lvl w:ilvl="1">
      <w:start w:val="13"/>
      <w:numFmt w:val="decimal"/>
      <w:isLgl/>
      <w:lvlText w:val="%1.%2."/>
      <w:lvlJc w:val="left"/>
      <w:pPr>
        <w:ind w:left="108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9" w15:restartNumberingAfterBreak="0">
    <w:nsid w:val="271D4041"/>
    <w:multiLevelType w:val="multilevel"/>
    <w:tmpl w:val="6682EA82"/>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7FC1773"/>
    <w:multiLevelType w:val="singleLevel"/>
    <w:tmpl w:val="8B0A7998"/>
    <w:lvl w:ilvl="0">
      <w:start w:val="2"/>
      <w:numFmt w:val="decimal"/>
      <w:lvlText w:val="3.%1. "/>
      <w:legacy w:legacy="1" w:legacySpace="0" w:legacyIndent="283"/>
      <w:lvlJc w:val="left"/>
      <w:pPr>
        <w:ind w:left="283" w:hanging="283"/>
      </w:pPr>
      <w:rPr>
        <w:rFonts w:ascii="Times New Roman" w:hAnsi="Times New Roman" w:hint="default"/>
        <w:b w:val="0"/>
        <w:i w:val="0"/>
        <w:sz w:val="24"/>
        <w:szCs w:val="24"/>
        <w:u w:val="none"/>
      </w:rPr>
    </w:lvl>
  </w:abstractNum>
  <w:abstractNum w:abstractNumId="11" w15:restartNumberingAfterBreak="0">
    <w:nsid w:val="42A6117C"/>
    <w:multiLevelType w:val="singleLevel"/>
    <w:tmpl w:val="09508F16"/>
    <w:lvl w:ilvl="0">
      <w:start w:val="5"/>
      <w:numFmt w:val="decimal"/>
      <w:lvlText w:val="%1. "/>
      <w:legacy w:legacy="1" w:legacySpace="0" w:legacyIndent="283"/>
      <w:lvlJc w:val="left"/>
      <w:pPr>
        <w:ind w:left="3402" w:hanging="283"/>
      </w:pPr>
      <w:rPr>
        <w:rFonts w:ascii="Times New Roman" w:hAnsi="Times New Roman" w:hint="default"/>
        <w:b/>
        <w:i w:val="0"/>
        <w:sz w:val="24"/>
        <w:szCs w:val="24"/>
        <w:u w:val="none"/>
      </w:rPr>
    </w:lvl>
  </w:abstractNum>
  <w:abstractNum w:abstractNumId="12" w15:restartNumberingAfterBreak="0">
    <w:nsid w:val="45116D3C"/>
    <w:multiLevelType w:val="singleLevel"/>
    <w:tmpl w:val="69D2004A"/>
    <w:lvl w:ilvl="0">
      <w:start w:val="2"/>
      <w:numFmt w:val="decimal"/>
      <w:lvlText w:val="%1. "/>
      <w:legacy w:legacy="1" w:legacySpace="0" w:legacyIndent="283"/>
      <w:lvlJc w:val="left"/>
      <w:pPr>
        <w:ind w:left="2409" w:hanging="283"/>
      </w:pPr>
      <w:rPr>
        <w:rFonts w:ascii="Times New Roman" w:hAnsi="Times New Roman" w:hint="default"/>
        <w:b/>
        <w:i w:val="0"/>
        <w:sz w:val="24"/>
        <w:szCs w:val="24"/>
        <w:u w:val="none"/>
      </w:rPr>
    </w:lvl>
  </w:abstractNum>
  <w:abstractNum w:abstractNumId="13" w15:restartNumberingAfterBreak="0">
    <w:nsid w:val="4BAE1308"/>
    <w:multiLevelType w:val="multilevel"/>
    <w:tmpl w:val="8B18AB3C"/>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56827FF1"/>
    <w:multiLevelType w:val="multilevel"/>
    <w:tmpl w:val="F9A6EBE6"/>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5D03072B"/>
    <w:multiLevelType w:val="multilevel"/>
    <w:tmpl w:val="698EC5B2"/>
    <w:lvl w:ilvl="0">
      <w:start w:val="2"/>
      <w:numFmt w:val="decimal"/>
      <w:lvlText w:val="%1."/>
      <w:lvlJc w:val="left"/>
      <w:pPr>
        <w:ind w:left="600" w:hanging="600"/>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61D314B8"/>
    <w:multiLevelType w:val="singleLevel"/>
    <w:tmpl w:val="9BC8ECE8"/>
    <w:lvl w:ilvl="0">
      <w:start w:val="3"/>
      <w:numFmt w:val="decimal"/>
      <w:lvlText w:val="%1. "/>
      <w:legacy w:legacy="1" w:legacySpace="0" w:legacyIndent="283"/>
      <w:lvlJc w:val="left"/>
      <w:pPr>
        <w:ind w:left="283" w:hanging="283"/>
      </w:pPr>
      <w:rPr>
        <w:rFonts w:ascii="Times New Roman" w:hAnsi="Times New Roman" w:hint="default"/>
        <w:b/>
        <w:i w:val="0"/>
        <w:sz w:val="24"/>
        <w:szCs w:val="24"/>
        <w:u w:val="none"/>
      </w:rPr>
    </w:lvl>
  </w:abstractNum>
  <w:abstractNum w:abstractNumId="17" w15:restartNumberingAfterBreak="0">
    <w:nsid w:val="624E1CEF"/>
    <w:multiLevelType w:val="singleLevel"/>
    <w:tmpl w:val="276CC02C"/>
    <w:lvl w:ilvl="0">
      <w:start w:val="2"/>
      <w:numFmt w:val="decimal"/>
      <w:lvlText w:val="1.%1. "/>
      <w:legacy w:legacy="1" w:legacySpace="0" w:legacyIndent="283"/>
      <w:lvlJc w:val="left"/>
      <w:pPr>
        <w:ind w:left="283" w:hanging="283"/>
      </w:pPr>
      <w:rPr>
        <w:rFonts w:ascii="Times New Roman" w:hAnsi="Times New Roman" w:hint="default"/>
        <w:b w:val="0"/>
        <w:i w:val="0"/>
        <w:sz w:val="24"/>
        <w:szCs w:val="24"/>
        <w:u w:val="none"/>
      </w:rPr>
    </w:lvl>
  </w:abstractNum>
  <w:abstractNum w:abstractNumId="18" w15:restartNumberingAfterBreak="0">
    <w:nsid w:val="66AD3FF8"/>
    <w:multiLevelType w:val="singleLevel"/>
    <w:tmpl w:val="FCE22C5A"/>
    <w:lvl w:ilvl="0">
      <w:start w:val="1"/>
      <w:numFmt w:val="decimal"/>
      <w:lvlText w:val="3.%1. "/>
      <w:legacy w:legacy="1" w:legacySpace="0" w:legacyIndent="283"/>
      <w:lvlJc w:val="left"/>
      <w:pPr>
        <w:ind w:left="283" w:hanging="283"/>
      </w:pPr>
      <w:rPr>
        <w:rFonts w:ascii="Times New Roman" w:hAnsi="Times New Roman" w:hint="default"/>
        <w:b w:val="0"/>
        <w:i w:val="0"/>
        <w:sz w:val="24"/>
        <w:szCs w:val="24"/>
        <w:u w:val="none"/>
      </w:rPr>
    </w:lvl>
  </w:abstractNum>
  <w:abstractNum w:abstractNumId="19" w15:restartNumberingAfterBreak="0">
    <w:nsid w:val="6EC82C10"/>
    <w:multiLevelType w:val="hybridMultilevel"/>
    <w:tmpl w:val="D91EFEFE"/>
    <w:lvl w:ilvl="0" w:tplc="48DEEB2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8"/>
  </w:num>
  <w:num w:numId="2">
    <w:abstractNumId w:val="5"/>
  </w:num>
  <w:num w:numId="3">
    <w:abstractNumId w:val="7"/>
  </w:num>
  <w:num w:numId="4">
    <w:abstractNumId w:val="17"/>
  </w:num>
  <w:num w:numId="5">
    <w:abstractNumId w:val="17"/>
    <w:lvlOverride w:ilvl="0">
      <w:lvl w:ilvl="0">
        <w:start w:val="1"/>
        <w:numFmt w:val="decimal"/>
        <w:lvlText w:val="1.%1. "/>
        <w:legacy w:legacy="1" w:legacySpace="0" w:legacyIndent="283"/>
        <w:lvlJc w:val="left"/>
        <w:pPr>
          <w:ind w:left="283" w:hanging="283"/>
        </w:pPr>
        <w:rPr>
          <w:rFonts w:ascii="Times New Roman" w:hAnsi="Times New Roman" w:hint="default"/>
          <w:b w:val="0"/>
          <w:i w:val="0"/>
          <w:sz w:val="24"/>
          <w:szCs w:val="24"/>
          <w:u w:val="none"/>
        </w:rPr>
      </w:lvl>
    </w:lvlOverride>
  </w:num>
  <w:num w:numId="6">
    <w:abstractNumId w:val="12"/>
  </w:num>
  <w:num w:numId="7">
    <w:abstractNumId w:val="16"/>
  </w:num>
  <w:num w:numId="8">
    <w:abstractNumId w:val="18"/>
  </w:num>
  <w:num w:numId="9">
    <w:abstractNumId w:val="10"/>
  </w:num>
  <w:num w:numId="10">
    <w:abstractNumId w:val="11"/>
  </w:num>
  <w:num w:numId="11">
    <w:abstractNumId w:val="9"/>
  </w:num>
  <w:num w:numId="12">
    <w:abstractNumId w:val="15"/>
  </w:num>
  <w:num w:numId="13">
    <w:abstractNumId w:val="14"/>
  </w:num>
  <w:num w:numId="14">
    <w:abstractNumId w:val="13"/>
  </w:num>
  <w:num w:numId="15">
    <w:abstractNumId w:val="6"/>
  </w:num>
  <w:num w:numId="16">
    <w:abstractNumId w:val="4"/>
  </w:num>
  <w:num w:numId="1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B1"/>
    <w:rsid w:val="0001612D"/>
    <w:rsid w:val="0001743E"/>
    <w:rsid w:val="00030FB1"/>
    <w:rsid w:val="0004453C"/>
    <w:rsid w:val="000615C4"/>
    <w:rsid w:val="000A2AEB"/>
    <w:rsid w:val="000D1F91"/>
    <w:rsid w:val="000D7F8A"/>
    <w:rsid w:val="000F04A0"/>
    <w:rsid w:val="00154E6C"/>
    <w:rsid w:val="0015698B"/>
    <w:rsid w:val="001574A0"/>
    <w:rsid w:val="00164BA6"/>
    <w:rsid w:val="00166AD7"/>
    <w:rsid w:val="001808AA"/>
    <w:rsid w:val="00185AA4"/>
    <w:rsid w:val="001C6615"/>
    <w:rsid w:val="001D61B4"/>
    <w:rsid w:val="001D6641"/>
    <w:rsid w:val="001E3E9B"/>
    <w:rsid w:val="00202F42"/>
    <w:rsid w:val="002035C7"/>
    <w:rsid w:val="002045CB"/>
    <w:rsid w:val="002067E9"/>
    <w:rsid w:val="00207746"/>
    <w:rsid w:val="00210539"/>
    <w:rsid w:val="002173B8"/>
    <w:rsid w:val="00225464"/>
    <w:rsid w:val="002626A6"/>
    <w:rsid w:val="00266524"/>
    <w:rsid w:val="00276B31"/>
    <w:rsid w:val="002B12D1"/>
    <w:rsid w:val="00313A22"/>
    <w:rsid w:val="00333687"/>
    <w:rsid w:val="0037528D"/>
    <w:rsid w:val="00380086"/>
    <w:rsid w:val="003840D6"/>
    <w:rsid w:val="003A1766"/>
    <w:rsid w:val="003B0E45"/>
    <w:rsid w:val="003B0FB8"/>
    <w:rsid w:val="003B327A"/>
    <w:rsid w:val="003B454D"/>
    <w:rsid w:val="003E0539"/>
    <w:rsid w:val="003F618F"/>
    <w:rsid w:val="0040349A"/>
    <w:rsid w:val="004044C8"/>
    <w:rsid w:val="00411756"/>
    <w:rsid w:val="00416776"/>
    <w:rsid w:val="00417A68"/>
    <w:rsid w:val="004410C4"/>
    <w:rsid w:val="00451314"/>
    <w:rsid w:val="00487E4B"/>
    <w:rsid w:val="0051306D"/>
    <w:rsid w:val="005618AC"/>
    <w:rsid w:val="005A3735"/>
    <w:rsid w:val="005A5126"/>
    <w:rsid w:val="005C4FC4"/>
    <w:rsid w:val="00663853"/>
    <w:rsid w:val="00665229"/>
    <w:rsid w:val="006667B2"/>
    <w:rsid w:val="006A70E0"/>
    <w:rsid w:val="006B14C9"/>
    <w:rsid w:val="006E5495"/>
    <w:rsid w:val="00714C9E"/>
    <w:rsid w:val="007405D7"/>
    <w:rsid w:val="00751D82"/>
    <w:rsid w:val="007578B3"/>
    <w:rsid w:val="00772C49"/>
    <w:rsid w:val="00790F44"/>
    <w:rsid w:val="007B0455"/>
    <w:rsid w:val="007B5E39"/>
    <w:rsid w:val="007D5BC1"/>
    <w:rsid w:val="007F1C7F"/>
    <w:rsid w:val="00817F30"/>
    <w:rsid w:val="0082244D"/>
    <w:rsid w:val="00867023"/>
    <w:rsid w:val="0087160B"/>
    <w:rsid w:val="00874EE6"/>
    <w:rsid w:val="008A457E"/>
    <w:rsid w:val="008C7DDE"/>
    <w:rsid w:val="008D1480"/>
    <w:rsid w:val="008E006C"/>
    <w:rsid w:val="008F1D7A"/>
    <w:rsid w:val="009270E2"/>
    <w:rsid w:val="009273A3"/>
    <w:rsid w:val="0093203A"/>
    <w:rsid w:val="00946DD4"/>
    <w:rsid w:val="00973A2A"/>
    <w:rsid w:val="0097504D"/>
    <w:rsid w:val="009A2EBD"/>
    <w:rsid w:val="009B1C1C"/>
    <w:rsid w:val="009D6B41"/>
    <w:rsid w:val="009E3D2A"/>
    <w:rsid w:val="00A61D65"/>
    <w:rsid w:val="00A64F82"/>
    <w:rsid w:val="00A71DF9"/>
    <w:rsid w:val="00A94041"/>
    <w:rsid w:val="00AA08D3"/>
    <w:rsid w:val="00AD5634"/>
    <w:rsid w:val="00B23515"/>
    <w:rsid w:val="00B6283C"/>
    <w:rsid w:val="00B72AA0"/>
    <w:rsid w:val="00BA766F"/>
    <w:rsid w:val="00BB3269"/>
    <w:rsid w:val="00BB78AD"/>
    <w:rsid w:val="00BD3DDB"/>
    <w:rsid w:val="00BD729E"/>
    <w:rsid w:val="00BE6BCF"/>
    <w:rsid w:val="00C00D6C"/>
    <w:rsid w:val="00C25390"/>
    <w:rsid w:val="00C42CB5"/>
    <w:rsid w:val="00C505FE"/>
    <w:rsid w:val="00C657AB"/>
    <w:rsid w:val="00C65AF6"/>
    <w:rsid w:val="00C931B3"/>
    <w:rsid w:val="00CA72C0"/>
    <w:rsid w:val="00CA732E"/>
    <w:rsid w:val="00CE7B50"/>
    <w:rsid w:val="00D475F6"/>
    <w:rsid w:val="00D5582B"/>
    <w:rsid w:val="00D57233"/>
    <w:rsid w:val="00D7152A"/>
    <w:rsid w:val="00D72998"/>
    <w:rsid w:val="00D74BC2"/>
    <w:rsid w:val="00DA47CD"/>
    <w:rsid w:val="00DA67E4"/>
    <w:rsid w:val="00DD3761"/>
    <w:rsid w:val="00DE6D9D"/>
    <w:rsid w:val="00DE7C90"/>
    <w:rsid w:val="00DF06F0"/>
    <w:rsid w:val="00DF08CE"/>
    <w:rsid w:val="00E343AD"/>
    <w:rsid w:val="00E37484"/>
    <w:rsid w:val="00EE4370"/>
    <w:rsid w:val="00F10D34"/>
    <w:rsid w:val="00F22CEE"/>
    <w:rsid w:val="00F3656C"/>
    <w:rsid w:val="00F466CF"/>
    <w:rsid w:val="00F63CDA"/>
    <w:rsid w:val="00FA05B9"/>
    <w:rsid w:val="00FC7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C883A-5CA4-4A2A-AF66-B3DD20F8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3B8"/>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7E9"/>
    <w:pPr>
      <w:tabs>
        <w:tab w:val="center" w:pos="4677"/>
        <w:tab w:val="right" w:pos="9355"/>
      </w:tabs>
      <w:ind w:left="5491" w:firstLine="571"/>
      <w:jc w:val="both"/>
    </w:pPr>
    <w:rPr>
      <w:rFonts w:eastAsia="Times New Roman" w:cs="Times New Roman"/>
      <w:color w:val="000000"/>
      <w:szCs w:val="22"/>
    </w:rPr>
  </w:style>
  <w:style w:type="character" w:customStyle="1" w:styleId="a4">
    <w:name w:val="Верхний колонтитул Знак"/>
    <w:basedOn w:val="a0"/>
    <w:link w:val="a3"/>
    <w:uiPriority w:val="99"/>
    <w:rsid w:val="002067E9"/>
    <w:rPr>
      <w:rFonts w:ascii="Times New Roman" w:eastAsia="Times New Roman" w:hAnsi="Times New Roman" w:cs="Times New Roman"/>
      <w:color w:val="000000"/>
      <w:sz w:val="24"/>
      <w:lang w:eastAsia="ru-RU"/>
    </w:rPr>
  </w:style>
  <w:style w:type="table" w:customStyle="1" w:styleId="1">
    <w:name w:val="Сетка таблицы1"/>
    <w:basedOn w:val="a1"/>
    <w:next w:val="a5"/>
    <w:uiPriority w:val="59"/>
    <w:rsid w:val="002067E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206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17F30"/>
    <w:pPr>
      <w:ind w:left="720"/>
      <w:contextualSpacing/>
    </w:pPr>
  </w:style>
  <w:style w:type="paragraph" w:styleId="a7">
    <w:name w:val="footer"/>
    <w:basedOn w:val="a"/>
    <w:link w:val="a8"/>
    <w:uiPriority w:val="99"/>
    <w:unhideWhenUsed/>
    <w:rsid w:val="00F3656C"/>
    <w:pPr>
      <w:tabs>
        <w:tab w:val="center" w:pos="4680"/>
        <w:tab w:val="right" w:pos="9360"/>
      </w:tabs>
    </w:pPr>
    <w:rPr>
      <w:rFonts w:asciiTheme="minorHAnsi" w:eastAsiaTheme="minorEastAsia" w:hAnsiTheme="minorHAnsi" w:cs="Times New Roman"/>
      <w:sz w:val="22"/>
      <w:szCs w:val="22"/>
    </w:rPr>
  </w:style>
  <w:style w:type="character" w:customStyle="1" w:styleId="a8">
    <w:name w:val="Нижний колонтитул Знак"/>
    <w:basedOn w:val="a0"/>
    <w:link w:val="a7"/>
    <w:uiPriority w:val="99"/>
    <w:rsid w:val="00F3656C"/>
    <w:rPr>
      <w:rFonts w:eastAsiaTheme="minorEastAsia" w:cs="Times New Roman"/>
      <w:lang w:eastAsia="ru-RU"/>
    </w:rPr>
  </w:style>
  <w:style w:type="character" w:customStyle="1" w:styleId="Absatz-Standardschriftart">
    <w:name w:val="Absatz-Standardschriftart"/>
    <w:rsid w:val="00CE7B50"/>
  </w:style>
  <w:style w:type="character" w:customStyle="1" w:styleId="WW-Absatz-Standardschriftart">
    <w:name w:val="WW-Absatz-Standardschriftart"/>
    <w:rsid w:val="00CE7B50"/>
  </w:style>
  <w:style w:type="character" w:customStyle="1" w:styleId="WW-Absatz-Standardschriftart1">
    <w:name w:val="WW-Absatz-Standardschriftart1"/>
    <w:rsid w:val="00CE7B50"/>
  </w:style>
  <w:style w:type="character" w:customStyle="1" w:styleId="WW-Absatz-Standardschriftart11">
    <w:name w:val="WW-Absatz-Standardschriftart11"/>
    <w:rsid w:val="00CE7B50"/>
  </w:style>
  <w:style w:type="character" w:customStyle="1" w:styleId="WW-Absatz-Standardschriftart111">
    <w:name w:val="WW-Absatz-Standardschriftart111"/>
    <w:rsid w:val="00CE7B50"/>
  </w:style>
  <w:style w:type="character" w:customStyle="1" w:styleId="WW-Absatz-Standardschriftart1111">
    <w:name w:val="WW-Absatz-Standardschriftart1111"/>
    <w:rsid w:val="00CE7B50"/>
  </w:style>
  <w:style w:type="character" w:customStyle="1" w:styleId="WW-Absatz-Standardschriftart11111">
    <w:name w:val="WW-Absatz-Standardschriftart11111"/>
    <w:rsid w:val="00CE7B50"/>
  </w:style>
  <w:style w:type="character" w:customStyle="1" w:styleId="WW-Absatz-Standardschriftart111111">
    <w:name w:val="WW-Absatz-Standardschriftart111111"/>
    <w:rsid w:val="00CE7B50"/>
  </w:style>
  <w:style w:type="character" w:customStyle="1" w:styleId="WW-Absatz-Standardschriftart1111111">
    <w:name w:val="WW-Absatz-Standardschriftart1111111"/>
    <w:rsid w:val="00CE7B50"/>
  </w:style>
  <w:style w:type="character" w:customStyle="1" w:styleId="WW-Absatz-Standardschriftart11111111">
    <w:name w:val="WW-Absatz-Standardschriftart11111111"/>
    <w:rsid w:val="00CE7B50"/>
  </w:style>
  <w:style w:type="character" w:customStyle="1" w:styleId="WW-Absatz-Standardschriftart111111111">
    <w:name w:val="WW-Absatz-Standardschriftart111111111"/>
    <w:rsid w:val="00CE7B50"/>
  </w:style>
  <w:style w:type="character" w:customStyle="1" w:styleId="WW-Absatz-Standardschriftart1111111111">
    <w:name w:val="WW-Absatz-Standardschriftart1111111111"/>
    <w:rsid w:val="00CE7B50"/>
  </w:style>
  <w:style w:type="character" w:customStyle="1" w:styleId="WW-Absatz-Standardschriftart11111111111">
    <w:name w:val="WW-Absatz-Standardschriftart11111111111"/>
    <w:rsid w:val="00CE7B50"/>
  </w:style>
  <w:style w:type="character" w:customStyle="1" w:styleId="WW8Num1z0">
    <w:name w:val="WW8Num1z0"/>
    <w:rsid w:val="00CE7B50"/>
    <w:rPr>
      <w:rFonts w:ascii="Symbol" w:hAnsi="Symbol"/>
    </w:rPr>
  </w:style>
  <w:style w:type="character" w:customStyle="1" w:styleId="WW8Num1z1">
    <w:name w:val="WW8Num1z1"/>
    <w:rsid w:val="00CE7B50"/>
    <w:rPr>
      <w:rFonts w:ascii="Courier New" w:hAnsi="Courier New" w:cs="Courier New"/>
    </w:rPr>
  </w:style>
  <w:style w:type="character" w:customStyle="1" w:styleId="WW8Num1z2">
    <w:name w:val="WW8Num1z2"/>
    <w:rsid w:val="00CE7B50"/>
    <w:rPr>
      <w:rFonts w:ascii="Wingdings" w:hAnsi="Wingdings"/>
    </w:rPr>
  </w:style>
  <w:style w:type="character" w:customStyle="1" w:styleId="WW8Num2z0">
    <w:name w:val="WW8Num2z0"/>
    <w:rsid w:val="00CE7B50"/>
    <w:rPr>
      <w:rFonts w:ascii="Symbol" w:hAnsi="Symbol"/>
    </w:rPr>
  </w:style>
  <w:style w:type="character" w:customStyle="1" w:styleId="WW8Num2z1">
    <w:name w:val="WW8Num2z1"/>
    <w:rsid w:val="00CE7B50"/>
    <w:rPr>
      <w:rFonts w:ascii="Courier New" w:hAnsi="Courier New" w:cs="Courier New"/>
    </w:rPr>
  </w:style>
  <w:style w:type="character" w:customStyle="1" w:styleId="WW8Num2z2">
    <w:name w:val="WW8Num2z2"/>
    <w:rsid w:val="00CE7B50"/>
    <w:rPr>
      <w:rFonts w:ascii="Wingdings" w:hAnsi="Wingdings"/>
    </w:rPr>
  </w:style>
  <w:style w:type="character" w:customStyle="1" w:styleId="WW8Num3z0">
    <w:name w:val="WW8Num3z0"/>
    <w:rsid w:val="00CE7B50"/>
    <w:rPr>
      <w:rFonts w:ascii="Symbol" w:hAnsi="Symbol"/>
    </w:rPr>
  </w:style>
  <w:style w:type="character" w:customStyle="1" w:styleId="WW8Num3z1">
    <w:name w:val="WW8Num3z1"/>
    <w:rsid w:val="00CE7B50"/>
    <w:rPr>
      <w:rFonts w:ascii="Courier New" w:hAnsi="Courier New" w:cs="Courier New"/>
    </w:rPr>
  </w:style>
  <w:style w:type="character" w:customStyle="1" w:styleId="WW8Num3z2">
    <w:name w:val="WW8Num3z2"/>
    <w:rsid w:val="00CE7B50"/>
    <w:rPr>
      <w:rFonts w:ascii="Wingdings" w:hAnsi="Wingdings"/>
    </w:rPr>
  </w:style>
  <w:style w:type="character" w:customStyle="1" w:styleId="WW8Num4z0">
    <w:name w:val="WW8Num4z0"/>
    <w:rsid w:val="00CE7B50"/>
    <w:rPr>
      <w:rFonts w:ascii="Symbol" w:hAnsi="Symbol"/>
    </w:rPr>
  </w:style>
  <w:style w:type="character" w:customStyle="1" w:styleId="WW8Num4z1">
    <w:name w:val="WW8Num4z1"/>
    <w:rsid w:val="00CE7B50"/>
    <w:rPr>
      <w:rFonts w:ascii="Courier New" w:hAnsi="Courier New" w:cs="Courier New"/>
    </w:rPr>
  </w:style>
  <w:style w:type="character" w:customStyle="1" w:styleId="WW8Num4z2">
    <w:name w:val="WW8Num4z2"/>
    <w:rsid w:val="00CE7B50"/>
    <w:rPr>
      <w:rFonts w:ascii="Wingdings" w:hAnsi="Wingdings"/>
    </w:rPr>
  </w:style>
  <w:style w:type="character" w:customStyle="1" w:styleId="WW8Num5z0">
    <w:name w:val="WW8Num5z0"/>
    <w:rsid w:val="00CE7B50"/>
    <w:rPr>
      <w:rFonts w:ascii="Symbol" w:hAnsi="Symbol"/>
    </w:rPr>
  </w:style>
  <w:style w:type="character" w:customStyle="1" w:styleId="WW8Num5z1">
    <w:name w:val="WW8Num5z1"/>
    <w:rsid w:val="00CE7B50"/>
    <w:rPr>
      <w:rFonts w:ascii="Courier New" w:hAnsi="Courier New" w:cs="Courier New"/>
    </w:rPr>
  </w:style>
  <w:style w:type="character" w:customStyle="1" w:styleId="WW8Num5z2">
    <w:name w:val="WW8Num5z2"/>
    <w:rsid w:val="00CE7B50"/>
    <w:rPr>
      <w:rFonts w:ascii="Wingdings" w:hAnsi="Wingdings"/>
    </w:rPr>
  </w:style>
  <w:style w:type="character" w:customStyle="1" w:styleId="WW8Num6z0">
    <w:name w:val="WW8Num6z0"/>
    <w:rsid w:val="00CE7B50"/>
    <w:rPr>
      <w:rFonts w:ascii="Symbol" w:hAnsi="Symbol"/>
    </w:rPr>
  </w:style>
  <w:style w:type="character" w:customStyle="1" w:styleId="WW8Num6z1">
    <w:name w:val="WW8Num6z1"/>
    <w:rsid w:val="00CE7B50"/>
    <w:rPr>
      <w:rFonts w:ascii="Courier New" w:hAnsi="Courier New" w:cs="Courier New"/>
    </w:rPr>
  </w:style>
  <w:style w:type="character" w:customStyle="1" w:styleId="WW8Num6z2">
    <w:name w:val="WW8Num6z2"/>
    <w:rsid w:val="00CE7B50"/>
    <w:rPr>
      <w:rFonts w:ascii="Wingdings" w:hAnsi="Wingdings"/>
    </w:rPr>
  </w:style>
  <w:style w:type="character" w:customStyle="1" w:styleId="WW8Num7z0">
    <w:name w:val="WW8Num7z0"/>
    <w:rsid w:val="00CE7B50"/>
    <w:rPr>
      <w:rFonts w:ascii="Wingdings" w:hAnsi="Wingdings"/>
    </w:rPr>
  </w:style>
  <w:style w:type="character" w:customStyle="1" w:styleId="WW8Num7z1">
    <w:name w:val="WW8Num7z1"/>
    <w:rsid w:val="00CE7B50"/>
    <w:rPr>
      <w:rFonts w:ascii="Courier New" w:hAnsi="Courier New" w:cs="Courier New"/>
    </w:rPr>
  </w:style>
  <w:style w:type="character" w:customStyle="1" w:styleId="WW8Num7z3">
    <w:name w:val="WW8Num7z3"/>
    <w:rsid w:val="00CE7B50"/>
    <w:rPr>
      <w:rFonts w:ascii="Symbol" w:hAnsi="Symbol"/>
    </w:rPr>
  </w:style>
  <w:style w:type="character" w:customStyle="1" w:styleId="WW8Num8z0">
    <w:name w:val="WW8Num8z0"/>
    <w:rsid w:val="00CE7B50"/>
    <w:rPr>
      <w:rFonts w:ascii="Symbol" w:hAnsi="Symbol"/>
    </w:rPr>
  </w:style>
  <w:style w:type="character" w:customStyle="1" w:styleId="WW8Num8z1">
    <w:name w:val="WW8Num8z1"/>
    <w:rsid w:val="00CE7B50"/>
    <w:rPr>
      <w:rFonts w:ascii="Courier New" w:hAnsi="Courier New" w:cs="Courier New"/>
    </w:rPr>
  </w:style>
  <w:style w:type="character" w:customStyle="1" w:styleId="WW8Num8z2">
    <w:name w:val="WW8Num8z2"/>
    <w:rsid w:val="00CE7B50"/>
    <w:rPr>
      <w:rFonts w:ascii="Wingdings" w:hAnsi="Wingdings"/>
    </w:rPr>
  </w:style>
  <w:style w:type="character" w:customStyle="1" w:styleId="WW8Num9z0">
    <w:name w:val="WW8Num9z0"/>
    <w:rsid w:val="00CE7B50"/>
    <w:rPr>
      <w:rFonts w:ascii="Symbol" w:hAnsi="Symbol"/>
    </w:rPr>
  </w:style>
  <w:style w:type="character" w:customStyle="1" w:styleId="WW8Num9z1">
    <w:name w:val="WW8Num9z1"/>
    <w:rsid w:val="00CE7B50"/>
    <w:rPr>
      <w:rFonts w:ascii="Courier New" w:hAnsi="Courier New" w:cs="Courier New"/>
    </w:rPr>
  </w:style>
  <w:style w:type="character" w:customStyle="1" w:styleId="WW8Num9z2">
    <w:name w:val="WW8Num9z2"/>
    <w:rsid w:val="00CE7B50"/>
    <w:rPr>
      <w:rFonts w:ascii="Wingdings" w:hAnsi="Wingdings"/>
    </w:rPr>
  </w:style>
  <w:style w:type="character" w:customStyle="1" w:styleId="WW8Num10z0">
    <w:name w:val="WW8Num10z0"/>
    <w:rsid w:val="00CE7B50"/>
    <w:rPr>
      <w:rFonts w:ascii="Symbol" w:hAnsi="Symbol"/>
    </w:rPr>
  </w:style>
  <w:style w:type="character" w:customStyle="1" w:styleId="WW8Num10z1">
    <w:name w:val="WW8Num10z1"/>
    <w:rsid w:val="00CE7B50"/>
    <w:rPr>
      <w:rFonts w:ascii="Courier New" w:hAnsi="Courier New" w:cs="Courier New"/>
    </w:rPr>
  </w:style>
  <w:style w:type="character" w:customStyle="1" w:styleId="WW8Num10z2">
    <w:name w:val="WW8Num10z2"/>
    <w:rsid w:val="00CE7B50"/>
    <w:rPr>
      <w:rFonts w:ascii="Wingdings" w:hAnsi="Wingdings"/>
    </w:rPr>
  </w:style>
  <w:style w:type="character" w:customStyle="1" w:styleId="WW8Num11z0">
    <w:name w:val="WW8Num11z0"/>
    <w:rsid w:val="00CE7B50"/>
    <w:rPr>
      <w:rFonts w:ascii="Wingdings" w:hAnsi="Wingdings"/>
    </w:rPr>
  </w:style>
  <w:style w:type="character" w:customStyle="1" w:styleId="WW8Num11z1">
    <w:name w:val="WW8Num11z1"/>
    <w:rsid w:val="00CE7B50"/>
    <w:rPr>
      <w:rFonts w:ascii="Courier New" w:hAnsi="Courier New" w:cs="Courier New"/>
    </w:rPr>
  </w:style>
  <w:style w:type="character" w:customStyle="1" w:styleId="WW8Num11z3">
    <w:name w:val="WW8Num11z3"/>
    <w:rsid w:val="00CE7B50"/>
    <w:rPr>
      <w:rFonts w:ascii="Symbol" w:hAnsi="Symbol"/>
    </w:rPr>
  </w:style>
  <w:style w:type="character" w:customStyle="1" w:styleId="WW8Num12z0">
    <w:name w:val="WW8Num12z0"/>
    <w:rsid w:val="00CE7B50"/>
    <w:rPr>
      <w:rFonts w:ascii="Symbol" w:hAnsi="Symbol"/>
    </w:rPr>
  </w:style>
  <w:style w:type="character" w:customStyle="1" w:styleId="WW8Num12z1">
    <w:name w:val="WW8Num12z1"/>
    <w:rsid w:val="00CE7B50"/>
    <w:rPr>
      <w:rFonts w:ascii="Courier New" w:hAnsi="Courier New" w:cs="Courier New"/>
    </w:rPr>
  </w:style>
  <w:style w:type="character" w:customStyle="1" w:styleId="WW8Num12z2">
    <w:name w:val="WW8Num12z2"/>
    <w:rsid w:val="00CE7B50"/>
    <w:rPr>
      <w:rFonts w:ascii="Wingdings" w:hAnsi="Wingdings"/>
    </w:rPr>
  </w:style>
  <w:style w:type="character" w:customStyle="1" w:styleId="WW8Num13z0">
    <w:name w:val="WW8Num13z0"/>
    <w:rsid w:val="00CE7B50"/>
    <w:rPr>
      <w:rFonts w:ascii="Symbol" w:hAnsi="Symbol"/>
    </w:rPr>
  </w:style>
  <w:style w:type="character" w:customStyle="1" w:styleId="WW8Num13z1">
    <w:name w:val="WW8Num13z1"/>
    <w:rsid w:val="00CE7B50"/>
    <w:rPr>
      <w:rFonts w:ascii="Courier New" w:hAnsi="Courier New" w:cs="Courier New"/>
    </w:rPr>
  </w:style>
  <w:style w:type="character" w:customStyle="1" w:styleId="WW8Num13z2">
    <w:name w:val="WW8Num13z2"/>
    <w:rsid w:val="00CE7B50"/>
    <w:rPr>
      <w:rFonts w:ascii="Wingdings" w:hAnsi="Wingdings"/>
    </w:rPr>
  </w:style>
  <w:style w:type="character" w:customStyle="1" w:styleId="WW8Num14z0">
    <w:name w:val="WW8Num14z0"/>
    <w:rsid w:val="00CE7B50"/>
    <w:rPr>
      <w:rFonts w:ascii="Wingdings" w:hAnsi="Wingdings"/>
    </w:rPr>
  </w:style>
  <w:style w:type="character" w:customStyle="1" w:styleId="WW8Num14z1">
    <w:name w:val="WW8Num14z1"/>
    <w:rsid w:val="00CE7B50"/>
    <w:rPr>
      <w:rFonts w:ascii="Courier New" w:hAnsi="Courier New" w:cs="Courier New"/>
    </w:rPr>
  </w:style>
  <w:style w:type="character" w:customStyle="1" w:styleId="WW8Num14z3">
    <w:name w:val="WW8Num14z3"/>
    <w:rsid w:val="00CE7B50"/>
    <w:rPr>
      <w:rFonts w:ascii="Symbol" w:hAnsi="Symbol"/>
    </w:rPr>
  </w:style>
  <w:style w:type="character" w:customStyle="1" w:styleId="WW8Num15z0">
    <w:name w:val="WW8Num15z0"/>
    <w:rsid w:val="00CE7B50"/>
    <w:rPr>
      <w:rFonts w:ascii="Wingdings" w:hAnsi="Wingdings"/>
    </w:rPr>
  </w:style>
  <w:style w:type="character" w:customStyle="1" w:styleId="WW8Num15z1">
    <w:name w:val="WW8Num15z1"/>
    <w:rsid w:val="00CE7B50"/>
    <w:rPr>
      <w:rFonts w:ascii="Courier New" w:hAnsi="Courier New" w:cs="Courier New"/>
    </w:rPr>
  </w:style>
  <w:style w:type="character" w:customStyle="1" w:styleId="WW8Num15z3">
    <w:name w:val="WW8Num15z3"/>
    <w:rsid w:val="00CE7B50"/>
    <w:rPr>
      <w:rFonts w:ascii="Symbol" w:hAnsi="Symbol"/>
    </w:rPr>
  </w:style>
  <w:style w:type="character" w:customStyle="1" w:styleId="10">
    <w:name w:val="Основной шрифт абзаца1"/>
    <w:rsid w:val="00CE7B50"/>
  </w:style>
  <w:style w:type="character" w:customStyle="1" w:styleId="a9">
    <w:name w:val="Символ нумерации"/>
    <w:rsid w:val="00CE7B50"/>
  </w:style>
  <w:style w:type="paragraph" w:customStyle="1" w:styleId="aa">
    <w:basedOn w:val="a"/>
    <w:next w:val="ab"/>
    <w:rsid w:val="00CE7B50"/>
    <w:pPr>
      <w:keepNext/>
      <w:suppressAutoHyphens/>
      <w:spacing w:before="240" w:after="120"/>
    </w:pPr>
    <w:rPr>
      <w:rFonts w:ascii="Arial" w:eastAsia="MS Mincho" w:hAnsi="Arial" w:cs="Tahoma"/>
      <w:kern w:val="1"/>
      <w:sz w:val="28"/>
      <w:szCs w:val="28"/>
      <w:lang w:eastAsia="ar-SA"/>
    </w:rPr>
  </w:style>
  <w:style w:type="paragraph" w:styleId="ab">
    <w:name w:val="Body Text"/>
    <w:basedOn w:val="a"/>
    <w:link w:val="ac"/>
    <w:rsid w:val="00CE7B50"/>
    <w:pPr>
      <w:suppressAutoHyphens/>
      <w:spacing w:after="120"/>
    </w:pPr>
    <w:rPr>
      <w:rFonts w:eastAsia="Times New Roman" w:cs="Times New Roman"/>
      <w:kern w:val="1"/>
      <w:lang w:eastAsia="ar-SA"/>
    </w:rPr>
  </w:style>
  <w:style w:type="character" w:customStyle="1" w:styleId="ac">
    <w:name w:val="Основной текст Знак"/>
    <w:basedOn w:val="a0"/>
    <w:link w:val="ab"/>
    <w:rsid w:val="00CE7B50"/>
    <w:rPr>
      <w:rFonts w:ascii="Times New Roman" w:eastAsia="Times New Roman" w:hAnsi="Times New Roman" w:cs="Times New Roman"/>
      <w:kern w:val="1"/>
      <w:sz w:val="24"/>
      <w:szCs w:val="24"/>
      <w:lang w:eastAsia="ar-SA"/>
    </w:rPr>
  </w:style>
  <w:style w:type="paragraph" w:styleId="ad">
    <w:name w:val="List"/>
    <w:basedOn w:val="ab"/>
    <w:rsid w:val="00CE7B50"/>
    <w:rPr>
      <w:rFonts w:ascii="Arial" w:hAnsi="Arial" w:cs="Tahoma"/>
    </w:rPr>
  </w:style>
  <w:style w:type="paragraph" w:customStyle="1" w:styleId="11">
    <w:name w:val="Название1"/>
    <w:basedOn w:val="a"/>
    <w:rsid w:val="00CE7B50"/>
    <w:pPr>
      <w:suppressLineNumbers/>
      <w:suppressAutoHyphens/>
      <w:spacing w:before="120" w:after="120"/>
    </w:pPr>
    <w:rPr>
      <w:rFonts w:ascii="Arial" w:eastAsia="Times New Roman" w:hAnsi="Arial" w:cs="Tahoma"/>
      <w:i/>
      <w:iCs/>
      <w:kern w:val="1"/>
      <w:sz w:val="20"/>
      <w:lang w:eastAsia="ar-SA"/>
    </w:rPr>
  </w:style>
  <w:style w:type="paragraph" w:customStyle="1" w:styleId="12">
    <w:name w:val="Указатель1"/>
    <w:basedOn w:val="a"/>
    <w:rsid w:val="00CE7B50"/>
    <w:pPr>
      <w:suppressLineNumbers/>
      <w:suppressAutoHyphens/>
    </w:pPr>
    <w:rPr>
      <w:rFonts w:ascii="Arial" w:eastAsia="Times New Roman" w:hAnsi="Arial" w:cs="Tahoma"/>
      <w:kern w:val="1"/>
      <w:lang w:eastAsia="ar-SA"/>
    </w:rPr>
  </w:style>
  <w:style w:type="paragraph" w:styleId="ae">
    <w:name w:val="Balloon Text"/>
    <w:basedOn w:val="a"/>
    <w:link w:val="af"/>
    <w:rsid w:val="00CE7B50"/>
    <w:pPr>
      <w:suppressAutoHyphens/>
    </w:pPr>
    <w:rPr>
      <w:rFonts w:ascii="Tahoma" w:eastAsia="Times New Roman" w:hAnsi="Tahoma" w:cs="Tahoma"/>
      <w:kern w:val="1"/>
      <w:sz w:val="16"/>
      <w:szCs w:val="16"/>
      <w:lang w:eastAsia="ar-SA"/>
    </w:rPr>
  </w:style>
  <w:style w:type="character" w:customStyle="1" w:styleId="af">
    <w:name w:val="Текст выноски Знак"/>
    <w:basedOn w:val="a0"/>
    <w:link w:val="ae"/>
    <w:rsid w:val="00CE7B50"/>
    <w:rPr>
      <w:rFonts w:ascii="Tahoma" w:eastAsia="Times New Roman" w:hAnsi="Tahoma" w:cs="Tahoma"/>
      <w:kern w:val="1"/>
      <w:sz w:val="16"/>
      <w:szCs w:val="16"/>
      <w:lang w:eastAsia="ar-SA"/>
    </w:rPr>
  </w:style>
  <w:style w:type="paragraph" w:customStyle="1" w:styleId="af0">
    <w:name w:val="Содержимое врезки"/>
    <w:basedOn w:val="ab"/>
    <w:rsid w:val="00CE7B50"/>
  </w:style>
  <w:style w:type="paragraph" w:customStyle="1" w:styleId="af1">
    <w:name w:val="Содержимое таблицы"/>
    <w:basedOn w:val="a"/>
    <w:rsid w:val="00CE7B50"/>
    <w:pPr>
      <w:suppressLineNumbers/>
      <w:suppressAutoHyphens/>
    </w:pPr>
    <w:rPr>
      <w:rFonts w:eastAsia="Times New Roman" w:cs="Times New Roman"/>
      <w:kern w:val="1"/>
      <w:lang w:eastAsia="ar-SA"/>
    </w:rPr>
  </w:style>
  <w:style w:type="paragraph" w:customStyle="1" w:styleId="af2">
    <w:name w:val="Заголовок таблицы"/>
    <w:basedOn w:val="af1"/>
    <w:rsid w:val="00CE7B50"/>
    <w:pPr>
      <w:jc w:val="center"/>
    </w:pPr>
    <w:rPr>
      <w:b/>
      <w:bCs/>
    </w:rPr>
  </w:style>
  <w:style w:type="paragraph" w:styleId="af3">
    <w:name w:val="Normal (Web)"/>
    <w:basedOn w:val="a"/>
    <w:uiPriority w:val="99"/>
    <w:rsid w:val="00CE7B50"/>
    <w:pPr>
      <w:suppressAutoHyphens/>
      <w:spacing w:before="280" w:after="280"/>
    </w:pPr>
    <w:rPr>
      <w:rFonts w:eastAsia="Times New Roman" w:cs="Times New Roman"/>
      <w:kern w:val="1"/>
      <w:lang w:eastAsia="ar-SA"/>
    </w:rPr>
  </w:style>
  <w:style w:type="paragraph" w:customStyle="1" w:styleId="13">
    <w:name w:val="Текст1"/>
    <w:basedOn w:val="a"/>
    <w:rsid w:val="00CE7B50"/>
    <w:pPr>
      <w:suppressAutoHyphens/>
      <w:spacing w:line="100" w:lineRule="atLeast"/>
    </w:pPr>
    <w:rPr>
      <w:rFonts w:ascii="Courier New" w:eastAsia="Calibri" w:hAnsi="Courier New" w:cs="Courier New"/>
      <w:kern w:val="1"/>
      <w:sz w:val="20"/>
      <w:szCs w:val="20"/>
      <w:lang w:eastAsia="hi-IN" w:bidi="hi-IN"/>
    </w:rPr>
  </w:style>
  <w:style w:type="paragraph" w:customStyle="1" w:styleId="ConsPlusNormal">
    <w:name w:val="ConsPlusNormal"/>
    <w:rsid w:val="00CE7B50"/>
    <w:pPr>
      <w:autoSpaceDE w:val="0"/>
      <w:autoSpaceDN w:val="0"/>
      <w:adjustRightInd w:val="0"/>
      <w:spacing w:after="0" w:line="240" w:lineRule="auto"/>
    </w:pPr>
    <w:rPr>
      <w:rFonts w:ascii="Arial" w:eastAsia="Calibri" w:hAnsi="Arial" w:cs="Arial"/>
      <w:sz w:val="20"/>
      <w:szCs w:val="20"/>
    </w:rPr>
  </w:style>
  <w:style w:type="character" w:styleId="af4">
    <w:name w:val="Hyperlink"/>
    <w:uiPriority w:val="99"/>
    <w:unhideWhenUsed/>
    <w:rsid w:val="00CE7B50"/>
    <w:rPr>
      <w:color w:val="0000FF"/>
      <w:u w:val="single"/>
    </w:rPr>
  </w:style>
  <w:style w:type="paragraph" w:styleId="HTML">
    <w:name w:val="HTML Preformatted"/>
    <w:basedOn w:val="a"/>
    <w:link w:val="HTML0"/>
    <w:uiPriority w:val="99"/>
    <w:unhideWhenUsed/>
    <w:rsid w:val="00CE7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E7B50"/>
    <w:rPr>
      <w:rFonts w:ascii="Courier New" w:eastAsia="Times New Roman" w:hAnsi="Courier New" w:cs="Times New Roman"/>
      <w:sz w:val="20"/>
      <w:szCs w:val="20"/>
      <w:lang w:val="x-none" w:eastAsia="x-none"/>
    </w:rPr>
  </w:style>
  <w:style w:type="character" w:customStyle="1" w:styleId="apple-converted-space">
    <w:name w:val="apple-converted-space"/>
    <w:rsid w:val="00CE7B50"/>
  </w:style>
  <w:style w:type="paragraph" w:styleId="af5">
    <w:name w:val="Plain Text"/>
    <w:basedOn w:val="a"/>
    <w:link w:val="af6"/>
    <w:uiPriority w:val="99"/>
    <w:unhideWhenUsed/>
    <w:rsid w:val="00CE7B50"/>
    <w:rPr>
      <w:rFonts w:ascii="Consolas" w:eastAsia="Calibri" w:hAnsi="Consolas" w:cs="Times New Roman"/>
      <w:sz w:val="21"/>
      <w:szCs w:val="21"/>
      <w:lang w:val="x-none" w:eastAsia="x-none"/>
    </w:rPr>
  </w:style>
  <w:style w:type="character" w:customStyle="1" w:styleId="af6">
    <w:name w:val="Текст Знак"/>
    <w:basedOn w:val="a0"/>
    <w:link w:val="af5"/>
    <w:uiPriority w:val="99"/>
    <w:rsid w:val="00CE7B50"/>
    <w:rPr>
      <w:rFonts w:ascii="Consolas" w:eastAsia="Calibri" w:hAnsi="Consolas" w:cs="Times New Roman"/>
      <w:sz w:val="21"/>
      <w:szCs w:val="21"/>
      <w:lang w:val="x-none" w:eastAsia="x-none"/>
    </w:rPr>
  </w:style>
  <w:style w:type="paragraph" w:customStyle="1" w:styleId="31">
    <w:name w:val="Основной текст с отступом 31"/>
    <w:basedOn w:val="a"/>
    <w:rsid w:val="00CE7B50"/>
    <w:pPr>
      <w:suppressAutoHyphens/>
      <w:spacing w:line="360" w:lineRule="auto"/>
      <w:ind w:left="444"/>
      <w:jc w:val="both"/>
    </w:pPr>
    <w:rPr>
      <w:rFonts w:eastAsia="Times New Roman" w:cs="Times New Roman"/>
      <w:sz w:val="28"/>
      <w:lang w:eastAsia="ar-SA"/>
    </w:rPr>
  </w:style>
  <w:style w:type="table" w:customStyle="1" w:styleId="TableGrid">
    <w:name w:val="TableGrid"/>
    <w:rsid w:val="005618A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FontStyle11">
    <w:name w:val="Font Style11"/>
    <w:rsid w:val="008F1D7A"/>
    <w:rPr>
      <w:rFonts w:ascii="Times New Roman" w:hAnsi="Times New Roman" w:cs="Times New Roman"/>
      <w:sz w:val="22"/>
      <w:szCs w:val="22"/>
    </w:rPr>
  </w:style>
  <w:style w:type="character" w:customStyle="1" w:styleId="r">
    <w:name w:val="r"/>
    <w:basedOn w:val="a0"/>
    <w:rsid w:val="008F1D7A"/>
  </w:style>
  <w:style w:type="paragraph" w:customStyle="1" w:styleId="af7">
    <w:basedOn w:val="a"/>
    <w:next w:val="ab"/>
    <w:rsid w:val="00164BA6"/>
    <w:pPr>
      <w:keepNext/>
      <w:suppressAutoHyphens/>
      <w:spacing w:before="240" w:after="120"/>
    </w:pPr>
    <w:rPr>
      <w:rFonts w:ascii="Arial" w:eastAsia="MS Mincho" w:hAnsi="Arial" w:cs="Tahoma"/>
      <w:kern w:val="1"/>
      <w:sz w:val="28"/>
      <w:szCs w:val="28"/>
      <w:lang w:eastAsia="ar-SA"/>
    </w:rPr>
  </w:style>
  <w:style w:type="table" w:customStyle="1" w:styleId="2">
    <w:name w:val="Сетка таблицы2"/>
    <w:basedOn w:val="a1"/>
    <w:next w:val="a5"/>
    <w:uiPriority w:val="59"/>
    <w:rsid w:val="00164B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basedOn w:val="a"/>
    <w:next w:val="ab"/>
    <w:rsid w:val="00751D82"/>
    <w:pPr>
      <w:keepNext/>
      <w:suppressAutoHyphens/>
      <w:spacing w:before="240" w:after="120"/>
    </w:pPr>
    <w:rPr>
      <w:rFonts w:ascii="Arial" w:eastAsia="MS Mincho" w:hAnsi="Arial" w:cs="Tahoma"/>
      <w:kern w:val="1"/>
      <w:sz w:val="28"/>
      <w:szCs w:val="28"/>
      <w:lang w:eastAsia="ar-SA"/>
    </w:rPr>
  </w:style>
  <w:style w:type="character" w:customStyle="1" w:styleId="20">
    <w:name w:val="Основной текст (2)"/>
    <w:rsid w:val="00751D82"/>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rsid w:val="00751D82"/>
    <w:rPr>
      <w:rFonts w:ascii="Arial" w:eastAsia="Arial" w:hAnsi="Arial" w:cs="Arial"/>
      <w:b w:val="0"/>
      <w:bCs w:val="0"/>
      <w:i w:val="0"/>
      <w:iCs w:val="0"/>
      <w:smallCaps w:val="0"/>
      <w:strike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AF2F620E768E09F937B4471F04B5A1E6CB01F31C30444875F9064F27AA33CE92AFE0B57E6116CFCAbBB2E" TargetMode="External"/><Relationship Id="rId18" Type="http://schemas.openxmlformats.org/officeDocument/2006/relationships/hyperlink" Target="consultantplus://offline/ref=467876044085528C12BB003D3C1C0CF8551796527B0A94CA960269FD21AF485AAEBD0DC01B04475FOFt9H"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consultantplus://offline/ref=DC44515958ACDF68958E7D57CC2F4EEF291C86905F29163F1C7FD7120595F0B79A72B26A1D145D33c0L2O"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onsultant.ru/popular/tkrf/14_17.html" TargetMode="External"/><Relationship Id="rId20" Type="http://schemas.openxmlformats.org/officeDocument/2006/relationships/hyperlink" Target="consultantplus://offline/ref=FED32651C1A8726E0FA096DCC2A263596D61393F3194A222A48613AB2C1EE0464BAD8F5948EF0D00bA3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nsultant.ru/popular/tkrf/14_16.html"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consultantplus://offline/ref=FED32651C1A8726E0FA096DCC2A263596D61393F3194A222A48613AB2C1EE0464BAD8F5948EF0202bA3DJ"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consultant.ru/popular/tkrf/14_16.html"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30BB1-1B88-4813-8D8C-9395CB1C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59</Pages>
  <Words>24248</Words>
  <Characters>138214</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User102</cp:lastModifiedBy>
  <cp:revision>15</cp:revision>
  <cp:lastPrinted>2020-01-30T09:55:00Z</cp:lastPrinted>
  <dcterms:created xsi:type="dcterms:W3CDTF">2020-01-29T06:44:00Z</dcterms:created>
  <dcterms:modified xsi:type="dcterms:W3CDTF">2020-01-30T09:55:00Z</dcterms:modified>
</cp:coreProperties>
</file>