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CD6EA5" w:rsidRPr="00FB23F2" w:rsidRDefault="00210F3A" w:rsidP="00CD6EA5">
      <w:pPr>
        <w:spacing w:line="360" w:lineRule="auto"/>
        <w:jc w:val="center"/>
        <w:rPr>
          <w:sz w:val="28"/>
          <w:szCs w:val="28"/>
        </w:rPr>
      </w:pPr>
      <w:r w:rsidRPr="00210F3A">
        <w:rPr>
          <w:sz w:val="28"/>
          <w:szCs w:val="28"/>
        </w:rPr>
        <w:object w:dxaOrig="3056"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746.25pt" o:ole="">
            <v:imagedata r:id="rId7" o:title=""/>
          </v:shape>
          <o:OLEObject Type="Embed" ProgID="FoxitReader.Document" ShapeID="_x0000_i1025" DrawAspect="Content" ObjectID="_1605342847" r:id="rId8"/>
        </w:object>
      </w:r>
      <w:bookmarkEnd w:id="0"/>
      <w:r w:rsidR="00CD6EA5" w:rsidRPr="00FB23F2">
        <w:rPr>
          <w:sz w:val="28"/>
          <w:szCs w:val="28"/>
        </w:rPr>
        <w:t>Оглавление</w:t>
      </w:r>
    </w:p>
    <w:tbl>
      <w:tblPr>
        <w:tblW w:w="963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55"/>
        <w:gridCol w:w="7445"/>
        <w:gridCol w:w="1532"/>
      </w:tblGrid>
      <w:tr w:rsidR="00CD6EA5" w:rsidRPr="00FB23F2" w:rsidTr="00FF284E">
        <w:tc>
          <w:tcPr>
            <w:tcW w:w="655" w:type="dxa"/>
            <w:shd w:val="clear" w:color="auto" w:fill="auto"/>
          </w:tcPr>
          <w:p w:rsidR="00CD6EA5" w:rsidRPr="00FB23F2" w:rsidRDefault="00CD6EA5" w:rsidP="00FF284E">
            <w:pPr>
              <w:pStyle w:val="af5"/>
              <w:snapToGrid w:val="0"/>
              <w:jc w:val="center"/>
              <w:rPr>
                <w:b/>
                <w:bCs/>
                <w:sz w:val="26"/>
                <w:szCs w:val="26"/>
              </w:rPr>
            </w:pPr>
            <w:r w:rsidRPr="00FB23F2">
              <w:rPr>
                <w:b/>
                <w:bCs/>
                <w:sz w:val="26"/>
                <w:szCs w:val="26"/>
              </w:rPr>
              <w:t>№</w:t>
            </w:r>
          </w:p>
        </w:tc>
        <w:tc>
          <w:tcPr>
            <w:tcW w:w="7445" w:type="dxa"/>
            <w:shd w:val="clear" w:color="auto" w:fill="auto"/>
          </w:tcPr>
          <w:p w:rsidR="00CD6EA5" w:rsidRPr="00FB23F2" w:rsidRDefault="00CD6EA5" w:rsidP="00FF284E">
            <w:pPr>
              <w:pStyle w:val="af5"/>
              <w:snapToGrid w:val="0"/>
              <w:jc w:val="center"/>
              <w:rPr>
                <w:b/>
                <w:bCs/>
                <w:sz w:val="26"/>
                <w:szCs w:val="26"/>
              </w:rPr>
            </w:pPr>
            <w:r w:rsidRPr="00FB23F2">
              <w:rPr>
                <w:b/>
                <w:bCs/>
                <w:sz w:val="26"/>
                <w:szCs w:val="26"/>
              </w:rPr>
              <w:t>Наименование раздела</w:t>
            </w:r>
          </w:p>
        </w:tc>
        <w:tc>
          <w:tcPr>
            <w:tcW w:w="1532" w:type="dxa"/>
            <w:shd w:val="clear" w:color="auto" w:fill="auto"/>
          </w:tcPr>
          <w:p w:rsidR="00CD6EA5" w:rsidRPr="00FB23F2" w:rsidRDefault="00CD6EA5" w:rsidP="00FF284E">
            <w:pPr>
              <w:pStyle w:val="af5"/>
              <w:snapToGrid w:val="0"/>
              <w:jc w:val="center"/>
              <w:rPr>
                <w:b/>
                <w:bCs/>
                <w:sz w:val="26"/>
                <w:szCs w:val="26"/>
              </w:rPr>
            </w:pPr>
            <w:r w:rsidRPr="00FB23F2">
              <w:rPr>
                <w:b/>
                <w:bCs/>
                <w:sz w:val="26"/>
                <w:szCs w:val="26"/>
              </w:rPr>
              <w:t>Страница</w:t>
            </w:r>
          </w:p>
        </w:tc>
      </w:tr>
      <w:tr w:rsidR="00CD6EA5" w:rsidRPr="00FB23F2" w:rsidTr="00FF284E">
        <w:tc>
          <w:tcPr>
            <w:tcW w:w="655" w:type="dxa"/>
            <w:shd w:val="clear" w:color="auto" w:fill="auto"/>
          </w:tcPr>
          <w:p w:rsidR="00CD6EA5" w:rsidRPr="00FB23F2" w:rsidRDefault="00CD6EA5" w:rsidP="00FF284E">
            <w:pPr>
              <w:pStyle w:val="af5"/>
              <w:snapToGrid w:val="0"/>
              <w:rPr>
                <w:sz w:val="26"/>
                <w:szCs w:val="26"/>
              </w:rPr>
            </w:pPr>
            <w:r w:rsidRPr="00FB23F2">
              <w:rPr>
                <w:sz w:val="26"/>
                <w:szCs w:val="26"/>
              </w:rPr>
              <w:t>1.</w:t>
            </w:r>
          </w:p>
        </w:tc>
        <w:tc>
          <w:tcPr>
            <w:tcW w:w="7445" w:type="dxa"/>
            <w:shd w:val="clear" w:color="auto" w:fill="auto"/>
          </w:tcPr>
          <w:p w:rsidR="00CD6EA5" w:rsidRPr="00FB23F2" w:rsidRDefault="00CD6EA5" w:rsidP="00FF284E">
            <w:pPr>
              <w:snapToGrid w:val="0"/>
              <w:rPr>
                <w:b/>
                <w:sz w:val="26"/>
                <w:szCs w:val="26"/>
              </w:rPr>
            </w:pPr>
            <w:r w:rsidRPr="00FB23F2">
              <w:rPr>
                <w:b/>
                <w:sz w:val="26"/>
                <w:szCs w:val="26"/>
              </w:rPr>
              <w:t>Пояснительная записка</w:t>
            </w:r>
          </w:p>
        </w:tc>
        <w:tc>
          <w:tcPr>
            <w:tcW w:w="1532" w:type="dxa"/>
            <w:shd w:val="clear" w:color="auto" w:fill="auto"/>
          </w:tcPr>
          <w:p w:rsidR="00CD6EA5" w:rsidRPr="00FB23F2" w:rsidRDefault="00CD6EA5" w:rsidP="00FF284E">
            <w:pPr>
              <w:pStyle w:val="af5"/>
              <w:snapToGrid w:val="0"/>
              <w:jc w:val="center"/>
              <w:rPr>
                <w:sz w:val="26"/>
                <w:szCs w:val="26"/>
              </w:rPr>
            </w:pPr>
            <w:r w:rsidRPr="00FB23F2">
              <w:rPr>
                <w:sz w:val="26"/>
                <w:szCs w:val="26"/>
              </w:rPr>
              <w:t>3</w:t>
            </w:r>
          </w:p>
        </w:tc>
      </w:tr>
      <w:tr w:rsidR="00CD6EA5" w:rsidRPr="00FB23F2" w:rsidTr="00FF284E">
        <w:tc>
          <w:tcPr>
            <w:tcW w:w="655" w:type="dxa"/>
            <w:shd w:val="clear" w:color="auto" w:fill="auto"/>
          </w:tcPr>
          <w:p w:rsidR="00CD6EA5" w:rsidRPr="00FB23F2" w:rsidRDefault="00CD6EA5" w:rsidP="00FF284E">
            <w:pPr>
              <w:autoSpaceDE w:val="0"/>
              <w:autoSpaceDN w:val="0"/>
              <w:adjustRightInd w:val="0"/>
              <w:rPr>
                <w:sz w:val="26"/>
                <w:szCs w:val="26"/>
              </w:rPr>
            </w:pPr>
            <w:r w:rsidRPr="00FB23F2">
              <w:rPr>
                <w:sz w:val="26"/>
                <w:szCs w:val="26"/>
              </w:rPr>
              <w:t>1.1.</w:t>
            </w:r>
          </w:p>
        </w:tc>
        <w:tc>
          <w:tcPr>
            <w:tcW w:w="7445" w:type="dxa"/>
            <w:shd w:val="clear" w:color="auto" w:fill="auto"/>
          </w:tcPr>
          <w:p w:rsidR="00CD6EA5" w:rsidRPr="00FB23F2" w:rsidRDefault="00CD6EA5" w:rsidP="00FF284E">
            <w:pPr>
              <w:autoSpaceDE w:val="0"/>
              <w:autoSpaceDN w:val="0"/>
              <w:adjustRightInd w:val="0"/>
              <w:spacing w:line="276" w:lineRule="auto"/>
              <w:rPr>
                <w:sz w:val="26"/>
                <w:szCs w:val="26"/>
              </w:rPr>
            </w:pPr>
            <w:r w:rsidRPr="00FB23F2">
              <w:rPr>
                <w:sz w:val="26"/>
                <w:szCs w:val="26"/>
              </w:rPr>
              <w:t>Характеристика вида спорта гиревой спорт</w:t>
            </w:r>
          </w:p>
        </w:tc>
        <w:tc>
          <w:tcPr>
            <w:tcW w:w="1532" w:type="dxa"/>
            <w:shd w:val="clear" w:color="auto" w:fill="auto"/>
          </w:tcPr>
          <w:p w:rsidR="00CD6EA5" w:rsidRPr="00FB23F2" w:rsidRDefault="00CD6EA5" w:rsidP="00FF284E">
            <w:pPr>
              <w:pStyle w:val="af5"/>
              <w:snapToGrid w:val="0"/>
              <w:jc w:val="center"/>
              <w:rPr>
                <w:sz w:val="26"/>
                <w:szCs w:val="26"/>
              </w:rPr>
            </w:pPr>
            <w:r w:rsidRPr="00FB23F2">
              <w:rPr>
                <w:sz w:val="26"/>
                <w:szCs w:val="26"/>
              </w:rPr>
              <w:t>4</w:t>
            </w:r>
          </w:p>
        </w:tc>
      </w:tr>
      <w:tr w:rsidR="00CD6EA5" w:rsidRPr="00FB23F2" w:rsidTr="00FF284E">
        <w:tc>
          <w:tcPr>
            <w:tcW w:w="655" w:type="dxa"/>
            <w:shd w:val="clear" w:color="auto" w:fill="auto"/>
          </w:tcPr>
          <w:p w:rsidR="00CD6EA5" w:rsidRPr="00FB23F2" w:rsidRDefault="00CD6EA5" w:rsidP="00FF284E">
            <w:pPr>
              <w:autoSpaceDE w:val="0"/>
              <w:autoSpaceDN w:val="0"/>
              <w:adjustRightInd w:val="0"/>
              <w:rPr>
                <w:sz w:val="26"/>
                <w:szCs w:val="26"/>
              </w:rPr>
            </w:pPr>
            <w:r w:rsidRPr="00FB23F2">
              <w:rPr>
                <w:sz w:val="26"/>
                <w:szCs w:val="26"/>
              </w:rPr>
              <w:t>1.2.</w:t>
            </w:r>
          </w:p>
        </w:tc>
        <w:tc>
          <w:tcPr>
            <w:tcW w:w="7445" w:type="dxa"/>
            <w:shd w:val="clear" w:color="auto" w:fill="auto"/>
          </w:tcPr>
          <w:p w:rsidR="00CD6EA5" w:rsidRPr="00FB23F2" w:rsidRDefault="00CD6EA5" w:rsidP="00FF284E">
            <w:pPr>
              <w:autoSpaceDE w:val="0"/>
              <w:autoSpaceDN w:val="0"/>
              <w:adjustRightInd w:val="0"/>
              <w:spacing w:line="276" w:lineRule="auto"/>
              <w:jc w:val="both"/>
              <w:rPr>
                <w:sz w:val="26"/>
                <w:szCs w:val="26"/>
              </w:rPr>
            </w:pPr>
            <w:r w:rsidRPr="00FB23F2">
              <w:rPr>
                <w:sz w:val="26"/>
                <w:szCs w:val="26"/>
              </w:rPr>
              <w:t>Отличительные особенности гиревого спорта</w:t>
            </w:r>
          </w:p>
        </w:tc>
        <w:tc>
          <w:tcPr>
            <w:tcW w:w="1532" w:type="dxa"/>
            <w:shd w:val="clear" w:color="auto" w:fill="auto"/>
          </w:tcPr>
          <w:p w:rsidR="00CD6EA5" w:rsidRPr="00FB23F2" w:rsidRDefault="00CD6EA5" w:rsidP="00FF284E">
            <w:pPr>
              <w:pStyle w:val="af5"/>
              <w:snapToGrid w:val="0"/>
              <w:jc w:val="center"/>
              <w:rPr>
                <w:sz w:val="26"/>
                <w:szCs w:val="26"/>
              </w:rPr>
            </w:pPr>
            <w:r w:rsidRPr="00FB23F2">
              <w:rPr>
                <w:sz w:val="26"/>
                <w:szCs w:val="26"/>
              </w:rPr>
              <w:t>5</w:t>
            </w:r>
          </w:p>
        </w:tc>
      </w:tr>
      <w:tr w:rsidR="00CD6EA5" w:rsidRPr="00FB23F2" w:rsidTr="00FF284E">
        <w:tc>
          <w:tcPr>
            <w:tcW w:w="655" w:type="dxa"/>
            <w:shd w:val="clear" w:color="auto" w:fill="auto"/>
          </w:tcPr>
          <w:p w:rsidR="00CD6EA5" w:rsidRPr="00FB23F2" w:rsidRDefault="00CD6EA5" w:rsidP="00FF284E">
            <w:pPr>
              <w:autoSpaceDE w:val="0"/>
              <w:autoSpaceDN w:val="0"/>
              <w:adjustRightInd w:val="0"/>
              <w:rPr>
                <w:sz w:val="26"/>
                <w:szCs w:val="26"/>
              </w:rPr>
            </w:pPr>
            <w:r w:rsidRPr="00FB23F2">
              <w:rPr>
                <w:sz w:val="26"/>
                <w:szCs w:val="26"/>
              </w:rPr>
              <w:t>1.3.</w:t>
            </w:r>
          </w:p>
        </w:tc>
        <w:tc>
          <w:tcPr>
            <w:tcW w:w="7445" w:type="dxa"/>
            <w:shd w:val="clear" w:color="auto" w:fill="auto"/>
          </w:tcPr>
          <w:p w:rsidR="00CD6EA5" w:rsidRPr="00FB23F2" w:rsidRDefault="00915343" w:rsidP="00FF284E">
            <w:pPr>
              <w:autoSpaceDE w:val="0"/>
              <w:autoSpaceDN w:val="0"/>
              <w:adjustRightInd w:val="0"/>
              <w:spacing w:line="276" w:lineRule="auto"/>
              <w:rPr>
                <w:sz w:val="26"/>
                <w:szCs w:val="26"/>
              </w:rPr>
            </w:pPr>
            <w:r w:rsidRPr="00FB23F2">
              <w:rPr>
                <w:sz w:val="26"/>
                <w:szCs w:val="26"/>
              </w:rPr>
              <w:t>Специфика организации тренировочного процесса.</w:t>
            </w:r>
          </w:p>
        </w:tc>
        <w:tc>
          <w:tcPr>
            <w:tcW w:w="1532" w:type="dxa"/>
            <w:shd w:val="clear" w:color="auto" w:fill="auto"/>
          </w:tcPr>
          <w:p w:rsidR="00CD6EA5" w:rsidRPr="00FB23F2" w:rsidRDefault="00CD6EA5" w:rsidP="00FF284E">
            <w:pPr>
              <w:pStyle w:val="af5"/>
              <w:snapToGrid w:val="0"/>
              <w:jc w:val="center"/>
              <w:rPr>
                <w:sz w:val="26"/>
                <w:szCs w:val="26"/>
              </w:rPr>
            </w:pPr>
            <w:r w:rsidRPr="00FB23F2">
              <w:rPr>
                <w:sz w:val="26"/>
                <w:szCs w:val="26"/>
              </w:rPr>
              <w:t>8</w:t>
            </w:r>
          </w:p>
        </w:tc>
      </w:tr>
      <w:tr w:rsidR="00CD6EA5" w:rsidRPr="00FB23F2" w:rsidTr="00FF284E">
        <w:tc>
          <w:tcPr>
            <w:tcW w:w="655" w:type="dxa"/>
            <w:shd w:val="clear" w:color="auto" w:fill="auto"/>
          </w:tcPr>
          <w:p w:rsidR="00CD6EA5" w:rsidRPr="00FB23F2" w:rsidRDefault="00CD6EA5" w:rsidP="00FF284E">
            <w:pPr>
              <w:autoSpaceDE w:val="0"/>
              <w:autoSpaceDN w:val="0"/>
              <w:adjustRightInd w:val="0"/>
              <w:rPr>
                <w:sz w:val="26"/>
                <w:szCs w:val="26"/>
              </w:rPr>
            </w:pPr>
            <w:r w:rsidRPr="00FB23F2">
              <w:rPr>
                <w:sz w:val="26"/>
                <w:szCs w:val="26"/>
              </w:rPr>
              <w:t>1.4</w:t>
            </w:r>
          </w:p>
        </w:tc>
        <w:tc>
          <w:tcPr>
            <w:tcW w:w="7445" w:type="dxa"/>
            <w:shd w:val="clear" w:color="auto" w:fill="auto"/>
          </w:tcPr>
          <w:p w:rsidR="00CD6EA5" w:rsidRPr="00FB23F2" w:rsidRDefault="00CD6EA5" w:rsidP="00FF284E">
            <w:pPr>
              <w:autoSpaceDE w:val="0"/>
              <w:autoSpaceDN w:val="0"/>
              <w:adjustRightInd w:val="0"/>
              <w:spacing w:line="276" w:lineRule="auto"/>
              <w:rPr>
                <w:sz w:val="26"/>
                <w:szCs w:val="26"/>
              </w:rPr>
            </w:pPr>
            <w:r w:rsidRPr="00FB23F2">
              <w:rPr>
                <w:sz w:val="26"/>
                <w:szCs w:val="26"/>
              </w:rPr>
              <w:t>Актуальность, новизна, педагогическая целесообразность Программы</w:t>
            </w:r>
          </w:p>
        </w:tc>
        <w:tc>
          <w:tcPr>
            <w:tcW w:w="1532" w:type="dxa"/>
            <w:shd w:val="clear" w:color="auto" w:fill="auto"/>
          </w:tcPr>
          <w:p w:rsidR="00CD6EA5" w:rsidRPr="00FB23F2" w:rsidRDefault="00CD6EA5" w:rsidP="00FF284E">
            <w:pPr>
              <w:pStyle w:val="af5"/>
              <w:snapToGrid w:val="0"/>
              <w:jc w:val="center"/>
              <w:rPr>
                <w:sz w:val="26"/>
                <w:szCs w:val="26"/>
              </w:rPr>
            </w:pPr>
            <w:r w:rsidRPr="00FB23F2">
              <w:rPr>
                <w:sz w:val="26"/>
                <w:szCs w:val="26"/>
              </w:rPr>
              <w:t>8</w:t>
            </w:r>
          </w:p>
        </w:tc>
      </w:tr>
      <w:tr w:rsidR="00CD6EA5" w:rsidRPr="00FB23F2" w:rsidTr="00FF284E">
        <w:tc>
          <w:tcPr>
            <w:tcW w:w="655" w:type="dxa"/>
            <w:shd w:val="clear" w:color="auto" w:fill="auto"/>
          </w:tcPr>
          <w:p w:rsidR="00CD6EA5" w:rsidRPr="00FB23F2" w:rsidRDefault="00CD6EA5" w:rsidP="00FF284E">
            <w:pPr>
              <w:autoSpaceDE w:val="0"/>
              <w:autoSpaceDN w:val="0"/>
              <w:adjustRightInd w:val="0"/>
              <w:rPr>
                <w:sz w:val="26"/>
                <w:szCs w:val="26"/>
              </w:rPr>
            </w:pPr>
            <w:r w:rsidRPr="00FB23F2">
              <w:rPr>
                <w:sz w:val="26"/>
                <w:szCs w:val="26"/>
              </w:rPr>
              <w:t>1.5</w:t>
            </w:r>
          </w:p>
        </w:tc>
        <w:tc>
          <w:tcPr>
            <w:tcW w:w="7445" w:type="dxa"/>
            <w:shd w:val="clear" w:color="auto" w:fill="auto"/>
          </w:tcPr>
          <w:p w:rsidR="00CD6EA5" w:rsidRPr="00FB23F2" w:rsidRDefault="00CD6EA5" w:rsidP="00FF284E">
            <w:pPr>
              <w:autoSpaceDE w:val="0"/>
              <w:autoSpaceDN w:val="0"/>
              <w:adjustRightInd w:val="0"/>
              <w:spacing w:line="276" w:lineRule="auto"/>
              <w:rPr>
                <w:sz w:val="26"/>
                <w:szCs w:val="26"/>
              </w:rPr>
            </w:pPr>
            <w:r w:rsidRPr="00FB23F2">
              <w:rPr>
                <w:sz w:val="26"/>
                <w:szCs w:val="26"/>
              </w:rPr>
              <w:t>Цели. Задачи Программы</w:t>
            </w:r>
          </w:p>
        </w:tc>
        <w:tc>
          <w:tcPr>
            <w:tcW w:w="1532" w:type="dxa"/>
            <w:shd w:val="clear" w:color="auto" w:fill="auto"/>
          </w:tcPr>
          <w:p w:rsidR="00CD6EA5" w:rsidRPr="00FB23F2" w:rsidRDefault="00CD6EA5" w:rsidP="00FF284E">
            <w:pPr>
              <w:pStyle w:val="af5"/>
              <w:snapToGrid w:val="0"/>
              <w:jc w:val="center"/>
              <w:rPr>
                <w:sz w:val="26"/>
                <w:szCs w:val="26"/>
              </w:rPr>
            </w:pPr>
            <w:r w:rsidRPr="00FB23F2">
              <w:rPr>
                <w:sz w:val="26"/>
                <w:szCs w:val="26"/>
              </w:rPr>
              <w:t>10</w:t>
            </w:r>
          </w:p>
        </w:tc>
      </w:tr>
      <w:tr w:rsidR="00CD6EA5" w:rsidRPr="00FB23F2" w:rsidTr="00FF284E">
        <w:tc>
          <w:tcPr>
            <w:tcW w:w="655" w:type="dxa"/>
            <w:shd w:val="clear" w:color="auto" w:fill="auto"/>
          </w:tcPr>
          <w:p w:rsidR="00CD6EA5" w:rsidRPr="00FB23F2" w:rsidRDefault="00CD6EA5" w:rsidP="00FF284E">
            <w:pPr>
              <w:autoSpaceDE w:val="0"/>
              <w:autoSpaceDN w:val="0"/>
              <w:adjustRightInd w:val="0"/>
              <w:rPr>
                <w:sz w:val="26"/>
                <w:szCs w:val="26"/>
              </w:rPr>
            </w:pPr>
            <w:r w:rsidRPr="00FB23F2">
              <w:rPr>
                <w:sz w:val="26"/>
                <w:szCs w:val="26"/>
              </w:rPr>
              <w:t>1.6</w:t>
            </w:r>
          </w:p>
        </w:tc>
        <w:tc>
          <w:tcPr>
            <w:tcW w:w="7445" w:type="dxa"/>
            <w:shd w:val="clear" w:color="auto" w:fill="auto"/>
          </w:tcPr>
          <w:p w:rsidR="00CD6EA5" w:rsidRPr="00FB23F2" w:rsidRDefault="00CD6EA5" w:rsidP="00FF284E">
            <w:pPr>
              <w:autoSpaceDE w:val="0"/>
              <w:autoSpaceDN w:val="0"/>
              <w:adjustRightInd w:val="0"/>
              <w:spacing w:line="276" w:lineRule="auto"/>
              <w:rPr>
                <w:sz w:val="26"/>
                <w:szCs w:val="26"/>
              </w:rPr>
            </w:pPr>
            <w:r w:rsidRPr="00FB23F2">
              <w:rPr>
                <w:sz w:val="26"/>
                <w:szCs w:val="26"/>
              </w:rPr>
              <w:t>Принципы реализации Программы</w:t>
            </w:r>
          </w:p>
        </w:tc>
        <w:tc>
          <w:tcPr>
            <w:tcW w:w="1532" w:type="dxa"/>
            <w:shd w:val="clear" w:color="auto" w:fill="auto"/>
          </w:tcPr>
          <w:p w:rsidR="00CD6EA5" w:rsidRPr="00FB23F2" w:rsidRDefault="00C269B4" w:rsidP="00FF284E">
            <w:pPr>
              <w:pStyle w:val="af5"/>
              <w:snapToGrid w:val="0"/>
              <w:jc w:val="center"/>
              <w:rPr>
                <w:sz w:val="26"/>
                <w:szCs w:val="26"/>
              </w:rPr>
            </w:pPr>
            <w:r w:rsidRPr="00FB23F2">
              <w:rPr>
                <w:sz w:val="26"/>
                <w:szCs w:val="26"/>
              </w:rPr>
              <w:t>10</w:t>
            </w:r>
          </w:p>
        </w:tc>
      </w:tr>
      <w:tr w:rsidR="00CD6EA5" w:rsidRPr="00FB23F2" w:rsidTr="00FF284E">
        <w:tc>
          <w:tcPr>
            <w:tcW w:w="655" w:type="dxa"/>
            <w:shd w:val="clear" w:color="auto" w:fill="auto"/>
          </w:tcPr>
          <w:p w:rsidR="00CD6EA5" w:rsidRPr="00FB23F2" w:rsidRDefault="00CD6EA5" w:rsidP="00FF284E">
            <w:pPr>
              <w:autoSpaceDE w:val="0"/>
              <w:autoSpaceDN w:val="0"/>
              <w:adjustRightInd w:val="0"/>
              <w:rPr>
                <w:sz w:val="26"/>
                <w:szCs w:val="26"/>
              </w:rPr>
            </w:pPr>
            <w:r w:rsidRPr="00FB23F2">
              <w:rPr>
                <w:sz w:val="26"/>
                <w:szCs w:val="26"/>
              </w:rPr>
              <w:t>1.7</w:t>
            </w:r>
          </w:p>
        </w:tc>
        <w:tc>
          <w:tcPr>
            <w:tcW w:w="7445" w:type="dxa"/>
            <w:shd w:val="clear" w:color="auto" w:fill="auto"/>
          </w:tcPr>
          <w:p w:rsidR="00CD6EA5" w:rsidRPr="00FB23F2" w:rsidRDefault="00C269B4" w:rsidP="00FF284E">
            <w:pPr>
              <w:autoSpaceDE w:val="0"/>
              <w:autoSpaceDN w:val="0"/>
              <w:adjustRightInd w:val="0"/>
              <w:rPr>
                <w:sz w:val="26"/>
                <w:szCs w:val="26"/>
              </w:rPr>
            </w:pPr>
            <w:r w:rsidRPr="00FB23F2">
              <w:rPr>
                <w:sz w:val="26"/>
                <w:szCs w:val="26"/>
              </w:rPr>
              <w:t>Формы и режим занятий</w:t>
            </w:r>
          </w:p>
        </w:tc>
        <w:tc>
          <w:tcPr>
            <w:tcW w:w="1532" w:type="dxa"/>
            <w:shd w:val="clear" w:color="auto" w:fill="auto"/>
          </w:tcPr>
          <w:p w:rsidR="00CD6EA5" w:rsidRPr="00FB23F2" w:rsidRDefault="00CD6EA5" w:rsidP="00FF284E">
            <w:pPr>
              <w:pStyle w:val="af5"/>
              <w:snapToGrid w:val="0"/>
              <w:jc w:val="center"/>
              <w:rPr>
                <w:sz w:val="26"/>
                <w:szCs w:val="26"/>
              </w:rPr>
            </w:pPr>
            <w:r w:rsidRPr="00FB23F2">
              <w:rPr>
                <w:sz w:val="26"/>
                <w:szCs w:val="26"/>
              </w:rPr>
              <w:t>11</w:t>
            </w:r>
          </w:p>
        </w:tc>
      </w:tr>
      <w:tr w:rsidR="00CD6EA5" w:rsidRPr="00FB23F2" w:rsidTr="00FF284E">
        <w:tc>
          <w:tcPr>
            <w:tcW w:w="655" w:type="dxa"/>
            <w:shd w:val="clear" w:color="auto" w:fill="auto"/>
          </w:tcPr>
          <w:p w:rsidR="00CD6EA5" w:rsidRPr="00FB23F2" w:rsidRDefault="00C269B4" w:rsidP="00FF284E">
            <w:pPr>
              <w:autoSpaceDE w:val="0"/>
              <w:autoSpaceDN w:val="0"/>
              <w:adjustRightInd w:val="0"/>
              <w:rPr>
                <w:sz w:val="26"/>
                <w:szCs w:val="26"/>
              </w:rPr>
            </w:pPr>
            <w:r w:rsidRPr="00FB23F2">
              <w:rPr>
                <w:sz w:val="26"/>
                <w:szCs w:val="26"/>
              </w:rPr>
              <w:t>1.8</w:t>
            </w:r>
          </w:p>
        </w:tc>
        <w:tc>
          <w:tcPr>
            <w:tcW w:w="7445" w:type="dxa"/>
            <w:shd w:val="clear" w:color="auto" w:fill="auto"/>
          </w:tcPr>
          <w:p w:rsidR="00CD6EA5" w:rsidRPr="00FB23F2" w:rsidRDefault="00C269B4" w:rsidP="00FF284E">
            <w:pPr>
              <w:autoSpaceDE w:val="0"/>
              <w:autoSpaceDN w:val="0"/>
              <w:adjustRightInd w:val="0"/>
              <w:spacing w:line="276" w:lineRule="auto"/>
              <w:rPr>
                <w:sz w:val="26"/>
                <w:szCs w:val="26"/>
              </w:rPr>
            </w:pPr>
            <w:r w:rsidRPr="00FB23F2">
              <w:rPr>
                <w:sz w:val="26"/>
                <w:szCs w:val="26"/>
              </w:rPr>
              <w:t>Ожидаемые результаты и способы их проверки</w:t>
            </w:r>
          </w:p>
        </w:tc>
        <w:tc>
          <w:tcPr>
            <w:tcW w:w="1532" w:type="dxa"/>
            <w:shd w:val="clear" w:color="auto" w:fill="auto"/>
          </w:tcPr>
          <w:p w:rsidR="00CD6EA5" w:rsidRPr="00FB23F2" w:rsidRDefault="00C269B4" w:rsidP="00FF284E">
            <w:pPr>
              <w:pStyle w:val="af5"/>
              <w:snapToGrid w:val="0"/>
              <w:jc w:val="center"/>
              <w:rPr>
                <w:sz w:val="26"/>
                <w:szCs w:val="26"/>
              </w:rPr>
            </w:pPr>
            <w:r w:rsidRPr="00FB23F2">
              <w:rPr>
                <w:sz w:val="26"/>
                <w:szCs w:val="26"/>
              </w:rPr>
              <w:t>11</w:t>
            </w:r>
          </w:p>
        </w:tc>
      </w:tr>
      <w:tr w:rsidR="00CD6EA5" w:rsidRPr="00FB23F2" w:rsidTr="00FF284E">
        <w:tc>
          <w:tcPr>
            <w:tcW w:w="655" w:type="dxa"/>
            <w:shd w:val="clear" w:color="auto" w:fill="auto"/>
          </w:tcPr>
          <w:p w:rsidR="00CD6EA5" w:rsidRPr="00FB23F2" w:rsidRDefault="00CD6EA5" w:rsidP="00FF284E">
            <w:pPr>
              <w:pStyle w:val="af5"/>
              <w:snapToGrid w:val="0"/>
              <w:rPr>
                <w:sz w:val="26"/>
                <w:szCs w:val="26"/>
              </w:rPr>
            </w:pPr>
            <w:r w:rsidRPr="00FB23F2">
              <w:rPr>
                <w:sz w:val="26"/>
                <w:szCs w:val="26"/>
              </w:rPr>
              <w:t>2.</w:t>
            </w:r>
          </w:p>
        </w:tc>
        <w:tc>
          <w:tcPr>
            <w:tcW w:w="7445" w:type="dxa"/>
            <w:shd w:val="clear" w:color="auto" w:fill="auto"/>
          </w:tcPr>
          <w:p w:rsidR="00CD6EA5" w:rsidRPr="00FB23F2" w:rsidRDefault="00CD6EA5" w:rsidP="00FF284E">
            <w:pPr>
              <w:snapToGrid w:val="0"/>
              <w:rPr>
                <w:b/>
                <w:sz w:val="26"/>
                <w:szCs w:val="26"/>
              </w:rPr>
            </w:pPr>
            <w:r w:rsidRPr="00FB23F2">
              <w:rPr>
                <w:b/>
                <w:sz w:val="26"/>
                <w:szCs w:val="26"/>
              </w:rPr>
              <w:t>Учебный план</w:t>
            </w:r>
          </w:p>
        </w:tc>
        <w:tc>
          <w:tcPr>
            <w:tcW w:w="1532" w:type="dxa"/>
            <w:shd w:val="clear" w:color="auto" w:fill="auto"/>
          </w:tcPr>
          <w:p w:rsidR="00CD6EA5" w:rsidRPr="00FB23F2" w:rsidRDefault="00F14E30" w:rsidP="00FF284E">
            <w:pPr>
              <w:pStyle w:val="af5"/>
              <w:snapToGrid w:val="0"/>
              <w:jc w:val="center"/>
              <w:rPr>
                <w:sz w:val="26"/>
                <w:szCs w:val="26"/>
              </w:rPr>
            </w:pPr>
            <w:r w:rsidRPr="00FB23F2">
              <w:rPr>
                <w:sz w:val="26"/>
                <w:szCs w:val="26"/>
              </w:rPr>
              <w:t>13</w:t>
            </w:r>
          </w:p>
        </w:tc>
      </w:tr>
      <w:tr w:rsidR="00CD6EA5" w:rsidRPr="00FB23F2" w:rsidTr="00FF284E">
        <w:tc>
          <w:tcPr>
            <w:tcW w:w="655" w:type="dxa"/>
            <w:shd w:val="clear" w:color="auto" w:fill="auto"/>
          </w:tcPr>
          <w:p w:rsidR="00CD6EA5" w:rsidRPr="00FB23F2" w:rsidRDefault="00CD6EA5" w:rsidP="00FF284E">
            <w:pPr>
              <w:autoSpaceDE w:val="0"/>
              <w:autoSpaceDN w:val="0"/>
              <w:adjustRightInd w:val="0"/>
              <w:rPr>
                <w:sz w:val="26"/>
                <w:szCs w:val="26"/>
              </w:rPr>
            </w:pPr>
            <w:r w:rsidRPr="00FB23F2">
              <w:rPr>
                <w:sz w:val="26"/>
                <w:szCs w:val="26"/>
              </w:rPr>
              <w:t>2.1.</w:t>
            </w:r>
          </w:p>
        </w:tc>
        <w:tc>
          <w:tcPr>
            <w:tcW w:w="7445" w:type="dxa"/>
            <w:shd w:val="clear" w:color="auto" w:fill="auto"/>
          </w:tcPr>
          <w:p w:rsidR="00CD6EA5" w:rsidRPr="00FB23F2" w:rsidRDefault="00CD6EA5" w:rsidP="00FF284E">
            <w:pPr>
              <w:autoSpaceDE w:val="0"/>
              <w:autoSpaceDN w:val="0"/>
              <w:adjustRightInd w:val="0"/>
              <w:rPr>
                <w:sz w:val="26"/>
                <w:szCs w:val="26"/>
              </w:rPr>
            </w:pPr>
            <w:r w:rsidRPr="00FB23F2">
              <w:rPr>
                <w:sz w:val="26"/>
                <w:szCs w:val="26"/>
              </w:rPr>
              <w:t>Продолжительность и объемы реализации Программы по предметным областям</w:t>
            </w:r>
          </w:p>
        </w:tc>
        <w:tc>
          <w:tcPr>
            <w:tcW w:w="1532" w:type="dxa"/>
            <w:shd w:val="clear" w:color="auto" w:fill="auto"/>
          </w:tcPr>
          <w:p w:rsidR="00CD6EA5" w:rsidRPr="00FB23F2" w:rsidRDefault="00F14E30" w:rsidP="00FF284E">
            <w:pPr>
              <w:pStyle w:val="af5"/>
              <w:snapToGrid w:val="0"/>
              <w:jc w:val="center"/>
              <w:rPr>
                <w:sz w:val="26"/>
                <w:szCs w:val="26"/>
              </w:rPr>
            </w:pPr>
            <w:r w:rsidRPr="00FB23F2">
              <w:rPr>
                <w:sz w:val="26"/>
                <w:szCs w:val="26"/>
              </w:rPr>
              <w:t>13</w:t>
            </w:r>
          </w:p>
        </w:tc>
      </w:tr>
      <w:tr w:rsidR="00CD6EA5" w:rsidRPr="00FB23F2" w:rsidTr="00FF284E">
        <w:tc>
          <w:tcPr>
            <w:tcW w:w="655" w:type="dxa"/>
            <w:shd w:val="clear" w:color="auto" w:fill="auto"/>
          </w:tcPr>
          <w:p w:rsidR="00CD6EA5" w:rsidRPr="00FB23F2" w:rsidRDefault="00CD6EA5" w:rsidP="00FF284E">
            <w:pPr>
              <w:autoSpaceDE w:val="0"/>
              <w:autoSpaceDN w:val="0"/>
              <w:adjustRightInd w:val="0"/>
              <w:spacing w:line="276" w:lineRule="auto"/>
              <w:rPr>
                <w:sz w:val="26"/>
                <w:szCs w:val="26"/>
              </w:rPr>
            </w:pPr>
            <w:r w:rsidRPr="00FB23F2">
              <w:rPr>
                <w:sz w:val="26"/>
                <w:szCs w:val="26"/>
              </w:rPr>
              <w:t>2.2</w:t>
            </w:r>
          </w:p>
        </w:tc>
        <w:tc>
          <w:tcPr>
            <w:tcW w:w="7445" w:type="dxa"/>
            <w:shd w:val="clear" w:color="auto" w:fill="auto"/>
          </w:tcPr>
          <w:p w:rsidR="00CD6EA5" w:rsidRPr="00FB23F2" w:rsidRDefault="00CD6EA5" w:rsidP="00FF284E">
            <w:pPr>
              <w:autoSpaceDE w:val="0"/>
              <w:autoSpaceDN w:val="0"/>
              <w:adjustRightInd w:val="0"/>
              <w:spacing w:line="276" w:lineRule="auto"/>
              <w:rPr>
                <w:sz w:val="26"/>
                <w:szCs w:val="26"/>
              </w:rPr>
            </w:pPr>
            <w:r w:rsidRPr="00FB23F2">
              <w:rPr>
                <w:sz w:val="26"/>
                <w:szCs w:val="26"/>
              </w:rPr>
              <w:t>Навыки в других видах спорта</w:t>
            </w:r>
          </w:p>
        </w:tc>
        <w:tc>
          <w:tcPr>
            <w:tcW w:w="1532" w:type="dxa"/>
            <w:shd w:val="clear" w:color="auto" w:fill="auto"/>
          </w:tcPr>
          <w:p w:rsidR="00CD6EA5" w:rsidRPr="00FB23F2" w:rsidRDefault="00F14E30" w:rsidP="00FF284E">
            <w:pPr>
              <w:pStyle w:val="af5"/>
              <w:snapToGrid w:val="0"/>
              <w:jc w:val="center"/>
              <w:rPr>
                <w:sz w:val="26"/>
                <w:szCs w:val="26"/>
              </w:rPr>
            </w:pPr>
            <w:r w:rsidRPr="00FB23F2">
              <w:rPr>
                <w:sz w:val="26"/>
                <w:szCs w:val="26"/>
              </w:rPr>
              <w:t>14</w:t>
            </w:r>
          </w:p>
        </w:tc>
      </w:tr>
      <w:tr w:rsidR="00CD6EA5" w:rsidRPr="00FB23F2" w:rsidTr="00FF284E">
        <w:tc>
          <w:tcPr>
            <w:tcW w:w="655" w:type="dxa"/>
            <w:shd w:val="clear" w:color="auto" w:fill="auto"/>
          </w:tcPr>
          <w:p w:rsidR="00CD6EA5" w:rsidRPr="00FB23F2" w:rsidRDefault="00CD6EA5" w:rsidP="00FF284E">
            <w:pPr>
              <w:pStyle w:val="af5"/>
              <w:snapToGrid w:val="0"/>
              <w:rPr>
                <w:sz w:val="26"/>
                <w:szCs w:val="26"/>
              </w:rPr>
            </w:pPr>
            <w:r w:rsidRPr="00FB23F2">
              <w:rPr>
                <w:sz w:val="26"/>
                <w:szCs w:val="26"/>
              </w:rPr>
              <w:t>3.</w:t>
            </w:r>
          </w:p>
        </w:tc>
        <w:tc>
          <w:tcPr>
            <w:tcW w:w="7445" w:type="dxa"/>
            <w:shd w:val="clear" w:color="auto" w:fill="auto"/>
          </w:tcPr>
          <w:p w:rsidR="00CD6EA5" w:rsidRPr="00FB23F2" w:rsidRDefault="00CD6EA5" w:rsidP="00FF284E">
            <w:pPr>
              <w:pStyle w:val="af5"/>
              <w:snapToGrid w:val="0"/>
              <w:rPr>
                <w:b/>
                <w:sz w:val="26"/>
                <w:szCs w:val="26"/>
              </w:rPr>
            </w:pPr>
            <w:r w:rsidRPr="00FB23F2">
              <w:rPr>
                <w:b/>
                <w:sz w:val="26"/>
                <w:szCs w:val="26"/>
              </w:rPr>
              <w:t>Методическая часть</w:t>
            </w:r>
          </w:p>
        </w:tc>
        <w:tc>
          <w:tcPr>
            <w:tcW w:w="1532" w:type="dxa"/>
            <w:shd w:val="clear" w:color="auto" w:fill="auto"/>
          </w:tcPr>
          <w:p w:rsidR="00CD6EA5" w:rsidRPr="00FB23F2" w:rsidRDefault="00F14E30" w:rsidP="00FF284E">
            <w:pPr>
              <w:pStyle w:val="af5"/>
              <w:snapToGrid w:val="0"/>
              <w:jc w:val="center"/>
              <w:rPr>
                <w:sz w:val="26"/>
                <w:szCs w:val="26"/>
              </w:rPr>
            </w:pPr>
            <w:r w:rsidRPr="00FB23F2">
              <w:rPr>
                <w:sz w:val="26"/>
                <w:szCs w:val="26"/>
              </w:rPr>
              <w:t>18</w:t>
            </w:r>
          </w:p>
        </w:tc>
      </w:tr>
      <w:tr w:rsidR="00CD6EA5" w:rsidRPr="00FB23F2" w:rsidTr="00FF284E">
        <w:tc>
          <w:tcPr>
            <w:tcW w:w="655" w:type="dxa"/>
            <w:shd w:val="clear" w:color="auto" w:fill="auto"/>
          </w:tcPr>
          <w:p w:rsidR="00CD6EA5" w:rsidRPr="00FB23F2" w:rsidRDefault="00F14E30" w:rsidP="00FF284E">
            <w:pPr>
              <w:autoSpaceDE w:val="0"/>
              <w:autoSpaceDN w:val="0"/>
              <w:adjustRightInd w:val="0"/>
              <w:spacing w:line="276" w:lineRule="auto"/>
              <w:rPr>
                <w:sz w:val="26"/>
                <w:szCs w:val="26"/>
              </w:rPr>
            </w:pPr>
            <w:r w:rsidRPr="00FB23F2">
              <w:rPr>
                <w:sz w:val="26"/>
                <w:szCs w:val="26"/>
              </w:rPr>
              <w:t>3.1</w:t>
            </w:r>
          </w:p>
        </w:tc>
        <w:tc>
          <w:tcPr>
            <w:tcW w:w="7445" w:type="dxa"/>
            <w:shd w:val="clear" w:color="auto" w:fill="auto"/>
          </w:tcPr>
          <w:p w:rsidR="00CD6EA5" w:rsidRPr="00FB23F2" w:rsidRDefault="00CD6EA5" w:rsidP="00FF284E">
            <w:pPr>
              <w:autoSpaceDE w:val="0"/>
              <w:autoSpaceDN w:val="0"/>
              <w:adjustRightInd w:val="0"/>
              <w:spacing w:line="276" w:lineRule="auto"/>
              <w:rPr>
                <w:sz w:val="26"/>
                <w:szCs w:val="26"/>
              </w:rPr>
            </w:pPr>
            <w:r w:rsidRPr="00FB23F2">
              <w:rPr>
                <w:sz w:val="26"/>
                <w:szCs w:val="26"/>
              </w:rPr>
              <w:t>Правила приема на обучение по Программе. Минимальный возраст детей для зачисления на обучение и минимальное количество детей в группах</w:t>
            </w:r>
          </w:p>
        </w:tc>
        <w:tc>
          <w:tcPr>
            <w:tcW w:w="1532" w:type="dxa"/>
            <w:shd w:val="clear" w:color="auto" w:fill="auto"/>
          </w:tcPr>
          <w:p w:rsidR="00CD6EA5" w:rsidRPr="00FB23F2" w:rsidRDefault="00F14E30" w:rsidP="00FF284E">
            <w:pPr>
              <w:pStyle w:val="af5"/>
              <w:snapToGrid w:val="0"/>
              <w:jc w:val="center"/>
              <w:rPr>
                <w:sz w:val="26"/>
                <w:szCs w:val="26"/>
              </w:rPr>
            </w:pPr>
            <w:r w:rsidRPr="00FB23F2">
              <w:rPr>
                <w:sz w:val="26"/>
                <w:szCs w:val="26"/>
              </w:rPr>
              <w:t>26</w:t>
            </w:r>
          </w:p>
        </w:tc>
      </w:tr>
      <w:tr w:rsidR="00CD6EA5" w:rsidRPr="00FB23F2" w:rsidTr="00FF284E">
        <w:tc>
          <w:tcPr>
            <w:tcW w:w="655" w:type="dxa"/>
            <w:shd w:val="clear" w:color="auto" w:fill="auto"/>
          </w:tcPr>
          <w:p w:rsidR="00CD6EA5" w:rsidRPr="00FB23F2" w:rsidRDefault="00F14E30" w:rsidP="00FF284E">
            <w:pPr>
              <w:autoSpaceDE w:val="0"/>
              <w:autoSpaceDN w:val="0"/>
              <w:adjustRightInd w:val="0"/>
              <w:spacing w:line="276" w:lineRule="auto"/>
              <w:rPr>
                <w:sz w:val="26"/>
                <w:szCs w:val="26"/>
              </w:rPr>
            </w:pPr>
            <w:r w:rsidRPr="00FB23F2">
              <w:rPr>
                <w:sz w:val="26"/>
                <w:szCs w:val="26"/>
              </w:rPr>
              <w:t>3.2</w:t>
            </w:r>
          </w:p>
        </w:tc>
        <w:tc>
          <w:tcPr>
            <w:tcW w:w="7445" w:type="dxa"/>
            <w:shd w:val="clear" w:color="auto" w:fill="auto"/>
          </w:tcPr>
          <w:p w:rsidR="00CD6EA5" w:rsidRPr="00FB23F2" w:rsidRDefault="00CD6EA5" w:rsidP="00FF284E">
            <w:pPr>
              <w:autoSpaceDE w:val="0"/>
              <w:autoSpaceDN w:val="0"/>
              <w:adjustRightInd w:val="0"/>
              <w:spacing w:line="276" w:lineRule="auto"/>
              <w:rPr>
                <w:sz w:val="26"/>
                <w:szCs w:val="26"/>
              </w:rPr>
            </w:pPr>
            <w:r w:rsidRPr="00FB23F2">
              <w:rPr>
                <w:sz w:val="26"/>
                <w:szCs w:val="26"/>
              </w:rPr>
              <w:t>Требования техники безопасности в процессе реализации Программы</w:t>
            </w:r>
          </w:p>
        </w:tc>
        <w:tc>
          <w:tcPr>
            <w:tcW w:w="1532" w:type="dxa"/>
            <w:shd w:val="clear" w:color="auto" w:fill="auto"/>
          </w:tcPr>
          <w:p w:rsidR="00CD6EA5" w:rsidRPr="00FB23F2" w:rsidRDefault="00F14E30" w:rsidP="00FF284E">
            <w:pPr>
              <w:pStyle w:val="af5"/>
              <w:snapToGrid w:val="0"/>
              <w:jc w:val="center"/>
              <w:rPr>
                <w:sz w:val="26"/>
                <w:szCs w:val="26"/>
              </w:rPr>
            </w:pPr>
            <w:r w:rsidRPr="00FB23F2">
              <w:rPr>
                <w:sz w:val="26"/>
                <w:szCs w:val="26"/>
              </w:rPr>
              <w:t>27</w:t>
            </w:r>
          </w:p>
        </w:tc>
      </w:tr>
      <w:tr w:rsidR="00CD6EA5" w:rsidRPr="00FB23F2" w:rsidTr="00FF284E">
        <w:tc>
          <w:tcPr>
            <w:tcW w:w="655" w:type="dxa"/>
            <w:shd w:val="clear" w:color="auto" w:fill="auto"/>
          </w:tcPr>
          <w:p w:rsidR="00CD6EA5" w:rsidRPr="00FB23F2" w:rsidRDefault="00F14E30" w:rsidP="00FF284E">
            <w:pPr>
              <w:autoSpaceDE w:val="0"/>
              <w:autoSpaceDN w:val="0"/>
              <w:adjustRightInd w:val="0"/>
              <w:spacing w:line="276" w:lineRule="auto"/>
              <w:rPr>
                <w:sz w:val="26"/>
                <w:szCs w:val="26"/>
              </w:rPr>
            </w:pPr>
            <w:r w:rsidRPr="00FB23F2">
              <w:rPr>
                <w:sz w:val="26"/>
                <w:szCs w:val="26"/>
              </w:rPr>
              <w:t>3.3</w:t>
            </w:r>
          </w:p>
        </w:tc>
        <w:tc>
          <w:tcPr>
            <w:tcW w:w="7445" w:type="dxa"/>
            <w:shd w:val="clear" w:color="auto" w:fill="auto"/>
          </w:tcPr>
          <w:p w:rsidR="00CD6EA5" w:rsidRPr="00FB23F2" w:rsidRDefault="00CD6EA5" w:rsidP="00FF284E">
            <w:pPr>
              <w:autoSpaceDE w:val="0"/>
              <w:autoSpaceDN w:val="0"/>
              <w:adjustRightInd w:val="0"/>
              <w:spacing w:line="276" w:lineRule="auto"/>
              <w:rPr>
                <w:sz w:val="26"/>
                <w:szCs w:val="26"/>
              </w:rPr>
            </w:pPr>
            <w:r w:rsidRPr="00FB23F2">
              <w:rPr>
                <w:sz w:val="26"/>
                <w:szCs w:val="26"/>
              </w:rPr>
              <w:t>Оборудование и спортивный инвентарь</w:t>
            </w:r>
          </w:p>
        </w:tc>
        <w:tc>
          <w:tcPr>
            <w:tcW w:w="1532" w:type="dxa"/>
            <w:shd w:val="clear" w:color="auto" w:fill="auto"/>
          </w:tcPr>
          <w:p w:rsidR="00CD6EA5" w:rsidRPr="00FB23F2" w:rsidRDefault="00F14E30" w:rsidP="00FF284E">
            <w:pPr>
              <w:pStyle w:val="af5"/>
              <w:snapToGrid w:val="0"/>
              <w:jc w:val="center"/>
              <w:rPr>
                <w:sz w:val="26"/>
                <w:szCs w:val="26"/>
              </w:rPr>
            </w:pPr>
            <w:r w:rsidRPr="00FB23F2">
              <w:rPr>
                <w:sz w:val="26"/>
                <w:szCs w:val="26"/>
              </w:rPr>
              <w:t>30</w:t>
            </w:r>
          </w:p>
        </w:tc>
      </w:tr>
      <w:tr w:rsidR="00CD6EA5" w:rsidRPr="00FB23F2" w:rsidTr="00FF284E">
        <w:tc>
          <w:tcPr>
            <w:tcW w:w="655" w:type="dxa"/>
            <w:shd w:val="clear" w:color="auto" w:fill="auto"/>
          </w:tcPr>
          <w:p w:rsidR="00CD6EA5" w:rsidRPr="00FB23F2" w:rsidRDefault="00CD6EA5" w:rsidP="00FF284E">
            <w:pPr>
              <w:pStyle w:val="af5"/>
              <w:snapToGrid w:val="0"/>
              <w:rPr>
                <w:sz w:val="26"/>
                <w:szCs w:val="26"/>
              </w:rPr>
            </w:pPr>
            <w:r w:rsidRPr="00FB23F2">
              <w:rPr>
                <w:sz w:val="26"/>
                <w:szCs w:val="26"/>
              </w:rPr>
              <w:t>4.</w:t>
            </w:r>
          </w:p>
        </w:tc>
        <w:tc>
          <w:tcPr>
            <w:tcW w:w="7445" w:type="dxa"/>
            <w:shd w:val="clear" w:color="auto" w:fill="auto"/>
          </w:tcPr>
          <w:p w:rsidR="00CD6EA5" w:rsidRPr="00FB23F2" w:rsidRDefault="00CD6EA5" w:rsidP="00FF284E">
            <w:pPr>
              <w:pStyle w:val="af5"/>
              <w:snapToGrid w:val="0"/>
              <w:rPr>
                <w:b/>
                <w:sz w:val="26"/>
                <w:szCs w:val="26"/>
              </w:rPr>
            </w:pPr>
            <w:r w:rsidRPr="00FB23F2">
              <w:rPr>
                <w:b/>
                <w:sz w:val="26"/>
                <w:szCs w:val="26"/>
              </w:rPr>
              <w:t>Систем</w:t>
            </w:r>
            <w:r w:rsidR="00F14E30" w:rsidRPr="00FB23F2">
              <w:rPr>
                <w:b/>
                <w:sz w:val="26"/>
                <w:szCs w:val="26"/>
              </w:rPr>
              <w:t>а контроля</w:t>
            </w:r>
          </w:p>
        </w:tc>
        <w:tc>
          <w:tcPr>
            <w:tcW w:w="1532" w:type="dxa"/>
            <w:shd w:val="clear" w:color="auto" w:fill="auto"/>
          </w:tcPr>
          <w:p w:rsidR="00CD6EA5" w:rsidRPr="00FB23F2" w:rsidRDefault="00F14E30" w:rsidP="00FF284E">
            <w:pPr>
              <w:pStyle w:val="af5"/>
              <w:snapToGrid w:val="0"/>
              <w:jc w:val="center"/>
              <w:rPr>
                <w:sz w:val="26"/>
                <w:szCs w:val="26"/>
              </w:rPr>
            </w:pPr>
            <w:r w:rsidRPr="00FB23F2">
              <w:rPr>
                <w:sz w:val="26"/>
                <w:szCs w:val="26"/>
              </w:rPr>
              <w:t>31</w:t>
            </w:r>
          </w:p>
        </w:tc>
      </w:tr>
      <w:tr w:rsidR="00CD6EA5" w:rsidRPr="00FB23F2" w:rsidTr="00FF284E">
        <w:tc>
          <w:tcPr>
            <w:tcW w:w="655" w:type="dxa"/>
            <w:shd w:val="clear" w:color="auto" w:fill="auto"/>
          </w:tcPr>
          <w:p w:rsidR="00CD6EA5" w:rsidRPr="00FB23F2" w:rsidRDefault="00CD6EA5" w:rsidP="00FF284E">
            <w:pPr>
              <w:autoSpaceDE w:val="0"/>
              <w:autoSpaceDN w:val="0"/>
              <w:adjustRightInd w:val="0"/>
              <w:spacing w:line="276" w:lineRule="auto"/>
              <w:rPr>
                <w:sz w:val="26"/>
                <w:szCs w:val="26"/>
              </w:rPr>
            </w:pPr>
            <w:r w:rsidRPr="00FB23F2">
              <w:rPr>
                <w:sz w:val="26"/>
                <w:szCs w:val="26"/>
              </w:rPr>
              <w:t>4.1</w:t>
            </w:r>
          </w:p>
        </w:tc>
        <w:tc>
          <w:tcPr>
            <w:tcW w:w="7445" w:type="dxa"/>
            <w:shd w:val="clear" w:color="auto" w:fill="auto"/>
          </w:tcPr>
          <w:p w:rsidR="00CD6EA5" w:rsidRPr="00FB23F2" w:rsidRDefault="00CD6EA5" w:rsidP="00FF284E">
            <w:pPr>
              <w:autoSpaceDE w:val="0"/>
              <w:autoSpaceDN w:val="0"/>
              <w:adjustRightInd w:val="0"/>
              <w:spacing w:line="276" w:lineRule="auto"/>
              <w:rPr>
                <w:sz w:val="26"/>
                <w:szCs w:val="26"/>
              </w:rPr>
            </w:pPr>
            <w:r w:rsidRPr="00FB23F2">
              <w:rPr>
                <w:sz w:val="26"/>
                <w:szCs w:val="26"/>
              </w:rPr>
              <w:t>Комплексы контрольных упражнений для оценки результатов освоения Программы</w:t>
            </w:r>
          </w:p>
        </w:tc>
        <w:tc>
          <w:tcPr>
            <w:tcW w:w="1532" w:type="dxa"/>
            <w:shd w:val="clear" w:color="auto" w:fill="auto"/>
          </w:tcPr>
          <w:p w:rsidR="00CD6EA5" w:rsidRPr="00FB23F2" w:rsidRDefault="00F14E30" w:rsidP="00FF284E">
            <w:pPr>
              <w:pStyle w:val="af5"/>
              <w:snapToGrid w:val="0"/>
              <w:jc w:val="center"/>
              <w:rPr>
                <w:sz w:val="26"/>
                <w:szCs w:val="26"/>
              </w:rPr>
            </w:pPr>
            <w:r w:rsidRPr="00FB23F2">
              <w:rPr>
                <w:sz w:val="26"/>
                <w:szCs w:val="26"/>
              </w:rPr>
              <w:t>31</w:t>
            </w:r>
          </w:p>
        </w:tc>
      </w:tr>
      <w:tr w:rsidR="00CD6EA5" w:rsidRPr="00FB23F2" w:rsidTr="00FF284E">
        <w:tc>
          <w:tcPr>
            <w:tcW w:w="655" w:type="dxa"/>
            <w:shd w:val="clear" w:color="auto" w:fill="auto"/>
          </w:tcPr>
          <w:p w:rsidR="00CD6EA5" w:rsidRPr="00FB23F2" w:rsidRDefault="00CD6EA5" w:rsidP="00FF284E">
            <w:pPr>
              <w:pStyle w:val="af5"/>
              <w:snapToGrid w:val="0"/>
              <w:rPr>
                <w:sz w:val="26"/>
                <w:szCs w:val="26"/>
              </w:rPr>
            </w:pPr>
            <w:r w:rsidRPr="00FB23F2">
              <w:rPr>
                <w:sz w:val="26"/>
                <w:szCs w:val="26"/>
              </w:rPr>
              <w:t>5.</w:t>
            </w:r>
          </w:p>
        </w:tc>
        <w:tc>
          <w:tcPr>
            <w:tcW w:w="7445" w:type="dxa"/>
            <w:shd w:val="clear" w:color="auto" w:fill="auto"/>
          </w:tcPr>
          <w:p w:rsidR="00CD6EA5" w:rsidRPr="00FB23F2" w:rsidRDefault="00CD6EA5" w:rsidP="00FF284E">
            <w:pPr>
              <w:pStyle w:val="af5"/>
              <w:snapToGrid w:val="0"/>
              <w:rPr>
                <w:b/>
                <w:sz w:val="26"/>
                <w:szCs w:val="26"/>
              </w:rPr>
            </w:pPr>
            <w:r w:rsidRPr="00FB23F2">
              <w:rPr>
                <w:b/>
                <w:sz w:val="26"/>
                <w:szCs w:val="26"/>
              </w:rPr>
              <w:t>Информационное обеспечение программы</w:t>
            </w:r>
          </w:p>
        </w:tc>
        <w:tc>
          <w:tcPr>
            <w:tcW w:w="1532" w:type="dxa"/>
            <w:shd w:val="clear" w:color="auto" w:fill="auto"/>
          </w:tcPr>
          <w:p w:rsidR="00CD6EA5" w:rsidRPr="00FB23F2" w:rsidRDefault="00F678DA" w:rsidP="00FF284E">
            <w:pPr>
              <w:pStyle w:val="af5"/>
              <w:snapToGrid w:val="0"/>
              <w:jc w:val="center"/>
              <w:rPr>
                <w:sz w:val="26"/>
                <w:szCs w:val="26"/>
              </w:rPr>
            </w:pPr>
            <w:r w:rsidRPr="00FB23F2">
              <w:rPr>
                <w:sz w:val="26"/>
                <w:szCs w:val="26"/>
              </w:rPr>
              <w:t>33</w:t>
            </w:r>
          </w:p>
        </w:tc>
      </w:tr>
    </w:tbl>
    <w:p w:rsidR="00CD6EA5" w:rsidRPr="00FB23F2" w:rsidRDefault="00CD6EA5" w:rsidP="00CD6EA5">
      <w:pPr>
        <w:jc w:val="center"/>
        <w:rPr>
          <w:sz w:val="26"/>
          <w:szCs w:val="26"/>
        </w:rPr>
      </w:pPr>
    </w:p>
    <w:p w:rsidR="00CD6EA5" w:rsidRPr="00FB23F2" w:rsidRDefault="00CD6EA5" w:rsidP="00CD6EA5">
      <w:pPr>
        <w:jc w:val="center"/>
        <w:rPr>
          <w:sz w:val="26"/>
          <w:szCs w:val="26"/>
        </w:rPr>
      </w:pPr>
    </w:p>
    <w:p w:rsidR="00CD6EA5" w:rsidRPr="00FB23F2" w:rsidRDefault="00CD6EA5" w:rsidP="00CD6EA5">
      <w:pPr>
        <w:jc w:val="center"/>
        <w:rPr>
          <w:sz w:val="26"/>
          <w:szCs w:val="26"/>
        </w:rPr>
      </w:pPr>
    </w:p>
    <w:p w:rsidR="00CD6EA5" w:rsidRPr="00067C7C" w:rsidRDefault="00CD6EA5" w:rsidP="00CD6EA5">
      <w:pPr>
        <w:jc w:val="center"/>
      </w:pPr>
    </w:p>
    <w:p w:rsidR="00CD6EA5" w:rsidRPr="00067C7C" w:rsidRDefault="00CD6EA5" w:rsidP="00CD6EA5">
      <w:pPr>
        <w:jc w:val="center"/>
      </w:pPr>
    </w:p>
    <w:p w:rsidR="00CD6EA5" w:rsidRPr="00067C7C" w:rsidRDefault="00CD6EA5" w:rsidP="00CD6EA5">
      <w:pPr>
        <w:jc w:val="center"/>
      </w:pPr>
    </w:p>
    <w:p w:rsidR="00CD6EA5" w:rsidRPr="00067C7C" w:rsidRDefault="00CD6EA5" w:rsidP="00CD6EA5">
      <w:pPr>
        <w:jc w:val="center"/>
      </w:pPr>
    </w:p>
    <w:p w:rsidR="00CD6EA5" w:rsidRPr="00067C7C" w:rsidRDefault="00CD6EA5" w:rsidP="00CD6EA5">
      <w:pPr>
        <w:jc w:val="center"/>
      </w:pPr>
    </w:p>
    <w:p w:rsidR="00CD6EA5" w:rsidRPr="00067C7C" w:rsidRDefault="00CD6EA5" w:rsidP="008C76A3"/>
    <w:p w:rsidR="00574873" w:rsidRPr="00067C7C" w:rsidRDefault="00574873" w:rsidP="00FB23F2">
      <w:pPr>
        <w:outlineLvl w:val="0"/>
      </w:pPr>
    </w:p>
    <w:p w:rsidR="00CD6EA5" w:rsidRPr="00067C7C" w:rsidRDefault="00CD6EA5" w:rsidP="00CD6EA5">
      <w:pPr>
        <w:numPr>
          <w:ilvl w:val="0"/>
          <w:numId w:val="3"/>
        </w:numPr>
        <w:jc w:val="center"/>
        <w:outlineLvl w:val="0"/>
        <w:rPr>
          <w:b/>
          <w:sz w:val="28"/>
          <w:szCs w:val="28"/>
        </w:rPr>
      </w:pPr>
      <w:r w:rsidRPr="00067C7C">
        <w:rPr>
          <w:b/>
          <w:sz w:val="28"/>
          <w:szCs w:val="28"/>
        </w:rPr>
        <w:lastRenderedPageBreak/>
        <w:t>Пояснительная записка</w:t>
      </w:r>
    </w:p>
    <w:p w:rsidR="00CD6EA5" w:rsidRPr="00067C7C" w:rsidRDefault="00CD6EA5" w:rsidP="00CD6EA5">
      <w:pPr>
        <w:ind w:left="720"/>
        <w:outlineLvl w:val="0"/>
        <w:rPr>
          <w:b/>
        </w:rPr>
      </w:pPr>
    </w:p>
    <w:p w:rsidR="00CD6EA5" w:rsidRPr="00067C7C" w:rsidRDefault="00CD6EA5" w:rsidP="00CD6EA5">
      <w:pPr>
        <w:spacing w:line="360" w:lineRule="auto"/>
        <w:ind w:left="360"/>
        <w:outlineLvl w:val="0"/>
        <w:rPr>
          <w:b/>
          <w:sz w:val="28"/>
          <w:szCs w:val="28"/>
        </w:rPr>
      </w:pPr>
      <w:r w:rsidRPr="00067C7C">
        <w:rPr>
          <w:color w:val="000000"/>
          <w:sz w:val="28"/>
          <w:szCs w:val="28"/>
        </w:rPr>
        <w:t>Настоящая программа разработана</w:t>
      </w:r>
    </w:p>
    <w:p w:rsidR="00CD6EA5" w:rsidRPr="00067C7C" w:rsidRDefault="00CD6EA5" w:rsidP="00CD6EA5">
      <w:pPr>
        <w:spacing w:line="360" w:lineRule="auto"/>
        <w:ind w:left="720"/>
        <w:jc w:val="both"/>
        <w:outlineLvl w:val="0"/>
        <w:rPr>
          <w:sz w:val="28"/>
          <w:szCs w:val="28"/>
        </w:rPr>
      </w:pPr>
      <w:r w:rsidRPr="00067C7C">
        <w:rPr>
          <w:sz w:val="28"/>
          <w:szCs w:val="28"/>
        </w:rPr>
        <w:t>- в соответствии с приказом Министерства спорта РФ от 12 сентября</w:t>
      </w:r>
    </w:p>
    <w:p w:rsidR="00CD6EA5" w:rsidRPr="00067C7C" w:rsidRDefault="00CD6EA5" w:rsidP="00CD6EA5">
      <w:pPr>
        <w:spacing w:line="360" w:lineRule="auto"/>
        <w:jc w:val="both"/>
        <w:outlineLvl w:val="0"/>
        <w:rPr>
          <w:sz w:val="28"/>
          <w:szCs w:val="28"/>
        </w:rPr>
      </w:pPr>
      <w:r w:rsidRPr="00067C7C">
        <w:rPr>
          <w:sz w:val="28"/>
          <w:szCs w:val="28"/>
        </w:rPr>
        <w:t>2013 года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CD6EA5" w:rsidRPr="00067C7C" w:rsidRDefault="00CD6EA5" w:rsidP="00CD6EA5">
      <w:pPr>
        <w:spacing w:line="360" w:lineRule="auto"/>
        <w:ind w:left="720"/>
        <w:jc w:val="both"/>
        <w:outlineLvl w:val="0"/>
        <w:rPr>
          <w:sz w:val="28"/>
          <w:szCs w:val="28"/>
        </w:rPr>
      </w:pPr>
      <w:r w:rsidRPr="00067C7C">
        <w:rPr>
          <w:sz w:val="28"/>
          <w:szCs w:val="28"/>
        </w:rPr>
        <w:t>- учетом требований федерального стандарта спортивной подготовки</w:t>
      </w:r>
    </w:p>
    <w:p w:rsidR="00CD6EA5" w:rsidRPr="00067C7C" w:rsidRDefault="00CD6EA5" w:rsidP="00CD6EA5">
      <w:pPr>
        <w:spacing w:line="360" w:lineRule="auto"/>
        <w:jc w:val="both"/>
        <w:outlineLvl w:val="0"/>
        <w:rPr>
          <w:sz w:val="28"/>
          <w:szCs w:val="28"/>
        </w:rPr>
      </w:pPr>
      <w:r w:rsidRPr="00067C7C">
        <w:rPr>
          <w:sz w:val="28"/>
          <w:szCs w:val="28"/>
        </w:rPr>
        <w:t>по виду спорта гиревой спорт, утвержденного приказом Министерства спорта Российской Федерации от 26 декабря 2014 года № 1078;</w:t>
      </w:r>
    </w:p>
    <w:p w:rsidR="00CD6EA5" w:rsidRPr="00067C7C" w:rsidRDefault="00CD6EA5" w:rsidP="00CD6EA5">
      <w:pPr>
        <w:spacing w:line="360" w:lineRule="auto"/>
        <w:ind w:firstLine="708"/>
        <w:jc w:val="both"/>
        <w:outlineLvl w:val="0"/>
        <w:rPr>
          <w:sz w:val="28"/>
          <w:szCs w:val="28"/>
        </w:rPr>
      </w:pPr>
      <w:r w:rsidRPr="00067C7C">
        <w:rPr>
          <w:sz w:val="28"/>
          <w:szCs w:val="28"/>
        </w:rPr>
        <w:t>- на основе ФЗ от 29 декабря 2012 года № 273-ФЗ «Об образовании в Российской Федерации»;</w:t>
      </w:r>
    </w:p>
    <w:p w:rsidR="00CD6EA5" w:rsidRPr="00067C7C" w:rsidRDefault="00CD6EA5" w:rsidP="00CD6EA5">
      <w:pPr>
        <w:spacing w:line="360" w:lineRule="auto"/>
        <w:ind w:left="720"/>
        <w:jc w:val="both"/>
        <w:outlineLvl w:val="0"/>
        <w:rPr>
          <w:sz w:val="28"/>
          <w:szCs w:val="28"/>
        </w:rPr>
      </w:pPr>
      <w:r w:rsidRPr="00067C7C">
        <w:rPr>
          <w:sz w:val="28"/>
          <w:szCs w:val="28"/>
        </w:rPr>
        <w:t>- на основе ФЗ от 4 декабря 2007 года № 329-ФЗ «О физической</w:t>
      </w:r>
    </w:p>
    <w:p w:rsidR="00CD6EA5" w:rsidRPr="00067C7C" w:rsidRDefault="00CD6EA5" w:rsidP="00CD6EA5">
      <w:pPr>
        <w:spacing w:line="360" w:lineRule="auto"/>
        <w:jc w:val="both"/>
        <w:outlineLvl w:val="0"/>
        <w:rPr>
          <w:sz w:val="28"/>
          <w:szCs w:val="28"/>
        </w:rPr>
      </w:pPr>
      <w:r w:rsidRPr="00067C7C">
        <w:rPr>
          <w:sz w:val="28"/>
          <w:szCs w:val="28"/>
        </w:rPr>
        <w:t>культуре и спорте в Российской Федерации»;</w:t>
      </w:r>
    </w:p>
    <w:p w:rsidR="00CD6EA5" w:rsidRPr="00067C7C" w:rsidRDefault="00CD6EA5" w:rsidP="00CD6EA5">
      <w:pPr>
        <w:spacing w:line="360" w:lineRule="auto"/>
        <w:ind w:left="720"/>
        <w:jc w:val="both"/>
        <w:outlineLvl w:val="0"/>
        <w:rPr>
          <w:sz w:val="28"/>
          <w:szCs w:val="28"/>
        </w:rPr>
      </w:pPr>
      <w:r w:rsidRPr="00067C7C">
        <w:rPr>
          <w:sz w:val="28"/>
          <w:szCs w:val="28"/>
        </w:rPr>
        <w:t>- на основе приказа Министерства спорта РФ от 12 сентября 2013 года</w:t>
      </w:r>
    </w:p>
    <w:p w:rsidR="00CD6EA5" w:rsidRPr="00067C7C" w:rsidRDefault="00CD6EA5" w:rsidP="00CD6EA5">
      <w:pPr>
        <w:spacing w:line="360" w:lineRule="auto"/>
        <w:jc w:val="both"/>
        <w:outlineLvl w:val="0"/>
        <w:rPr>
          <w:sz w:val="28"/>
          <w:szCs w:val="28"/>
        </w:rPr>
      </w:pPr>
      <w:r w:rsidRPr="00067C7C">
        <w:rPr>
          <w:sz w:val="28"/>
          <w:szCs w:val="28"/>
        </w:rPr>
        <w:t>№ 731 «Об утверждении Порядка приема на обучение по дополнительным предпрофессиональным программам в области физической культуры и спорта»;</w:t>
      </w:r>
    </w:p>
    <w:p w:rsidR="00CD6EA5" w:rsidRPr="00067C7C" w:rsidRDefault="00CD6EA5" w:rsidP="00CD6EA5">
      <w:pPr>
        <w:spacing w:line="360" w:lineRule="auto"/>
        <w:ind w:left="720"/>
        <w:jc w:val="both"/>
        <w:outlineLvl w:val="0"/>
        <w:rPr>
          <w:sz w:val="28"/>
          <w:szCs w:val="28"/>
        </w:rPr>
      </w:pPr>
      <w:r w:rsidRPr="00067C7C">
        <w:rPr>
          <w:sz w:val="28"/>
          <w:szCs w:val="28"/>
        </w:rPr>
        <w:t>- на основе приказа Министерства спорта РФ от 27 декабря 2013 года</w:t>
      </w:r>
    </w:p>
    <w:p w:rsidR="00CD6EA5" w:rsidRPr="00067C7C" w:rsidRDefault="00CD6EA5" w:rsidP="00CD6EA5">
      <w:pPr>
        <w:spacing w:line="360" w:lineRule="auto"/>
        <w:jc w:val="both"/>
        <w:outlineLvl w:val="0"/>
        <w:rPr>
          <w:sz w:val="28"/>
          <w:szCs w:val="28"/>
        </w:rPr>
      </w:pPr>
      <w:r w:rsidRPr="00067C7C">
        <w:rPr>
          <w:sz w:val="28"/>
          <w:szCs w:val="28"/>
        </w:rPr>
        <w:t>№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CD6EA5" w:rsidRPr="00067C7C" w:rsidRDefault="00CD6EA5" w:rsidP="00CD6EA5">
      <w:pPr>
        <w:spacing w:line="360" w:lineRule="auto"/>
        <w:ind w:left="720"/>
        <w:jc w:val="both"/>
        <w:outlineLvl w:val="0"/>
        <w:rPr>
          <w:sz w:val="28"/>
          <w:szCs w:val="28"/>
        </w:rPr>
      </w:pPr>
      <w:r w:rsidRPr="00067C7C">
        <w:rPr>
          <w:sz w:val="28"/>
          <w:szCs w:val="28"/>
        </w:rPr>
        <w:t>- на основе Постановления Главного государственного врача</w:t>
      </w:r>
    </w:p>
    <w:p w:rsidR="00CD6EA5" w:rsidRPr="00067C7C" w:rsidRDefault="00CD6EA5" w:rsidP="00CD6EA5">
      <w:pPr>
        <w:spacing w:line="360" w:lineRule="auto"/>
        <w:jc w:val="both"/>
        <w:outlineLvl w:val="0"/>
        <w:rPr>
          <w:sz w:val="28"/>
          <w:szCs w:val="28"/>
        </w:rPr>
      </w:pPr>
      <w:r w:rsidRPr="00067C7C">
        <w:rPr>
          <w:sz w:val="28"/>
          <w:szCs w:val="28"/>
        </w:rPr>
        <w:t>Российской Федерации от 4 июля 2014 года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зарегистрировано в Минюсте Российской Федерации 20 августа 2014 года № 33660.</w:t>
      </w:r>
    </w:p>
    <w:p w:rsidR="00CD6EA5" w:rsidRPr="00067C7C" w:rsidRDefault="00CD6EA5" w:rsidP="00CD6EA5">
      <w:pPr>
        <w:spacing w:line="360" w:lineRule="auto"/>
        <w:ind w:firstLine="708"/>
        <w:jc w:val="both"/>
        <w:rPr>
          <w:color w:val="000000"/>
          <w:sz w:val="28"/>
          <w:szCs w:val="28"/>
        </w:rPr>
      </w:pPr>
      <w:r w:rsidRPr="00067C7C">
        <w:rPr>
          <w:color w:val="000000"/>
          <w:sz w:val="28"/>
          <w:szCs w:val="28"/>
        </w:rPr>
        <w:lastRenderedPageBreak/>
        <w:t xml:space="preserve">Программа служит документом для эффективного построения работы с детьми, на этапе многолетней подготовки и для содействия успешному решению задач физического воспитания детей школьного возраста. </w:t>
      </w:r>
    </w:p>
    <w:p w:rsidR="00CD6EA5" w:rsidRPr="00067C7C" w:rsidRDefault="00CD6EA5" w:rsidP="00CD6EA5">
      <w:pPr>
        <w:spacing w:line="360" w:lineRule="auto"/>
        <w:ind w:firstLine="708"/>
        <w:jc w:val="both"/>
        <w:rPr>
          <w:sz w:val="28"/>
          <w:szCs w:val="28"/>
        </w:rPr>
      </w:pPr>
      <w:r w:rsidRPr="00067C7C">
        <w:rPr>
          <w:sz w:val="28"/>
          <w:szCs w:val="28"/>
        </w:rPr>
        <w:t>Программа является основным документом при организации и проведении занятий в муниципальном автономном учреждении дополнительного образования детско-юношеской спортивной школы № 2 Тюменского муниципального района.</w:t>
      </w:r>
    </w:p>
    <w:p w:rsidR="00CD6EA5" w:rsidRPr="00067C7C" w:rsidRDefault="00CD6EA5" w:rsidP="00CD6EA5">
      <w:pPr>
        <w:spacing w:line="360" w:lineRule="auto"/>
        <w:ind w:firstLine="708"/>
        <w:jc w:val="both"/>
        <w:rPr>
          <w:color w:val="000000"/>
          <w:sz w:val="28"/>
          <w:szCs w:val="28"/>
        </w:rPr>
      </w:pPr>
      <w:r w:rsidRPr="00067C7C">
        <w:rPr>
          <w:sz w:val="28"/>
          <w:szCs w:val="28"/>
        </w:rPr>
        <w:t>В Программе даны конкретные методические рекомендации по организации и планированию тренировочной работы на различных этапах подготовки, отбору и комплектованию групп в зависимости от возраста, уровня развития физических и психофизиологических качеств, специальных способностей обучающихся.</w:t>
      </w:r>
      <w:r w:rsidRPr="00067C7C">
        <w:rPr>
          <w:color w:val="000000"/>
          <w:sz w:val="28"/>
          <w:szCs w:val="28"/>
        </w:rPr>
        <w:t xml:space="preserve"> </w:t>
      </w:r>
    </w:p>
    <w:p w:rsidR="00CD6EA5" w:rsidRPr="00067C7C" w:rsidRDefault="00CD6EA5" w:rsidP="00CD6EA5">
      <w:pPr>
        <w:spacing w:line="360" w:lineRule="auto"/>
        <w:ind w:firstLine="720"/>
        <w:jc w:val="center"/>
        <w:rPr>
          <w:b/>
          <w:i/>
          <w:sz w:val="28"/>
          <w:szCs w:val="28"/>
        </w:rPr>
      </w:pPr>
      <w:r w:rsidRPr="00067C7C">
        <w:rPr>
          <w:b/>
          <w:i/>
          <w:sz w:val="28"/>
          <w:szCs w:val="28"/>
        </w:rPr>
        <w:t>1.1 Характеристика гиревого спорта</w:t>
      </w:r>
    </w:p>
    <w:p w:rsidR="00CD6EA5" w:rsidRPr="00067C7C" w:rsidRDefault="00CD6EA5" w:rsidP="00CD6EA5">
      <w:pPr>
        <w:spacing w:line="360" w:lineRule="auto"/>
        <w:ind w:firstLine="708"/>
        <w:jc w:val="both"/>
        <w:rPr>
          <w:sz w:val="28"/>
          <w:szCs w:val="28"/>
        </w:rPr>
      </w:pPr>
      <w:r w:rsidRPr="00067C7C">
        <w:rPr>
          <w:bCs/>
          <w:sz w:val="28"/>
          <w:szCs w:val="28"/>
        </w:rPr>
        <w:t>Гиревой спорт</w:t>
      </w:r>
      <w:r w:rsidR="00ED3543">
        <w:rPr>
          <w:sz w:val="28"/>
          <w:szCs w:val="28"/>
        </w:rPr>
        <w:t xml:space="preserve"> </w:t>
      </w:r>
      <w:r w:rsidRPr="00067C7C">
        <w:rPr>
          <w:sz w:val="28"/>
          <w:szCs w:val="28"/>
        </w:rPr>
        <w:t>- циклический вид спорта, в основе которого лежит подъём гирь максимально возможное число раз за отведённый промежуток времени, в положении стоя. Существует две дисциплины у мужчин и одна у женщин. Мужчины соревнуются в классическом двоеборье или толчке по длинному циклу. В свою очередь двоеборье состоит из двух упражнений: толчок двух гирь двумя руками от груди и рывок одной гири каждой рукой. В рывке допускается одна смена рук без постановки снаряда на помост. После выполнения двух упражнений подсчитываются очки в сумме двоеборья. Толчок по длинному циклу заключается в забросе гирь на грудь, выталкивании вверх от груди, опускании на грудь и спуске вниз без касания помоста. Упражнение выполняется с двумя гирями.</w:t>
      </w:r>
    </w:p>
    <w:p w:rsidR="00CD6EA5" w:rsidRPr="00067C7C" w:rsidRDefault="00CD6EA5" w:rsidP="00CD6EA5">
      <w:pPr>
        <w:pStyle w:val="Default"/>
        <w:spacing w:line="360" w:lineRule="auto"/>
        <w:ind w:firstLine="708"/>
        <w:jc w:val="both"/>
        <w:rPr>
          <w:color w:val="auto"/>
          <w:sz w:val="28"/>
          <w:szCs w:val="28"/>
        </w:rPr>
      </w:pPr>
      <w:r w:rsidRPr="00067C7C">
        <w:rPr>
          <w:color w:val="auto"/>
          <w:sz w:val="28"/>
          <w:szCs w:val="28"/>
        </w:rPr>
        <w:t xml:space="preserve">Гиревой спорт является одним из разновидностей тяжелой атлетики. Это один из древнейших спортивных снарядов, история которого прослеживается от Олимпийских игр древности до наших дней. В прошлом веке гири применялись для развития и демонстрации физических качеств. Статус международного этот вид спорта получил в наше время. </w:t>
      </w:r>
    </w:p>
    <w:p w:rsidR="00CD6EA5" w:rsidRPr="00067C7C" w:rsidRDefault="00CD6EA5" w:rsidP="00CD6EA5">
      <w:pPr>
        <w:spacing w:line="360" w:lineRule="auto"/>
        <w:ind w:firstLine="708"/>
        <w:jc w:val="both"/>
        <w:rPr>
          <w:sz w:val="28"/>
          <w:szCs w:val="28"/>
        </w:rPr>
      </w:pPr>
      <w:r w:rsidRPr="00067C7C">
        <w:rPr>
          <w:sz w:val="28"/>
          <w:szCs w:val="28"/>
        </w:rPr>
        <w:lastRenderedPageBreak/>
        <w:t xml:space="preserve">Российские спортсмены гиревики являются на сегодняшний день сильнейшими в мире, они неоднократно становились победителями международных соревнований. Гири, как наиболее доступное средство для физического совершенствования человека, не требующее больших материальных затрат, стало привлекательным для большого количества населения, как в России, так и за ее пределами. </w:t>
      </w:r>
    </w:p>
    <w:p w:rsidR="00CD6EA5" w:rsidRPr="00067C7C" w:rsidRDefault="00CD6EA5" w:rsidP="00CD6EA5">
      <w:pPr>
        <w:spacing w:line="360" w:lineRule="auto"/>
        <w:ind w:firstLine="708"/>
        <w:jc w:val="both"/>
        <w:rPr>
          <w:sz w:val="28"/>
          <w:szCs w:val="28"/>
        </w:rPr>
      </w:pPr>
      <w:r w:rsidRPr="00067C7C">
        <w:rPr>
          <w:sz w:val="28"/>
          <w:szCs w:val="28"/>
        </w:rPr>
        <w:t>За сравнительно короткий промежуток времени (менее 40 лет) гиревой спорт превратился из национального вида спорта, которым занималось население несколько союзных республик бывшего СССР, в многонациональный вид спорта, который культивируется в 50 странах Европы, Америки, Азии и Австралии.</w:t>
      </w:r>
    </w:p>
    <w:p w:rsidR="00CD6EA5" w:rsidRPr="00067C7C" w:rsidRDefault="00CD6EA5" w:rsidP="00CD6EA5">
      <w:pPr>
        <w:spacing w:line="360" w:lineRule="auto"/>
        <w:ind w:firstLine="708"/>
        <w:jc w:val="both"/>
        <w:rPr>
          <w:sz w:val="28"/>
          <w:szCs w:val="28"/>
        </w:rPr>
      </w:pPr>
      <w:r w:rsidRPr="00067C7C">
        <w:rPr>
          <w:sz w:val="28"/>
          <w:szCs w:val="28"/>
        </w:rPr>
        <w:t>В системе физического воспитания гиревой спорт представлен как средство всестороннего физического развития, как массовое средство оздоровления, как средство профессиональной прикладной подготовки молодежи к труду и обороне страны (ГТО), сдаче нормативов Всероссийского комплекса «Физкультура и здоровье», как вид массового юношеского вида спорта и спорта высших достижений.</w:t>
      </w:r>
    </w:p>
    <w:p w:rsidR="00CD6EA5" w:rsidRPr="00067C7C" w:rsidRDefault="00CD6EA5" w:rsidP="00CD6EA5">
      <w:pPr>
        <w:spacing w:line="360" w:lineRule="auto"/>
        <w:ind w:firstLine="720"/>
        <w:jc w:val="center"/>
        <w:rPr>
          <w:b/>
          <w:bCs/>
          <w:i/>
          <w:iCs/>
          <w:sz w:val="28"/>
          <w:szCs w:val="28"/>
        </w:rPr>
      </w:pPr>
      <w:r w:rsidRPr="00067C7C">
        <w:rPr>
          <w:b/>
          <w:i/>
          <w:color w:val="000000"/>
          <w:sz w:val="28"/>
          <w:szCs w:val="28"/>
        </w:rPr>
        <w:t xml:space="preserve">1.2 </w:t>
      </w:r>
      <w:r w:rsidRPr="00067C7C">
        <w:rPr>
          <w:b/>
          <w:bCs/>
          <w:i/>
          <w:iCs/>
          <w:sz w:val="28"/>
          <w:szCs w:val="28"/>
        </w:rPr>
        <w:t>Отличительные особенности</w:t>
      </w:r>
      <w:r w:rsidRPr="00067C7C">
        <w:rPr>
          <w:b/>
          <w:sz w:val="28"/>
          <w:szCs w:val="28"/>
        </w:rPr>
        <w:t xml:space="preserve"> </w:t>
      </w:r>
      <w:r w:rsidRPr="00067C7C">
        <w:rPr>
          <w:b/>
          <w:bCs/>
          <w:i/>
          <w:iCs/>
          <w:sz w:val="28"/>
          <w:szCs w:val="28"/>
        </w:rPr>
        <w:t>гиревого спорта</w:t>
      </w:r>
    </w:p>
    <w:p w:rsidR="00CD6EA5" w:rsidRPr="00067C7C" w:rsidRDefault="00CD6EA5" w:rsidP="00CD6EA5">
      <w:pPr>
        <w:spacing w:line="360" w:lineRule="auto"/>
        <w:ind w:firstLine="708"/>
        <w:jc w:val="both"/>
        <w:rPr>
          <w:sz w:val="28"/>
          <w:szCs w:val="28"/>
        </w:rPr>
      </w:pPr>
      <w:r w:rsidRPr="00067C7C">
        <w:rPr>
          <w:sz w:val="28"/>
          <w:szCs w:val="28"/>
        </w:rPr>
        <w:t>1. Достаточная техническая простота выполняемых упражнений. Согласно действующим в настоящее время правилам соревнований, в гиревой спорт входят упражнения: жим одной гири, толчок двух гирь и рывок одной гири. Все это упражнения циклического характера, с отягощением сравнительно небольшого веса. Они осваиваются довольно быстро, поскольку не связаны с каким-либо безопорным перемещением в пространстве системы спортсмен — снаряд (как, например, в тяжелой атлетике) или сложным перемещением спортсмена (как в гимнастике, акробатике).</w:t>
      </w:r>
    </w:p>
    <w:p w:rsidR="00CD6EA5" w:rsidRPr="00067C7C" w:rsidRDefault="00CD6EA5" w:rsidP="00CD6EA5">
      <w:pPr>
        <w:spacing w:line="360" w:lineRule="auto"/>
        <w:ind w:firstLine="708"/>
        <w:jc w:val="both"/>
        <w:rPr>
          <w:sz w:val="28"/>
          <w:szCs w:val="28"/>
        </w:rPr>
      </w:pPr>
      <w:r w:rsidRPr="00067C7C">
        <w:rPr>
          <w:sz w:val="28"/>
          <w:szCs w:val="28"/>
        </w:rPr>
        <w:t xml:space="preserve">И хотя перемещение общего центра тяжести имеется, оно происходит в каждом цикле – упражнения идентично. Как показывает практика, спортсмен со средним уровнем физического развития овладевает техникой упражнений </w:t>
      </w:r>
      <w:r w:rsidRPr="00067C7C">
        <w:rPr>
          <w:sz w:val="28"/>
          <w:szCs w:val="28"/>
        </w:rPr>
        <w:lastRenderedPageBreak/>
        <w:t>гиревого троеборья в течение 4—6 месяцев. Это позволяет уделять больше внимания развитию и совершенствованию физических качеств.</w:t>
      </w:r>
    </w:p>
    <w:p w:rsidR="00CD6EA5" w:rsidRPr="00067C7C" w:rsidRDefault="00CD6EA5" w:rsidP="00CD6EA5">
      <w:pPr>
        <w:spacing w:line="360" w:lineRule="auto"/>
        <w:ind w:firstLine="708"/>
        <w:jc w:val="both"/>
        <w:rPr>
          <w:sz w:val="28"/>
          <w:szCs w:val="28"/>
        </w:rPr>
      </w:pPr>
      <w:r w:rsidRPr="00067C7C">
        <w:rPr>
          <w:sz w:val="28"/>
          <w:szCs w:val="28"/>
        </w:rPr>
        <w:t>2. Возможность заниматься как в группах, так и индивидуально. Лучшей формой организации занятий спортом является занятие в учебной группе, секции. Однако работа по сменам и многие другие виды трудовой деятельности человека не дают возможности тренироваться в секции, в группе, а вынуждают переходить на индивидуальные занятия с периодическим контролем тренировочных планов опытным тренером. Для индивидуальных занятий гиревым спортом не требуются спортивные залы, большие спортивные площадки. Практически в любом месте, где есть свободная площадь 4— 5 м2, можно поднимать гири.</w:t>
      </w:r>
    </w:p>
    <w:p w:rsidR="00CD6EA5" w:rsidRPr="00067C7C" w:rsidRDefault="00CD6EA5" w:rsidP="00CD6EA5">
      <w:pPr>
        <w:spacing w:line="360" w:lineRule="auto"/>
        <w:ind w:firstLine="708"/>
        <w:jc w:val="both"/>
        <w:rPr>
          <w:sz w:val="28"/>
          <w:szCs w:val="28"/>
        </w:rPr>
      </w:pPr>
      <w:r w:rsidRPr="00067C7C">
        <w:rPr>
          <w:sz w:val="28"/>
          <w:szCs w:val="28"/>
        </w:rPr>
        <w:t>3. Простота материального обеспечения. По сравнению со многими видами спорта гиревой спорт наименее трудоемок в материальном обеспечении: гири, костюм для тренировок и выступлений — трусы, майка, любые спортивные туфли. Следует отметить долговечность гирь как спортивного снаряда. Практически у гирь не ограничен срок эксплуатации. Это создает значительное преимущество гиревого спорта перед многими другими, где требуются большие затраты на материальное обеспечение занятий.</w:t>
      </w:r>
    </w:p>
    <w:p w:rsidR="00CD6EA5" w:rsidRPr="00067C7C" w:rsidRDefault="00CD6EA5" w:rsidP="00CD6EA5">
      <w:pPr>
        <w:spacing w:line="360" w:lineRule="auto"/>
        <w:ind w:firstLine="708"/>
        <w:jc w:val="both"/>
        <w:rPr>
          <w:sz w:val="28"/>
          <w:szCs w:val="28"/>
        </w:rPr>
      </w:pPr>
      <w:r w:rsidRPr="00067C7C">
        <w:rPr>
          <w:sz w:val="28"/>
          <w:szCs w:val="28"/>
        </w:rPr>
        <w:t>Все, что касается материального обеспечения, конечно, следует рассматривать несколько шире. Гиревику нужно заниматься штангой, бегом, метанием, выполнять упражнения на гибкость, заниматься лыжным спортом и другими видами, которые потребуют дополнительных материальных затрат.</w:t>
      </w:r>
    </w:p>
    <w:p w:rsidR="00CD6EA5" w:rsidRPr="00067C7C" w:rsidRDefault="00CD6EA5" w:rsidP="00CD6EA5">
      <w:pPr>
        <w:spacing w:line="360" w:lineRule="auto"/>
        <w:ind w:firstLine="708"/>
        <w:jc w:val="both"/>
        <w:rPr>
          <w:sz w:val="28"/>
          <w:szCs w:val="28"/>
        </w:rPr>
      </w:pPr>
      <w:r w:rsidRPr="00067C7C">
        <w:rPr>
          <w:sz w:val="28"/>
          <w:szCs w:val="28"/>
        </w:rPr>
        <w:t xml:space="preserve">4. Максимальное исключение случаев травматизма. Изучение упражнений гиревого троеборья, участие в соревнованиях не требуют посторонней страховки спортсмена. Выполнение упражнений не связано с элементами риска. Как правило, травмы появляются в виде срывов участков кожи на ладонях, возникающих по причине неудовлетворительной подготовки снаряда для выполнения упражнений (ручка гири должна быть </w:t>
      </w:r>
      <w:r w:rsidRPr="00067C7C">
        <w:rPr>
          <w:sz w:val="28"/>
          <w:szCs w:val="28"/>
        </w:rPr>
        <w:lastRenderedPageBreak/>
        <w:t>гладкой, тщательно отполированной, не имеющей ржавчины); случаются такие травмы и при хорошо подготовленной гире, но это бывает, как правило, после значительного перерыва в тренировках, когда кисть «ослабла». Следовательно, природа травм в гиревом спорте лежит не в самой сути гиревого спорта, а в побочных факторах, которые можно исключить.</w:t>
      </w:r>
    </w:p>
    <w:p w:rsidR="00CD6EA5" w:rsidRPr="00067C7C" w:rsidRDefault="00CD6EA5" w:rsidP="00CD6EA5">
      <w:pPr>
        <w:spacing w:line="360" w:lineRule="auto"/>
        <w:ind w:firstLine="708"/>
        <w:jc w:val="both"/>
        <w:rPr>
          <w:sz w:val="28"/>
          <w:szCs w:val="28"/>
        </w:rPr>
      </w:pPr>
      <w:r w:rsidRPr="00067C7C">
        <w:rPr>
          <w:sz w:val="28"/>
          <w:szCs w:val="28"/>
        </w:rPr>
        <w:t>5. Широкий возрастной диапазон занимающихся. Ценность средства физического воспитания намного возрастает, если оно может быть использовано занимающимися различных возрастных групп. Гиревой спорт как средство физического воспитания имеет такую ценность. Хотя вопрос о возрастных границах занятий гиревым спортом в настоящее время еще не изучен в полной мере, однако практика показала, что возраст занимающихся колеблется в довольно широких рамках.</w:t>
      </w:r>
    </w:p>
    <w:p w:rsidR="00CD6EA5" w:rsidRPr="00067C7C" w:rsidRDefault="00CD6EA5" w:rsidP="00CD6EA5">
      <w:pPr>
        <w:spacing w:line="360" w:lineRule="auto"/>
        <w:ind w:firstLine="708"/>
        <w:jc w:val="both"/>
        <w:rPr>
          <w:sz w:val="28"/>
          <w:szCs w:val="28"/>
        </w:rPr>
      </w:pPr>
      <w:r w:rsidRPr="00067C7C">
        <w:rPr>
          <w:b/>
          <w:bCs/>
          <w:i/>
          <w:iCs/>
          <w:sz w:val="28"/>
          <w:szCs w:val="28"/>
        </w:rPr>
        <w:t>Основа гиревого спорта — два физических качества</w:t>
      </w:r>
      <w:r w:rsidRPr="00067C7C">
        <w:rPr>
          <w:sz w:val="28"/>
          <w:szCs w:val="28"/>
        </w:rPr>
        <w:t>: сила и выносливость, сплав которых дает новое качество — силовую выносливость.</w:t>
      </w:r>
    </w:p>
    <w:p w:rsidR="00CD6EA5" w:rsidRPr="00067C7C" w:rsidRDefault="00CD6EA5" w:rsidP="00CD6EA5">
      <w:pPr>
        <w:spacing w:line="360" w:lineRule="auto"/>
        <w:ind w:firstLine="708"/>
        <w:jc w:val="both"/>
        <w:rPr>
          <w:sz w:val="28"/>
          <w:szCs w:val="28"/>
        </w:rPr>
      </w:pPr>
      <w:r w:rsidRPr="00067C7C">
        <w:rPr>
          <w:sz w:val="28"/>
          <w:szCs w:val="28"/>
        </w:rPr>
        <w:t>Не принижая роль гибкости, координации, скорости в процессе занятий гиревым спортом, следует, однако, признать, что у гиревиков они не выступают на первый план, как это мы наблюдаем в гимнастике, акробатике, фигурном катании и многих других видах.</w:t>
      </w:r>
    </w:p>
    <w:p w:rsidR="00CD6EA5" w:rsidRPr="00067C7C" w:rsidRDefault="00CD6EA5" w:rsidP="00CD6EA5">
      <w:pPr>
        <w:spacing w:line="360" w:lineRule="auto"/>
        <w:ind w:firstLine="708"/>
        <w:jc w:val="both"/>
        <w:rPr>
          <w:sz w:val="28"/>
          <w:szCs w:val="28"/>
        </w:rPr>
      </w:pPr>
      <w:r w:rsidRPr="00067C7C">
        <w:rPr>
          <w:sz w:val="28"/>
          <w:szCs w:val="28"/>
        </w:rPr>
        <w:t>Как известно, сила, выносливость развиваются и совершенствуются в довольно широких возрастных границах, поэтому и спортивный результат в гиревом спорте можно повышать более длительное время и в более широком возрастном диапазоне.</w:t>
      </w:r>
    </w:p>
    <w:p w:rsidR="00CD6EA5" w:rsidRPr="00067C7C" w:rsidRDefault="00CD6EA5" w:rsidP="00CD6EA5">
      <w:pPr>
        <w:spacing w:line="360" w:lineRule="auto"/>
        <w:ind w:firstLine="708"/>
        <w:jc w:val="both"/>
        <w:rPr>
          <w:sz w:val="28"/>
          <w:szCs w:val="28"/>
        </w:rPr>
      </w:pPr>
      <w:r w:rsidRPr="00067C7C">
        <w:rPr>
          <w:sz w:val="28"/>
          <w:szCs w:val="28"/>
        </w:rPr>
        <w:t xml:space="preserve">Итак, гиревой спорт как средство физического воспитания вполне доступен широкому кругу занимающихся. Доступность его заключается в возможности индивидуальных занятий, достаточной технической простоте выполняемых упражнений, несложности материального обеспечения, возможности тренироваться и выступать в соревнованиях людям различного возраста. Занятия гиревым спортом способствуют развитию основных физических качеств, положительно сказываются на повышении физической </w:t>
      </w:r>
      <w:r w:rsidRPr="00067C7C">
        <w:rPr>
          <w:sz w:val="28"/>
          <w:szCs w:val="28"/>
        </w:rPr>
        <w:lastRenderedPageBreak/>
        <w:t>работоспособности организма в целом. Все это дает основание считать гиревой спорт эффективным средством физического воспитания.</w:t>
      </w:r>
    </w:p>
    <w:p w:rsidR="00CD6EA5" w:rsidRPr="00067C7C" w:rsidRDefault="00CD6EA5" w:rsidP="00CD6EA5">
      <w:pPr>
        <w:pStyle w:val="afa"/>
        <w:spacing w:before="0" w:beforeAutospacing="0" w:after="0" w:afterAutospacing="0" w:line="276" w:lineRule="auto"/>
        <w:ind w:left="360"/>
        <w:jc w:val="center"/>
        <w:rPr>
          <w:b/>
          <w:i/>
          <w:sz w:val="28"/>
          <w:szCs w:val="28"/>
        </w:rPr>
      </w:pPr>
      <w:r w:rsidRPr="00067C7C">
        <w:rPr>
          <w:b/>
          <w:bCs/>
          <w:i/>
          <w:sz w:val="28"/>
          <w:szCs w:val="28"/>
        </w:rPr>
        <w:t xml:space="preserve">1.3. </w:t>
      </w:r>
      <w:r w:rsidRPr="00067C7C">
        <w:rPr>
          <w:b/>
          <w:i/>
          <w:sz w:val="28"/>
          <w:szCs w:val="28"/>
        </w:rPr>
        <w:t>Специфика организации тренировочного процесса.</w:t>
      </w:r>
    </w:p>
    <w:p w:rsidR="00CD6EA5" w:rsidRPr="00067C7C" w:rsidRDefault="00CD6EA5" w:rsidP="00CD6EA5">
      <w:pPr>
        <w:pStyle w:val="Default"/>
        <w:spacing w:line="360" w:lineRule="auto"/>
        <w:ind w:firstLine="567"/>
        <w:jc w:val="both"/>
        <w:rPr>
          <w:color w:val="auto"/>
          <w:sz w:val="28"/>
          <w:szCs w:val="28"/>
        </w:rPr>
      </w:pPr>
      <w:r w:rsidRPr="00067C7C">
        <w:rPr>
          <w:color w:val="auto"/>
          <w:sz w:val="28"/>
          <w:szCs w:val="28"/>
        </w:rPr>
        <w:t xml:space="preserve">Учитывая то, что гиревой спорт является единственным видом спорта, где спортсмен за определенное время (10 минут), поднимает необходимое количество веса, весь учебный материал подготовлен согласно различным критериям: объема нагрузки, ее интенсивности, количеством и очередностью различных упражнений, режимом мышечной деятельности, интервалами отдыха между подходами. </w:t>
      </w:r>
    </w:p>
    <w:p w:rsidR="00CD6EA5" w:rsidRPr="00067C7C" w:rsidRDefault="00CD6EA5" w:rsidP="00CD6EA5">
      <w:pPr>
        <w:pStyle w:val="Default"/>
        <w:spacing w:line="360" w:lineRule="auto"/>
        <w:ind w:firstLine="567"/>
        <w:jc w:val="both"/>
        <w:rPr>
          <w:color w:val="auto"/>
          <w:sz w:val="28"/>
          <w:szCs w:val="28"/>
        </w:rPr>
      </w:pPr>
      <w:r w:rsidRPr="00067C7C">
        <w:rPr>
          <w:color w:val="auto"/>
          <w:sz w:val="28"/>
          <w:szCs w:val="28"/>
        </w:rPr>
        <w:t xml:space="preserve">Большое внимание в программе уделено многоцикловому планированию, без которого не может быть прогнозирования и роста спортивных результатов. </w:t>
      </w:r>
    </w:p>
    <w:p w:rsidR="00CD6EA5" w:rsidRPr="00067C7C" w:rsidRDefault="00CD6EA5" w:rsidP="00CD6EA5">
      <w:pPr>
        <w:pStyle w:val="Default"/>
        <w:spacing w:line="360" w:lineRule="auto"/>
        <w:ind w:firstLine="567"/>
        <w:jc w:val="both"/>
        <w:rPr>
          <w:color w:val="auto"/>
          <w:sz w:val="28"/>
          <w:szCs w:val="28"/>
        </w:rPr>
      </w:pPr>
      <w:r w:rsidRPr="00067C7C">
        <w:rPr>
          <w:color w:val="auto"/>
          <w:sz w:val="28"/>
          <w:szCs w:val="28"/>
        </w:rPr>
        <w:t xml:space="preserve">Отличительной чертой Программы является предлагаемая тема: «Выбор нагрузок, адекватных конкретному состоянию организма спортсмена-гиревика», что рассматривается как один из основных аспектов спортивной тренировки. </w:t>
      </w:r>
    </w:p>
    <w:p w:rsidR="00CD6EA5" w:rsidRPr="00067C7C" w:rsidRDefault="00CD6EA5" w:rsidP="00CD6EA5">
      <w:pPr>
        <w:pStyle w:val="Default"/>
        <w:spacing w:line="360" w:lineRule="auto"/>
        <w:ind w:firstLine="567"/>
        <w:jc w:val="both"/>
        <w:rPr>
          <w:sz w:val="28"/>
          <w:szCs w:val="28"/>
        </w:rPr>
      </w:pPr>
      <w:r w:rsidRPr="00067C7C">
        <w:rPr>
          <w:sz w:val="28"/>
          <w:szCs w:val="28"/>
        </w:rPr>
        <w:t>Гиревой спорт относится к циклическим видам спорта. Физиологическая основа тренировки гиревика состоит в прогрессивных функциональных и структурных изменениях, происходящих в организме под воздействием многократно проделанной работы с постоянно увеличивающейся нагрузкой.</w:t>
      </w:r>
    </w:p>
    <w:p w:rsidR="00CD6EA5" w:rsidRPr="00067C7C" w:rsidRDefault="00CD6EA5" w:rsidP="00CD6EA5">
      <w:pPr>
        <w:pStyle w:val="Default"/>
        <w:spacing w:line="360" w:lineRule="auto"/>
        <w:jc w:val="both"/>
        <w:rPr>
          <w:color w:val="auto"/>
          <w:sz w:val="28"/>
          <w:szCs w:val="28"/>
        </w:rPr>
      </w:pPr>
      <w:r w:rsidRPr="00067C7C">
        <w:rPr>
          <w:sz w:val="28"/>
          <w:szCs w:val="28"/>
        </w:rPr>
        <w:t xml:space="preserve">Такие изменения составляют основу общего совершенствования и повышения работоспособности организма. </w:t>
      </w:r>
    </w:p>
    <w:p w:rsidR="00CD6EA5" w:rsidRPr="00067C7C" w:rsidRDefault="00CD6EA5" w:rsidP="00CD6EA5">
      <w:pPr>
        <w:spacing w:line="360" w:lineRule="auto"/>
        <w:ind w:firstLine="708"/>
        <w:jc w:val="center"/>
        <w:rPr>
          <w:b/>
          <w:i/>
          <w:color w:val="000000"/>
          <w:sz w:val="28"/>
          <w:szCs w:val="28"/>
        </w:rPr>
      </w:pPr>
      <w:r w:rsidRPr="00067C7C">
        <w:rPr>
          <w:b/>
          <w:i/>
          <w:color w:val="000000"/>
          <w:sz w:val="28"/>
          <w:szCs w:val="28"/>
        </w:rPr>
        <w:t>1.4 Актуальность, новизна, педагогическая целесообразность Программы</w:t>
      </w:r>
    </w:p>
    <w:p w:rsidR="00CD6EA5" w:rsidRPr="00067C7C" w:rsidRDefault="00CD6EA5" w:rsidP="00CD6EA5">
      <w:pPr>
        <w:spacing w:line="360" w:lineRule="auto"/>
        <w:ind w:firstLine="708"/>
        <w:jc w:val="both"/>
        <w:rPr>
          <w:color w:val="000000"/>
          <w:sz w:val="28"/>
          <w:szCs w:val="28"/>
        </w:rPr>
      </w:pPr>
      <w:r w:rsidRPr="00067C7C">
        <w:rPr>
          <w:b/>
          <w:color w:val="000000"/>
          <w:sz w:val="28"/>
          <w:szCs w:val="28"/>
        </w:rPr>
        <w:t>Актуальность программы</w:t>
      </w:r>
      <w:r w:rsidRPr="00067C7C">
        <w:rPr>
          <w:color w:val="000000"/>
          <w:sz w:val="28"/>
          <w:szCs w:val="28"/>
        </w:rPr>
        <w:t xml:space="preserve"> заключается в том, что система дополнительного образования детей, в силу своей уникальности, способна не только раскрыть личностный потенциал любого ребёнка, но и подготовить его к условиям жизни в высоко конкурентной среде, развить умения бороться за себя и реализовывать свои идеи. Поэтому ребенку очень важно движение, именно с детства формируется потребность к занятиям физкультурой и </w:t>
      </w:r>
      <w:r w:rsidRPr="00067C7C">
        <w:rPr>
          <w:color w:val="000000"/>
          <w:sz w:val="28"/>
          <w:szCs w:val="28"/>
        </w:rPr>
        <w:lastRenderedPageBreak/>
        <w:t xml:space="preserve">спортом, привычка здорового образа жизни. Выбор методов и средств воздействия на привития обучающимся потребности к двигательной активности, которая определяется заинтересованностью и сознательным участием его в физкультурно-спортивном процессе.                                                                                 </w:t>
      </w:r>
    </w:p>
    <w:p w:rsidR="00CD6EA5" w:rsidRPr="00067C7C" w:rsidRDefault="006A1A36" w:rsidP="009E2E93">
      <w:pPr>
        <w:widowControl w:val="0"/>
        <w:overflowPunct w:val="0"/>
        <w:autoSpaceDE w:val="0"/>
        <w:autoSpaceDN w:val="0"/>
        <w:adjustRightInd w:val="0"/>
        <w:spacing w:line="360" w:lineRule="auto"/>
        <w:ind w:left="20" w:right="20" w:firstLine="688"/>
        <w:jc w:val="both"/>
        <w:rPr>
          <w:color w:val="000000"/>
          <w:sz w:val="28"/>
          <w:szCs w:val="28"/>
        </w:rPr>
      </w:pPr>
      <w:r>
        <w:rPr>
          <w:b/>
          <w:color w:val="000000"/>
          <w:sz w:val="28"/>
          <w:szCs w:val="28"/>
        </w:rPr>
        <w:t>Н</w:t>
      </w:r>
      <w:r w:rsidR="00CD6EA5" w:rsidRPr="00067C7C">
        <w:rPr>
          <w:b/>
          <w:color w:val="000000"/>
          <w:sz w:val="28"/>
          <w:szCs w:val="28"/>
        </w:rPr>
        <w:t>овизн</w:t>
      </w:r>
      <w:r>
        <w:rPr>
          <w:b/>
          <w:color w:val="000000"/>
          <w:sz w:val="28"/>
          <w:szCs w:val="28"/>
        </w:rPr>
        <w:t>а</w:t>
      </w:r>
      <w:r w:rsidR="00CD6EA5" w:rsidRPr="00067C7C">
        <w:rPr>
          <w:color w:val="000000"/>
          <w:sz w:val="28"/>
          <w:szCs w:val="28"/>
        </w:rPr>
        <w:t xml:space="preserve"> </w:t>
      </w:r>
      <w:r w:rsidR="009E2E93" w:rsidRPr="009D547F">
        <w:rPr>
          <w:sz w:val="28"/>
          <w:szCs w:val="28"/>
        </w:rPr>
        <w:t xml:space="preserve">программы, заключается в том, что она </w:t>
      </w:r>
      <w:r w:rsidR="009E2E93" w:rsidRPr="009D547F">
        <w:rPr>
          <w:color w:val="000000"/>
          <w:sz w:val="28"/>
          <w:szCs w:val="28"/>
        </w:rPr>
        <w:t>не нацелена на подготовку профессиональных спортсменов, а развивает «многие свойства личности понемногу», не выделяющие явно каких-либо приоритетов среди многообразных способностей ребенка.</w:t>
      </w:r>
    </w:p>
    <w:p w:rsidR="00CD6EA5" w:rsidRPr="00067C7C" w:rsidRDefault="00CD6EA5" w:rsidP="00CD6EA5">
      <w:pPr>
        <w:spacing w:line="360" w:lineRule="auto"/>
        <w:ind w:firstLine="708"/>
        <w:jc w:val="both"/>
        <w:rPr>
          <w:color w:val="000000"/>
          <w:sz w:val="28"/>
          <w:szCs w:val="28"/>
        </w:rPr>
      </w:pPr>
      <w:r w:rsidRPr="00067C7C">
        <w:rPr>
          <w:b/>
          <w:color w:val="000000"/>
          <w:sz w:val="28"/>
          <w:szCs w:val="28"/>
        </w:rPr>
        <w:t>Педагогическая целесообразность</w:t>
      </w:r>
      <w:r w:rsidRPr="00067C7C">
        <w:rPr>
          <w:color w:val="000000"/>
          <w:sz w:val="28"/>
          <w:szCs w:val="28"/>
        </w:rPr>
        <w:t xml:space="preserve"> </w:t>
      </w:r>
      <w:r w:rsidRPr="00067C7C">
        <w:rPr>
          <w:sz w:val="28"/>
          <w:szCs w:val="28"/>
        </w:rPr>
        <w:t xml:space="preserve">программы </w:t>
      </w:r>
      <w:r w:rsidRPr="00067C7C">
        <w:rPr>
          <w:color w:val="000000"/>
          <w:sz w:val="28"/>
          <w:szCs w:val="28"/>
        </w:rPr>
        <w:t xml:space="preserve">определена тем, что ориентирует обучающихся на приобщение каждого к физической культуре и спорту, применение полученных знаний, умений и навыков в повседневной деятельности, улучшение своего образовательного результата, на создание индивидуального творческого продукта. </w:t>
      </w:r>
    </w:p>
    <w:p w:rsidR="00CD6EA5" w:rsidRPr="00067C7C" w:rsidRDefault="00CD6EA5" w:rsidP="00CD6EA5">
      <w:pPr>
        <w:spacing w:line="360" w:lineRule="auto"/>
        <w:ind w:firstLine="708"/>
        <w:jc w:val="both"/>
        <w:rPr>
          <w:color w:val="000000"/>
          <w:sz w:val="28"/>
          <w:szCs w:val="28"/>
        </w:rPr>
      </w:pPr>
      <w:r w:rsidRPr="00067C7C">
        <w:rPr>
          <w:color w:val="000000"/>
          <w:sz w:val="28"/>
          <w:szCs w:val="28"/>
        </w:rPr>
        <w:t xml:space="preserve">Благодаря систематическим занятиям физической культурой и спортом обучающиеся приобретают общую и специальную физическую подготовку, а развитие специальных физических качеств помогает развить морфофункциональные системы растущего организма - в этом и заключается педагогическая целесообразность разработанной </w:t>
      </w:r>
      <w:r w:rsidR="00220279">
        <w:rPr>
          <w:color w:val="000000"/>
          <w:sz w:val="28"/>
          <w:szCs w:val="28"/>
        </w:rPr>
        <w:t>спортивно-оздоровительная программа</w:t>
      </w:r>
      <w:r w:rsidRPr="00067C7C">
        <w:rPr>
          <w:color w:val="000000"/>
          <w:sz w:val="28"/>
          <w:szCs w:val="28"/>
        </w:rPr>
        <w:t xml:space="preserve"> по гиревому спорту.</w:t>
      </w:r>
    </w:p>
    <w:p w:rsidR="00CD6EA5" w:rsidRPr="00067C7C" w:rsidRDefault="00CD6EA5" w:rsidP="00CD6EA5">
      <w:pPr>
        <w:spacing w:line="360" w:lineRule="auto"/>
        <w:ind w:firstLine="708"/>
        <w:jc w:val="both"/>
        <w:rPr>
          <w:color w:val="000000"/>
          <w:sz w:val="28"/>
          <w:szCs w:val="28"/>
        </w:rPr>
      </w:pPr>
      <w:r w:rsidRPr="00067C7C">
        <w:rPr>
          <w:color w:val="000000"/>
          <w:sz w:val="28"/>
          <w:szCs w:val="28"/>
        </w:rPr>
        <w:t xml:space="preserve">Кроме того, педагогическую целесообразность образовательной программы мы видим в формировании у обучающегося чувства ответственности в исполнении своей индивидуальной функции в коллективном процессе, с одной стороны, и формировании самодостаточного проявления всего спортивного потенциала при выполнении индивидуальных заданий обучающегося, в соревновательной деятельности формирования тактического мышления. </w:t>
      </w:r>
    </w:p>
    <w:p w:rsidR="00CD6EA5" w:rsidRPr="00067C7C" w:rsidRDefault="00CD6EA5" w:rsidP="00CD6EA5">
      <w:pPr>
        <w:spacing w:line="360" w:lineRule="auto"/>
        <w:ind w:firstLine="708"/>
        <w:jc w:val="both"/>
        <w:rPr>
          <w:color w:val="000000"/>
          <w:sz w:val="28"/>
          <w:szCs w:val="28"/>
        </w:rPr>
      </w:pPr>
      <w:r w:rsidRPr="00067C7C">
        <w:rPr>
          <w:color w:val="000000"/>
          <w:sz w:val="28"/>
          <w:szCs w:val="28"/>
        </w:rPr>
        <w:t>Программа отличается тем, что:</w:t>
      </w:r>
    </w:p>
    <w:p w:rsidR="00CD6EA5" w:rsidRPr="00067C7C" w:rsidRDefault="00CD6EA5" w:rsidP="00CD6EA5">
      <w:pPr>
        <w:spacing w:line="360" w:lineRule="auto"/>
        <w:ind w:firstLine="708"/>
        <w:jc w:val="both"/>
        <w:rPr>
          <w:color w:val="000000"/>
          <w:sz w:val="28"/>
          <w:szCs w:val="28"/>
        </w:rPr>
      </w:pPr>
      <w:r w:rsidRPr="00067C7C">
        <w:rPr>
          <w:color w:val="000000"/>
          <w:sz w:val="28"/>
          <w:szCs w:val="28"/>
        </w:rPr>
        <w:t>- позволяет в условиях спортивной школы через дополнительное образование расширить возможности образовательной области «Физической культуры»;</w:t>
      </w:r>
    </w:p>
    <w:p w:rsidR="00CD6EA5" w:rsidRPr="00067C7C" w:rsidRDefault="00CD6EA5" w:rsidP="00CD6EA5">
      <w:pPr>
        <w:spacing w:line="360" w:lineRule="auto"/>
        <w:ind w:firstLine="708"/>
        <w:jc w:val="both"/>
        <w:rPr>
          <w:color w:val="000000"/>
          <w:sz w:val="28"/>
          <w:szCs w:val="28"/>
        </w:rPr>
      </w:pPr>
      <w:r w:rsidRPr="00067C7C">
        <w:rPr>
          <w:color w:val="000000"/>
          <w:sz w:val="28"/>
          <w:szCs w:val="28"/>
        </w:rPr>
        <w:lastRenderedPageBreak/>
        <w:t xml:space="preserve">- программа ориентирована на развитие физических способностей, обучающихся разных возрастных групп; </w:t>
      </w:r>
      <w:r w:rsidRPr="00067C7C">
        <w:rPr>
          <w:color w:val="000000"/>
          <w:sz w:val="28"/>
          <w:szCs w:val="28"/>
        </w:rPr>
        <w:tab/>
      </w:r>
      <w:r w:rsidRPr="00067C7C">
        <w:rPr>
          <w:color w:val="000000"/>
          <w:sz w:val="28"/>
          <w:szCs w:val="28"/>
        </w:rPr>
        <w:tab/>
      </w:r>
      <w:r w:rsidRPr="00067C7C">
        <w:rPr>
          <w:color w:val="000000"/>
          <w:sz w:val="28"/>
          <w:szCs w:val="28"/>
        </w:rPr>
        <w:tab/>
      </w:r>
    </w:p>
    <w:p w:rsidR="00CD6EA5" w:rsidRPr="00067C7C" w:rsidRDefault="00CD6EA5" w:rsidP="00CD6EA5">
      <w:pPr>
        <w:spacing w:line="360" w:lineRule="auto"/>
        <w:ind w:firstLine="708"/>
        <w:jc w:val="both"/>
        <w:rPr>
          <w:color w:val="000000"/>
          <w:sz w:val="28"/>
          <w:szCs w:val="28"/>
        </w:rPr>
      </w:pPr>
      <w:r w:rsidRPr="00067C7C">
        <w:rPr>
          <w:color w:val="000000"/>
          <w:sz w:val="28"/>
          <w:szCs w:val="28"/>
        </w:rPr>
        <w:t>- содержание программы является основой для развити</w:t>
      </w:r>
      <w:r w:rsidR="007B74B4">
        <w:rPr>
          <w:color w:val="000000"/>
          <w:sz w:val="28"/>
          <w:szCs w:val="28"/>
        </w:rPr>
        <w:t>я двигательных умений и навыков</w:t>
      </w:r>
      <w:r w:rsidRPr="00067C7C">
        <w:rPr>
          <w:color w:val="000000"/>
          <w:sz w:val="28"/>
          <w:szCs w:val="28"/>
        </w:rPr>
        <w:t xml:space="preserve"> как групп обучающихся, та</w:t>
      </w:r>
      <w:r w:rsidR="007B74B4">
        <w:rPr>
          <w:color w:val="000000"/>
          <w:sz w:val="28"/>
          <w:szCs w:val="28"/>
        </w:rPr>
        <w:t>к и отдельно взятых обучающихся</w:t>
      </w:r>
      <w:r w:rsidR="00791CAA">
        <w:rPr>
          <w:color w:val="000000"/>
          <w:sz w:val="28"/>
          <w:szCs w:val="28"/>
        </w:rPr>
        <w:t>.</w:t>
      </w:r>
    </w:p>
    <w:p w:rsidR="00CD6EA5" w:rsidRPr="00067C7C" w:rsidRDefault="00CD6EA5" w:rsidP="00CD6EA5">
      <w:pPr>
        <w:spacing w:line="360" w:lineRule="auto"/>
        <w:ind w:firstLine="708"/>
        <w:jc w:val="center"/>
        <w:rPr>
          <w:b/>
          <w:i/>
          <w:color w:val="000000"/>
          <w:sz w:val="28"/>
          <w:szCs w:val="28"/>
        </w:rPr>
      </w:pPr>
      <w:r w:rsidRPr="00067C7C">
        <w:rPr>
          <w:b/>
          <w:i/>
          <w:color w:val="000000"/>
          <w:sz w:val="28"/>
          <w:szCs w:val="28"/>
        </w:rPr>
        <w:t>1.5 Цели. Задачи Программы</w:t>
      </w:r>
    </w:p>
    <w:p w:rsidR="00CD6EA5" w:rsidRPr="00791CAA" w:rsidRDefault="00CD6EA5" w:rsidP="00CD6EA5">
      <w:pPr>
        <w:spacing w:line="360" w:lineRule="auto"/>
        <w:ind w:firstLine="720"/>
        <w:jc w:val="both"/>
        <w:rPr>
          <w:sz w:val="28"/>
          <w:szCs w:val="28"/>
        </w:rPr>
      </w:pPr>
      <w:r w:rsidRPr="00067C7C">
        <w:rPr>
          <w:b/>
          <w:sz w:val="28"/>
          <w:szCs w:val="28"/>
        </w:rPr>
        <w:t>Целью</w:t>
      </w:r>
      <w:r w:rsidRPr="00067C7C">
        <w:rPr>
          <w:sz w:val="28"/>
          <w:szCs w:val="28"/>
        </w:rPr>
        <w:t xml:space="preserve"> Программы является создание единого направления в учебно-тренировочном процессе для спортивного развития </w:t>
      </w:r>
      <w:r w:rsidRPr="00791CAA">
        <w:rPr>
          <w:sz w:val="28"/>
          <w:szCs w:val="28"/>
        </w:rPr>
        <w:t>обучающихся</w:t>
      </w:r>
      <w:r w:rsidR="00791CAA">
        <w:rPr>
          <w:sz w:val="28"/>
          <w:szCs w:val="28"/>
        </w:rPr>
        <w:t>,</w:t>
      </w:r>
      <w:r w:rsidRPr="00791CAA">
        <w:rPr>
          <w:sz w:val="28"/>
          <w:szCs w:val="28"/>
        </w:rPr>
        <w:t xml:space="preserve"> </w:t>
      </w:r>
      <w:r w:rsidR="00791CAA" w:rsidRPr="00791CAA">
        <w:rPr>
          <w:sz w:val="28"/>
          <w:szCs w:val="28"/>
        </w:rPr>
        <w:t>спортивно-оздоровительной группы</w:t>
      </w:r>
      <w:r w:rsidRPr="00791CAA">
        <w:rPr>
          <w:sz w:val="28"/>
          <w:szCs w:val="28"/>
        </w:rPr>
        <w:t>.</w:t>
      </w:r>
    </w:p>
    <w:p w:rsidR="00CD6EA5" w:rsidRPr="00067C7C" w:rsidRDefault="00CD6EA5" w:rsidP="00CD6EA5">
      <w:pPr>
        <w:spacing w:line="360" w:lineRule="auto"/>
        <w:ind w:firstLine="720"/>
        <w:jc w:val="both"/>
        <w:rPr>
          <w:sz w:val="28"/>
          <w:szCs w:val="28"/>
        </w:rPr>
      </w:pPr>
      <w:r w:rsidRPr="00067C7C">
        <w:rPr>
          <w:sz w:val="28"/>
          <w:szCs w:val="28"/>
        </w:rPr>
        <w:t xml:space="preserve">Программный материал объединен в целостную систему </w:t>
      </w:r>
      <w:r w:rsidR="00B8567E">
        <w:rPr>
          <w:sz w:val="28"/>
          <w:szCs w:val="28"/>
        </w:rPr>
        <w:t xml:space="preserve">подготовки </w:t>
      </w:r>
      <w:r w:rsidRPr="00067C7C">
        <w:rPr>
          <w:sz w:val="28"/>
          <w:szCs w:val="28"/>
        </w:rPr>
        <w:t xml:space="preserve">и позволяет решать следующие </w:t>
      </w:r>
      <w:r w:rsidRPr="00067C7C">
        <w:rPr>
          <w:b/>
          <w:sz w:val="28"/>
          <w:szCs w:val="28"/>
        </w:rPr>
        <w:t>задачи</w:t>
      </w:r>
      <w:r w:rsidRPr="00067C7C">
        <w:rPr>
          <w:sz w:val="28"/>
          <w:szCs w:val="28"/>
        </w:rPr>
        <w:t xml:space="preserve">: </w:t>
      </w:r>
    </w:p>
    <w:p w:rsidR="00CD6EA5" w:rsidRPr="00067C7C" w:rsidRDefault="00CD6EA5" w:rsidP="00CD6EA5">
      <w:pPr>
        <w:numPr>
          <w:ilvl w:val="0"/>
          <w:numId w:val="1"/>
        </w:numPr>
        <w:tabs>
          <w:tab w:val="clear" w:pos="1440"/>
          <w:tab w:val="num" w:pos="-2340"/>
        </w:tabs>
        <w:spacing w:line="360" w:lineRule="auto"/>
        <w:ind w:left="1078" w:hanging="369"/>
        <w:jc w:val="both"/>
        <w:rPr>
          <w:sz w:val="28"/>
          <w:szCs w:val="28"/>
        </w:rPr>
      </w:pPr>
      <w:r w:rsidRPr="00067C7C">
        <w:rPr>
          <w:sz w:val="28"/>
          <w:szCs w:val="28"/>
        </w:rPr>
        <w:t>способствовать гармоническому физическому развитию, разносторонней физической и технической подготовленности в избранном виде спорта – гиревой спорт;</w:t>
      </w:r>
    </w:p>
    <w:p w:rsidR="00CD6EA5" w:rsidRPr="00067C7C" w:rsidRDefault="00CD6EA5" w:rsidP="00CD6EA5">
      <w:pPr>
        <w:numPr>
          <w:ilvl w:val="0"/>
          <w:numId w:val="1"/>
        </w:numPr>
        <w:tabs>
          <w:tab w:val="clear" w:pos="1440"/>
          <w:tab w:val="num" w:pos="-2340"/>
        </w:tabs>
        <w:spacing w:line="360" w:lineRule="auto"/>
        <w:ind w:left="1078" w:hanging="369"/>
        <w:jc w:val="both"/>
        <w:rPr>
          <w:sz w:val="28"/>
          <w:szCs w:val="28"/>
        </w:rPr>
      </w:pPr>
      <w:r w:rsidRPr="00067C7C">
        <w:rPr>
          <w:sz w:val="28"/>
          <w:szCs w:val="28"/>
        </w:rPr>
        <w:t>воспитать морально-волевые качества;</w:t>
      </w:r>
    </w:p>
    <w:p w:rsidR="00CD6EA5" w:rsidRPr="00067C7C" w:rsidRDefault="00CD6EA5" w:rsidP="00CD6EA5">
      <w:pPr>
        <w:numPr>
          <w:ilvl w:val="0"/>
          <w:numId w:val="1"/>
        </w:numPr>
        <w:tabs>
          <w:tab w:val="clear" w:pos="1440"/>
          <w:tab w:val="num" w:pos="-2340"/>
        </w:tabs>
        <w:spacing w:line="360" w:lineRule="auto"/>
        <w:ind w:left="1078" w:hanging="369"/>
        <w:jc w:val="both"/>
        <w:rPr>
          <w:sz w:val="28"/>
          <w:szCs w:val="28"/>
        </w:rPr>
      </w:pPr>
      <w:r w:rsidRPr="00067C7C">
        <w:rPr>
          <w:sz w:val="28"/>
          <w:szCs w:val="28"/>
        </w:rPr>
        <w:t>сформировать личностные качества обучающихся, их поведение в соответствии с общественными нормами морали, гражданской и спортивной этике, способствовать развит</w:t>
      </w:r>
      <w:r w:rsidR="00B8567E">
        <w:rPr>
          <w:sz w:val="28"/>
          <w:szCs w:val="28"/>
        </w:rPr>
        <w:t>ию интеллектуального потенциала.</w:t>
      </w:r>
    </w:p>
    <w:p w:rsidR="00CD6EA5" w:rsidRPr="00067C7C" w:rsidRDefault="00CD6EA5" w:rsidP="00CD6EA5">
      <w:pPr>
        <w:spacing w:line="360" w:lineRule="auto"/>
        <w:ind w:firstLine="708"/>
        <w:jc w:val="center"/>
        <w:rPr>
          <w:b/>
          <w:i/>
          <w:color w:val="000000"/>
          <w:sz w:val="28"/>
          <w:szCs w:val="28"/>
        </w:rPr>
      </w:pPr>
      <w:r w:rsidRPr="00067C7C">
        <w:rPr>
          <w:b/>
          <w:i/>
          <w:color w:val="000000"/>
          <w:sz w:val="28"/>
          <w:szCs w:val="28"/>
        </w:rPr>
        <w:t>1.6 Принципы реализации Программы</w:t>
      </w:r>
    </w:p>
    <w:p w:rsidR="00CD6EA5" w:rsidRPr="00067C7C" w:rsidRDefault="00CD6EA5" w:rsidP="00CD6EA5">
      <w:pPr>
        <w:spacing w:line="360" w:lineRule="auto"/>
        <w:ind w:firstLine="708"/>
        <w:jc w:val="both"/>
        <w:rPr>
          <w:color w:val="000000"/>
          <w:sz w:val="28"/>
          <w:szCs w:val="28"/>
        </w:rPr>
      </w:pPr>
      <w:r w:rsidRPr="00067C7C">
        <w:rPr>
          <w:color w:val="000000"/>
          <w:sz w:val="28"/>
          <w:szCs w:val="28"/>
        </w:rPr>
        <w:t>В основу программы заложены основополагающие принципы подготовки юных спортсменов, результаты научных исследований и передовой спортивной практики:</w:t>
      </w:r>
    </w:p>
    <w:p w:rsidR="00CD6EA5" w:rsidRPr="00067C7C" w:rsidRDefault="00CD6EA5" w:rsidP="00CD6EA5">
      <w:pPr>
        <w:spacing w:line="360" w:lineRule="auto"/>
        <w:ind w:firstLine="708"/>
        <w:jc w:val="both"/>
        <w:rPr>
          <w:color w:val="000000"/>
          <w:sz w:val="28"/>
          <w:szCs w:val="28"/>
        </w:rPr>
      </w:pPr>
      <w:r w:rsidRPr="00067C7C">
        <w:rPr>
          <w:color w:val="000000"/>
          <w:sz w:val="28"/>
          <w:szCs w:val="28"/>
        </w:rPr>
        <w:t>Принцип комплектности предполагает тесную взаимосвязь всех сторон учебно-тренировочного процесса (все виды подготовки, воспитательной работы, восстановительных мероприятий</w:t>
      </w:r>
      <w:r w:rsidR="00B8567E">
        <w:rPr>
          <w:color w:val="000000"/>
          <w:sz w:val="28"/>
          <w:szCs w:val="28"/>
        </w:rPr>
        <w:t xml:space="preserve"> </w:t>
      </w:r>
      <w:r w:rsidR="00574873">
        <w:rPr>
          <w:color w:val="000000"/>
          <w:sz w:val="28"/>
          <w:szCs w:val="28"/>
        </w:rPr>
        <w:t xml:space="preserve">и педагогического </w:t>
      </w:r>
      <w:r w:rsidR="00574873" w:rsidRPr="00574873">
        <w:rPr>
          <w:color w:val="000000"/>
          <w:sz w:val="28"/>
          <w:szCs w:val="28"/>
        </w:rPr>
        <w:t>контроля)</w:t>
      </w:r>
      <w:r w:rsidRPr="00067C7C">
        <w:rPr>
          <w:color w:val="000000"/>
          <w:sz w:val="28"/>
          <w:szCs w:val="28"/>
        </w:rPr>
        <w:t xml:space="preserve"> в оптимальном соотношении.</w:t>
      </w:r>
    </w:p>
    <w:p w:rsidR="00CD6EA5" w:rsidRPr="00FD4624" w:rsidRDefault="00CD6EA5" w:rsidP="00FD4624">
      <w:pPr>
        <w:spacing w:line="360" w:lineRule="auto"/>
        <w:ind w:firstLine="708"/>
        <w:jc w:val="both"/>
        <w:rPr>
          <w:color w:val="000000"/>
          <w:sz w:val="28"/>
          <w:szCs w:val="28"/>
        </w:rPr>
      </w:pPr>
      <w:r w:rsidRPr="00067C7C">
        <w:rPr>
          <w:color w:val="000000"/>
          <w:sz w:val="28"/>
          <w:szCs w:val="28"/>
        </w:rPr>
        <w:t xml:space="preserve">Принцип вариативности предусматривает вариативность программного материала в зависимости от этапа многолетней подготовки, возрастных индивидуальных особенностей юных </w:t>
      </w:r>
      <w:r>
        <w:rPr>
          <w:color w:val="000000"/>
          <w:sz w:val="28"/>
          <w:szCs w:val="28"/>
        </w:rPr>
        <w:t>гиревик</w:t>
      </w:r>
      <w:r w:rsidRPr="00067C7C">
        <w:rPr>
          <w:color w:val="000000"/>
          <w:sz w:val="28"/>
          <w:szCs w:val="28"/>
        </w:rPr>
        <w:t>ов.</w:t>
      </w:r>
    </w:p>
    <w:p w:rsidR="00CD6EA5" w:rsidRPr="00067C7C" w:rsidRDefault="00CD6EA5" w:rsidP="00CD6EA5">
      <w:pPr>
        <w:spacing w:line="360" w:lineRule="auto"/>
        <w:ind w:firstLine="720"/>
        <w:jc w:val="center"/>
        <w:rPr>
          <w:b/>
          <w:i/>
          <w:sz w:val="28"/>
          <w:szCs w:val="28"/>
        </w:rPr>
      </w:pPr>
      <w:r w:rsidRPr="00067C7C">
        <w:rPr>
          <w:b/>
          <w:i/>
          <w:sz w:val="28"/>
          <w:szCs w:val="28"/>
        </w:rPr>
        <w:lastRenderedPageBreak/>
        <w:t>1.</w:t>
      </w:r>
      <w:r w:rsidR="00315F14">
        <w:rPr>
          <w:b/>
          <w:i/>
          <w:sz w:val="28"/>
          <w:szCs w:val="28"/>
        </w:rPr>
        <w:t>7</w:t>
      </w:r>
      <w:r w:rsidRPr="00067C7C">
        <w:rPr>
          <w:b/>
          <w:i/>
          <w:sz w:val="28"/>
          <w:szCs w:val="28"/>
        </w:rPr>
        <w:t xml:space="preserve"> Формы и режим занятий</w:t>
      </w:r>
    </w:p>
    <w:p w:rsidR="00CD6EA5" w:rsidRPr="00067C7C" w:rsidRDefault="00CD6EA5" w:rsidP="00CD6EA5">
      <w:pPr>
        <w:spacing w:line="360" w:lineRule="auto"/>
        <w:ind w:firstLine="708"/>
        <w:jc w:val="both"/>
        <w:rPr>
          <w:sz w:val="28"/>
          <w:szCs w:val="28"/>
        </w:rPr>
      </w:pPr>
      <w:r w:rsidRPr="00067C7C">
        <w:rPr>
          <w:b/>
          <w:bCs/>
          <w:sz w:val="28"/>
          <w:szCs w:val="28"/>
        </w:rPr>
        <w:t>Основными формами</w:t>
      </w:r>
      <w:r w:rsidRPr="00067C7C">
        <w:rPr>
          <w:bCs/>
          <w:sz w:val="28"/>
          <w:szCs w:val="28"/>
        </w:rPr>
        <w:t xml:space="preserve"> </w:t>
      </w:r>
      <w:r w:rsidRPr="00275874">
        <w:rPr>
          <w:bCs/>
          <w:sz w:val="28"/>
          <w:szCs w:val="28"/>
        </w:rPr>
        <w:t xml:space="preserve">организации деятельности, обучающихся являются: учебно-тренировочные занятия, групповые учебно-тренировочные и теоретические занятия, </w:t>
      </w:r>
      <w:r w:rsidR="002A5319">
        <w:rPr>
          <w:bCs/>
          <w:sz w:val="28"/>
          <w:szCs w:val="28"/>
        </w:rPr>
        <w:t>работа по индивидуальным планам,</w:t>
      </w:r>
      <w:r w:rsidRPr="00275874">
        <w:rPr>
          <w:bCs/>
          <w:sz w:val="28"/>
          <w:szCs w:val="28"/>
        </w:rPr>
        <w:t xml:space="preserve"> </w:t>
      </w:r>
      <w:r w:rsidRPr="002A5319">
        <w:rPr>
          <w:bCs/>
          <w:sz w:val="28"/>
          <w:szCs w:val="28"/>
        </w:rPr>
        <w:t>медик</w:t>
      </w:r>
      <w:r w:rsidR="002A5319">
        <w:rPr>
          <w:bCs/>
          <w:sz w:val="28"/>
          <w:szCs w:val="28"/>
        </w:rPr>
        <w:t>о-восстановительные мероприятия.</w:t>
      </w:r>
      <w:r w:rsidRPr="002A5319">
        <w:rPr>
          <w:bCs/>
          <w:sz w:val="28"/>
          <w:szCs w:val="28"/>
        </w:rPr>
        <w:t xml:space="preserve"> </w:t>
      </w:r>
      <w:r w:rsidRPr="00067C7C">
        <w:rPr>
          <w:sz w:val="28"/>
          <w:szCs w:val="28"/>
        </w:rPr>
        <w:t xml:space="preserve">В итоге каждого этапа тренировки проводится отбор, задачей которого является оценка уровня развития сторон </w:t>
      </w:r>
      <w:r w:rsidR="00315F14">
        <w:rPr>
          <w:sz w:val="28"/>
          <w:szCs w:val="28"/>
        </w:rPr>
        <w:t>обще</w:t>
      </w:r>
      <w:r w:rsidRPr="00067C7C">
        <w:rPr>
          <w:sz w:val="28"/>
          <w:szCs w:val="28"/>
        </w:rPr>
        <w:t>физической</w:t>
      </w:r>
      <w:r w:rsidR="00574873">
        <w:rPr>
          <w:sz w:val="28"/>
          <w:szCs w:val="28"/>
        </w:rPr>
        <w:t xml:space="preserve"> подготовленности</w:t>
      </w:r>
      <w:r w:rsidRPr="00067C7C">
        <w:rPr>
          <w:sz w:val="28"/>
          <w:szCs w:val="28"/>
        </w:rPr>
        <w:t>.</w:t>
      </w:r>
    </w:p>
    <w:p w:rsidR="00CD6EA5" w:rsidRPr="00067C7C" w:rsidRDefault="00CD6EA5" w:rsidP="00CD6EA5">
      <w:pPr>
        <w:spacing w:line="360" w:lineRule="auto"/>
        <w:ind w:firstLine="708"/>
        <w:jc w:val="both"/>
        <w:rPr>
          <w:sz w:val="28"/>
          <w:szCs w:val="28"/>
        </w:rPr>
      </w:pPr>
      <w:r w:rsidRPr="00067C7C">
        <w:rPr>
          <w:sz w:val="28"/>
          <w:szCs w:val="28"/>
        </w:rPr>
        <w:t>При приеме в образовательную организацию дети проходят тестирование по</w:t>
      </w:r>
      <w:r w:rsidR="00315F14">
        <w:rPr>
          <w:sz w:val="28"/>
          <w:szCs w:val="28"/>
        </w:rPr>
        <w:t xml:space="preserve"> показателям общей физической </w:t>
      </w:r>
      <w:r w:rsidRPr="00067C7C">
        <w:rPr>
          <w:sz w:val="28"/>
          <w:szCs w:val="28"/>
        </w:rPr>
        <w:t>подготовленности.</w:t>
      </w:r>
    </w:p>
    <w:p w:rsidR="00CD6EA5" w:rsidRPr="00067C7C" w:rsidRDefault="00CD6EA5" w:rsidP="00CD6EA5">
      <w:pPr>
        <w:spacing w:line="360" w:lineRule="auto"/>
        <w:ind w:firstLine="708"/>
        <w:jc w:val="both"/>
        <w:rPr>
          <w:sz w:val="28"/>
          <w:szCs w:val="28"/>
        </w:rPr>
      </w:pPr>
      <w:r w:rsidRPr="00067C7C">
        <w:rPr>
          <w:sz w:val="28"/>
          <w:szCs w:val="28"/>
        </w:rPr>
        <w:t>Набор (индивидуальный отбор) обучающихся осуществляется ежегодно до начала учебного года.</w:t>
      </w:r>
    </w:p>
    <w:p w:rsidR="00CD6EA5" w:rsidRPr="00815ECA" w:rsidRDefault="00815ECA" w:rsidP="00CD6EA5">
      <w:pPr>
        <w:spacing w:line="360" w:lineRule="auto"/>
        <w:ind w:firstLine="708"/>
        <w:jc w:val="both"/>
        <w:rPr>
          <w:sz w:val="28"/>
          <w:szCs w:val="28"/>
        </w:rPr>
      </w:pPr>
      <w:r w:rsidRPr="00815ECA">
        <w:rPr>
          <w:sz w:val="28"/>
          <w:szCs w:val="28"/>
        </w:rPr>
        <w:t>Уровень подготовки по гиревому спорту предусмотрен</w:t>
      </w:r>
      <w:r w:rsidR="00CD6EA5" w:rsidRPr="00815ECA">
        <w:rPr>
          <w:sz w:val="28"/>
          <w:szCs w:val="28"/>
        </w:rPr>
        <w:t xml:space="preserve"> нормативными требованиями. Требования к подготовленности занимающихся, формированию групп и определения объема недельной тренировочной нагрузки занимающихся с учетом этапов (периодов) подготовки (в академических часах) предоставлены в таблице № 1.</w:t>
      </w:r>
      <w:r w:rsidR="00CD6EA5" w:rsidRPr="00815ECA">
        <w:rPr>
          <w:sz w:val="28"/>
          <w:szCs w:val="28"/>
        </w:rPr>
        <w:tab/>
      </w:r>
    </w:p>
    <w:p w:rsidR="00CD6EA5" w:rsidRPr="00815ECA" w:rsidRDefault="00CD6EA5" w:rsidP="00CD6EA5">
      <w:pPr>
        <w:spacing w:line="360" w:lineRule="auto"/>
        <w:ind w:left="360"/>
        <w:jc w:val="right"/>
        <w:rPr>
          <w:sz w:val="28"/>
          <w:szCs w:val="28"/>
        </w:rPr>
      </w:pPr>
      <w:r w:rsidRPr="00815ECA">
        <w:rPr>
          <w:sz w:val="28"/>
          <w:szCs w:val="28"/>
        </w:rPr>
        <w:t>Таблица 1</w:t>
      </w:r>
    </w:p>
    <w:p w:rsidR="00CD6EA5" w:rsidRPr="00815ECA" w:rsidRDefault="00CD6EA5" w:rsidP="00CD6EA5">
      <w:pPr>
        <w:spacing w:line="360" w:lineRule="auto"/>
        <w:ind w:left="360"/>
        <w:jc w:val="center"/>
        <w:rPr>
          <w:sz w:val="28"/>
          <w:szCs w:val="28"/>
        </w:rPr>
      </w:pPr>
      <w:r w:rsidRPr="00815ECA">
        <w:rPr>
          <w:sz w:val="28"/>
          <w:szCs w:val="28"/>
        </w:rPr>
        <w:t>Режим (объем) тренировочной работы, наполняемость групп</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984"/>
        <w:gridCol w:w="2126"/>
        <w:gridCol w:w="2127"/>
      </w:tblGrid>
      <w:tr w:rsidR="00CD6EA5" w:rsidRPr="00067C7C" w:rsidTr="00FF284E">
        <w:tc>
          <w:tcPr>
            <w:tcW w:w="1668" w:type="dxa"/>
            <w:shd w:val="clear" w:color="auto" w:fill="auto"/>
          </w:tcPr>
          <w:p w:rsidR="00CD6EA5" w:rsidRPr="00815ECA" w:rsidRDefault="00CD6EA5" w:rsidP="00FF284E">
            <w:pPr>
              <w:spacing w:line="360" w:lineRule="auto"/>
              <w:jc w:val="center"/>
              <w:rPr>
                <w:sz w:val="18"/>
                <w:szCs w:val="18"/>
              </w:rPr>
            </w:pPr>
            <w:r w:rsidRPr="00815ECA">
              <w:rPr>
                <w:sz w:val="18"/>
                <w:szCs w:val="18"/>
              </w:rPr>
              <w:t>Этап подготовки</w:t>
            </w:r>
          </w:p>
        </w:tc>
        <w:tc>
          <w:tcPr>
            <w:tcW w:w="1701" w:type="dxa"/>
            <w:shd w:val="clear" w:color="auto" w:fill="auto"/>
          </w:tcPr>
          <w:p w:rsidR="00CD6EA5" w:rsidRPr="00815ECA" w:rsidRDefault="00CD6EA5" w:rsidP="00FF284E">
            <w:pPr>
              <w:spacing w:line="360" w:lineRule="auto"/>
              <w:jc w:val="center"/>
              <w:rPr>
                <w:sz w:val="18"/>
                <w:szCs w:val="18"/>
              </w:rPr>
            </w:pPr>
            <w:r w:rsidRPr="00815ECA">
              <w:rPr>
                <w:sz w:val="18"/>
                <w:szCs w:val="18"/>
              </w:rPr>
              <w:t xml:space="preserve">Период </w:t>
            </w:r>
          </w:p>
        </w:tc>
        <w:tc>
          <w:tcPr>
            <w:tcW w:w="1984" w:type="dxa"/>
            <w:shd w:val="clear" w:color="auto" w:fill="auto"/>
          </w:tcPr>
          <w:p w:rsidR="00CD6EA5" w:rsidRPr="00815ECA" w:rsidRDefault="00CD6EA5" w:rsidP="00FF284E">
            <w:pPr>
              <w:spacing w:line="360" w:lineRule="auto"/>
              <w:jc w:val="center"/>
              <w:rPr>
                <w:sz w:val="18"/>
                <w:szCs w:val="18"/>
              </w:rPr>
            </w:pPr>
            <w:r w:rsidRPr="00815ECA">
              <w:rPr>
                <w:sz w:val="18"/>
                <w:szCs w:val="18"/>
              </w:rPr>
              <w:t xml:space="preserve">Минимальный возраст для приема </w:t>
            </w:r>
          </w:p>
        </w:tc>
        <w:tc>
          <w:tcPr>
            <w:tcW w:w="2126" w:type="dxa"/>
          </w:tcPr>
          <w:p w:rsidR="00CD6EA5" w:rsidRPr="00815ECA" w:rsidRDefault="00CD6EA5" w:rsidP="00FF284E">
            <w:pPr>
              <w:spacing w:line="360" w:lineRule="auto"/>
              <w:jc w:val="center"/>
              <w:rPr>
                <w:sz w:val="18"/>
                <w:szCs w:val="18"/>
              </w:rPr>
            </w:pPr>
            <w:r w:rsidRPr="00815ECA">
              <w:rPr>
                <w:sz w:val="18"/>
                <w:szCs w:val="18"/>
              </w:rPr>
              <w:t>Минимальная наполняемость (человек)</w:t>
            </w:r>
          </w:p>
        </w:tc>
        <w:tc>
          <w:tcPr>
            <w:tcW w:w="2127" w:type="dxa"/>
            <w:shd w:val="clear" w:color="auto" w:fill="auto"/>
          </w:tcPr>
          <w:p w:rsidR="00CD6EA5" w:rsidRPr="00067C7C" w:rsidRDefault="00CD6EA5" w:rsidP="00FF284E">
            <w:pPr>
              <w:spacing w:line="360" w:lineRule="auto"/>
              <w:jc w:val="center"/>
              <w:rPr>
                <w:sz w:val="18"/>
                <w:szCs w:val="18"/>
              </w:rPr>
            </w:pPr>
            <w:r w:rsidRPr="00815ECA">
              <w:rPr>
                <w:sz w:val="18"/>
                <w:szCs w:val="18"/>
              </w:rPr>
              <w:t>Максимальный объем часов в неделю</w:t>
            </w:r>
          </w:p>
        </w:tc>
      </w:tr>
      <w:tr w:rsidR="00815ECA" w:rsidRPr="00067C7C" w:rsidTr="00F42A18">
        <w:trPr>
          <w:trHeight w:val="631"/>
        </w:trPr>
        <w:tc>
          <w:tcPr>
            <w:tcW w:w="1668" w:type="dxa"/>
            <w:shd w:val="clear" w:color="auto" w:fill="auto"/>
          </w:tcPr>
          <w:p w:rsidR="00815ECA" w:rsidRPr="00067C7C" w:rsidRDefault="00815ECA" w:rsidP="00815ECA">
            <w:pPr>
              <w:spacing w:line="360" w:lineRule="auto"/>
              <w:rPr>
                <w:sz w:val="18"/>
                <w:szCs w:val="18"/>
              </w:rPr>
            </w:pPr>
            <w:r w:rsidRPr="00067C7C">
              <w:rPr>
                <w:sz w:val="18"/>
                <w:szCs w:val="18"/>
              </w:rPr>
              <w:t xml:space="preserve">Этап </w:t>
            </w:r>
            <w:r>
              <w:rPr>
                <w:sz w:val="18"/>
                <w:szCs w:val="18"/>
              </w:rPr>
              <w:t>СО</w:t>
            </w:r>
          </w:p>
        </w:tc>
        <w:tc>
          <w:tcPr>
            <w:tcW w:w="1701" w:type="dxa"/>
            <w:shd w:val="clear" w:color="auto" w:fill="auto"/>
          </w:tcPr>
          <w:p w:rsidR="00815ECA" w:rsidRPr="00067C7C" w:rsidRDefault="00815ECA" w:rsidP="00FF284E">
            <w:pPr>
              <w:spacing w:line="360" w:lineRule="auto"/>
              <w:rPr>
                <w:sz w:val="18"/>
                <w:szCs w:val="18"/>
              </w:rPr>
            </w:pPr>
            <w:r>
              <w:rPr>
                <w:sz w:val="18"/>
                <w:szCs w:val="18"/>
              </w:rPr>
              <w:t>Весь период</w:t>
            </w:r>
          </w:p>
        </w:tc>
        <w:tc>
          <w:tcPr>
            <w:tcW w:w="1984" w:type="dxa"/>
            <w:shd w:val="clear" w:color="auto" w:fill="auto"/>
          </w:tcPr>
          <w:p w:rsidR="00815ECA" w:rsidRPr="00067C7C" w:rsidRDefault="00815ECA" w:rsidP="00FF284E">
            <w:pPr>
              <w:spacing w:line="360" w:lineRule="auto"/>
              <w:jc w:val="center"/>
              <w:rPr>
                <w:sz w:val="18"/>
                <w:szCs w:val="18"/>
              </w:rPr>
            </w:pPr>
            <w:r>
              <w:rPr>
                <w:sz w:val="18"/>
                <w:szCs w:val="18"/>
              </w:rPr>
              <w:t>8</w:t>
            </w:r>
          </w:p>
        </w:tc>
        <w:tc>
          <w:tcPr>
            <w:tcW w:w="2126" w:type="dxa"/>
          </w:tcPr>
          <w:p w:rsidR="00815ECA" w:rsidRPr="00067C7C" w:rsidRDefault="00815ECA" w:rsidP="00FF284E">
            <w:pPr>
              <w:spacing w:line="360" w:lineRule="auto"/>
              <w:jc w:val="center"/>
              <w:rPr>
                <w:sz w:val="18"/>
                <w:szCs w:val="18"/>
              </w:rPr>
            </w:pPr>
            <w:r>
              <w:rPr>
                <w:sz w:val="18"/>
                <w:szCs w:val="18"/>
              </w:rPr>
              <w:t>20</w:t>
            </w:r>
          </w:p>
        </w:tc>
        <w:tc>
          <w:tcPr>
            <w:tcW w:w="2127" w:type="dxa"/>
            <w:shd w:val="clear" w:color="auto" w:fill="auto"/>
          </w:tcPr>
          <w:p w:rsidR="00815ECA" w:rsidRPr="00067C7C" w:rsidRDefault="00815ECA" w:rsidP="00FF284E">
            <w:pPr>
              <w:tabs>
                <w:tab w:val="left" w:pos="2370"/>
              </w:tabs>
              <w:spacing w:line="360" w:lineRule="auto"/>
              <w:jc w:val="center"/>
              <w:rPr>
                <w:sz w:val="18"/>
                <w:szCs w:val="18"/>
              </w:rPr>
            </w:pPr>
            <w:r w:rsidRPr="00067C7C">
              <w:rPr>
                <w:sz w:val="18"/>
                <w:szCs w:val="18"/>
              </w:rPr>
              <w:t>6</w:t>
            </w:r>
          </w:p>
        </w:tc>
      </w:tr>
    </w:tbl>
    <w:p w:rsidR="00CD6EA5" w:rsidRDefault="00CD6EA5" w:rsidP="00CD6EA5">
      <w:pPr>
        <w:pStyle w:val="af3"/>
        <w:jc w:val="both"/>
        <w:rPr>
          <w:rFonts w:ascii="Times New Roman" w:eastAsia="Times New Roman" w:hAnsi="Times New Roman"/>
          <w:i/>
          <w:sz w:val="20"/>
          <w:szCs w:val="20"/>
          <w:lang w:eastAsia="ru-RU"/>
        </w:rPr>
      </w:pPr>
      <w:r w:rsidRPr="005E3AB9">
        <w:rPr>
          <w:rFonts w:ascii="Times New Roman" w:hAnsi="Times New Roman"/>
          <w:i/>
          <w:sz w:val="20"/>
          <w:szCs w:val="20"/>
          <w:lang w:val="de-DE"/>
        </w:rPr>
        <w:t>Примечание:*</w:t>
      </w:r>
      <w:r>
        <w:rPr>
          <w:rFonts w:ascii="Times New Roman" w:hAnsi="Times New Roman"/>
          <w:i/>
          <w:sz w:val="20"/>
          <w:szCs w:val="20"/>
        </w:rPr>
        <w:t xml:space="preserve"> Объем часов в неделю определен с учетом </w:t>
      </w:r>
      <w:r>
        <w:rPr>
          <w:rFonts w:ascii="Times New Roman" w:eastAsia="Times New Roman" w:hAnsi="Times New Roman"/>
          <w:i/>
          <w:sz w:val="20"/>
          <w:szCs w:val="20"/>
          <w:lang w:eastAsia="ru-RU"/>
        </w:rPr>
        <w:t>Федерального стандарта спортивной подготовки по виду спорта гиревой спорт  Приказа министерства спорта от 26.12.2014 № 1078.</w:t>
      </w:r>
    </w:p>
    <w:p w:rsidR="00FF284E" w:rsidRPr="00677501" w:rsidRDefault="00FF284E" w:rsidP="00CD6EA5">
      <w:pPr>
        <w:pStyle w:val="af3"/>
        <w:jc w:val="both"/>
        <w:rPr>
          <w:rFonts w:ascii="Times New Roman" w:eastAsia="Times New Roman" w:hAnsi="Times New Roman"/>
          <w:i/>
          <w:sz w:val="20"/>
          <w:szCs w:val="20"/>
          <w:lang w:eastAsia="ru-RU"/>
        </w:rPr>
      </w:pPr>
    </w:p>
    <w:p w:rsidR="00CD6EA5" w:rsidRPr="001555F0" w:rsidRDefault="00CD6EA5" w:rsidP="008C76A3">
      <w:pPr>
        <w:spacing w:line="360" w:lineRule="auto"/>
        <w:ind w:firstLine="709"/>
        <w:jc w:val="center"/>
        <w:rPr>
          <w:b/>
          <w:i/>
          <w:sz w:val="28"/>
          <w:szCs w:val="28"/>
        </w:rPr>
      </w:pPr>
      <w:r w:rsidRPr="001555F0">
        <w:rPr>
          <w:b/>
          <w:i/>
          <w:sz w:val="28"/>
          <w:szCs w:val="28"/>
        </w:rPr>
        <w:t>1.</w:t>
      </w:r>
      <w:r w:rsidR="00FD4624">
        <w:rPr>
          <w:b/>
          <w:i/>
          <w:sz w:val="28"/>
          <w:szCs w:val="28"/>
        </w:rPr>
        <w:t>8</w:t>
      </w:r>
      <w:r w:rsidRPr="001555F0">
        <w:rPr>
          <w:b/>
          <w:i/>
          <w:sz w:val="28"/>
          <w:szCs w:val="28"/>
        </w:rPr>
        <w:t xml:space="preserve"> Ожидаемые результаты и способы их проверки</w:t>
      </w:r>
    </w:p>
    <w:p w:rsidR="00CD6EA5" w:rsidRPr="00067C7C" w:rsidRDefault="00CD6EA5" w:rsidP="008C76A3">
      <w:pPr>
        <w:spacing w:line="360" w:lineRule="auto"/>
        <w:ind w:firstLine="709"/>
        <w:jc w:val="both"/>
        <w:rPr>
          <w:sz w:val="28"/>
          <w:szCs w:val="28"/>
        </w:rPr>
      </w:pPr>
      <w:r w:rsidRPr="00067C7C">
        <w:rPr>
          <w:sz w:val="28"/>
          <w:szCs w:val="28"/>
        </w:rPr>
        <w:t>Результатом освоения является приобретение обучающимися следующих знаний, умений и навыков в предметных областях:</w:t>
      </w:r>
    </w:p>
    <w:p w:rsidR="00CD6EA5" w:rsidRDefault="00CD6EA5" w:rsidP="008C76A3">
      <w:pPr>
        <w:spacing w:line="360" w:lineRule="auto"/>
        <w:ind w:firstLine="709"/>
        <w:jc w:val="both"/>
        <w:rPr>
          <w:b/>
          <w:sz w:val="28"/>
          <w:szCs w:val="28"/>
        </w:rPr>
      </w:pPr>
      <w:r w:rsidRPr="00067C7C">
        <w:rPr>
          <w:sz w:val="28"/>
          <w:szCs w:val="28"/>
        </w:rPr>
        <w:t xml:space="preserve"> </w:t>
      </w:r>
      <w:r w:rsidRPr="00067C7C">
        <w:rPr>
          <w:b/>
          <w:sz w:val="28"/>
          <w:szCs w:val="28"/>
        </w:rPr>
        <w:t>в области теории и методики физической культуры и спорта:</w:t>
      </w:r>
    </w:p>
    <w:p w:rsidR="00CD6EA5" w:rsidRPr="001555F0" w:rsidRDefault="00CD6EA5" w:rsidP="008C76A3">
      <w:pPr>
        <w:pStyle w:val="afa"/>
        <w:spacing w:before="0" w:beforeAutospacing="0" w:after="0" w:afterAutospacing="0" w:line="360" w:lineRule="auto"/>
        <w:ind w:firstLine="709"/>
        <w:jc w:val="both"/>
        <w:rPr>
          <w:color w:val="000000"/>
          <w:sz w:val="28"/>
          <w:szCs w:val="28"/>
        </w:rPr>
      </w:pPr>
      <w:r w:rsidRPr="001555F0">
        <w:rPr>
          <w:color w:val="000000"/>
          <w:sz w:val="28"/>
          <w:szCs w:val="28"/>
        </w:rPr>
        <w:t xml:space="preserve">- история развития </w:t>
      </w:r>
      <w:r w:rsidR="00895265">
        <w:rPr>
          <w:color w:val="000000"/>
          <w:sz w:val="28"/>
          <w:szCs w:val="28"/>
        </w:rPr>
        <w:t>гиревого</w:t>
      </w:r>
      <w:r w:rsidRPr="001555F0">
        <w:rPr>
          <w:color w:val="000000"/>
          <w:sz w:val="28"/>
          <w:szCs w:val="28"/>
        </w:rPr>
        <w:t xml:space="preserve"> спорта;</w:t>
      </w:r>
    </w:p>
    <w:p w:rsidR="00CD6EA5" w:rsidRPr="001555F0" w:rsidRDefault="00CD6EA5" w:rsidP="008C76A3">
      <w:pPr>
        <w:pStyle w:val="afa"/>
        <w:spacing w:before="0" w:beforeAutospacing="0" w:after="0" w:afterAutospacing="0" w:line="360" w:lineRule="auto"/>
        <w:ind w:firstLine="709"/>
        <w:jc w:val="both"/>
        <w:rPr>
          <w:color w:val="000000"/>
          <w:sz w:val="28"/>
          <w:szCs w:val="28"/>
        </w:rPr>
      </w:pPr>
      <w:r w:rsidRPr="001555F0">
        <w:rPr>
          <w:color w:val="000000"/>
          <w:sz w:val="28"/>
          <w:szCs w:val="28"/>
        </w:rPr>
        <w:t>- место и роль физической культуры и спорта в современном обществе;</w:t>
      </w:r>
    </w:p>
    <w:p w:rsidR="00CD6EA5" w:rsidRPr="001555F0" w:rsidRDefault="00CD6EA5" w:rsidP="008C76A3">
      <w:pPr>
        <w:pStyle w:val="afa"/>
        <w:spacing w:before="0" w:beforeAutospacing="0" w:after="0" w:afterAutospacing="0" w:line="360" w:lineRule="auto"/>
        <w:ind w:firstLine="709"/>
        <w:jc w:val="both"/>
        <w:rPr>
          <w:color w:val="000000"/>
          <w:sz w:val="28"/>
          <w:szCs w:val="28"/>
        </w:rPr>
      </w:pPr>
      <w:r w:rsidRPr="001555F0">
        <w:rPr>
          <w:color w:val="000000"/>
          <w:sz w:val="28"/>
          <w:szCs w:val="28"/>
        </w:rPr>
        <w:t>- основы спортивной подготовки и тренировочного процесса;</w:t>
      </w:r>
    </w:p>
    <w:p w:rsidR="00CD6EA5" w:rsidRPr="001555F0" w:rsidRDefault="00CD6EA5" w:rsidP="008C76A3">
      <w:pPr>
        <w:pStyle w:val="afa"/>
        <w:spacing w:before="0" w:beforeAutospacing="0" w:after="0" w:afterAutospacing="0" w:line="360" w:lineRule="auto"/>
        <w:ind w:firstLine="709"/>
        <w:jc w:val="both"/>
        <w:rPr>
          <w:color w:val="000000"/>
          <w:sz w:val="28"/>
          <w:szCs w:val="28"/>
        </w:rPr>
      </w:pPr>
      <w:r w:rsidRPr="001555F0">
        <w:rPr>
          <w:color w:val="000000"/>
          <w:sz w:val="28"/>
          <w:szCs w:val="28"/>
        </w:rPr>
        <w:lastRenderedPageBreak/>
        <w:t>- необходимые сведения о строении и функциях организма человека;</w:t>
      </w:r>
    </w:p>
    <w:p w:rsidR="00CD6EA5" w:rsidRPr="001555F0" w:rsidRDefault="00CD6EA5" w:rsidP="008C76A3">
      <w:pPr>
        <w:pStyle w:val="afa"/>
        <w:spacing w:before="0" w:beforeAutospacing="0" w:after="0" w:afterAutospacing="0" w:line="360" w:lineRule="auto"/>
        <w:ind w:firstLine="709"/>
        <w:jc w:val="both"/>
        <w:rPr>
          <w:color w:val="000000"/>
          <w:sz w:val="28"/>
          <w:szCs w:val="28"/>
        </w:rPr>
      </w:pPr>
      <w:r w:rsidRPr="001555F0">
        <w:rPr>
          <w:color w:val="000000"/>
          <w:sz w:val="28"/>
          <w:szCs w:val="28"/>
        </w:rPr>
        <w:t>- гигиенические знания, умения и навыки;</w:t>
      </w:r>
    </w:p>
    <w:p w:rsidR="00CD6EA5" w:rsidRPr="001555F0" w:rsidRDefault="00CD6EA5" w:rsidP="008C76A3">
      <w:pPr>
        <w:pStyle w:val="afa"/>
        <w:spacing w:before="0" w:beforeAutospacing="0" w:after="0" w:afterAutospacing="0" w:line="360" w:lineRule="auto"/>
        <w:ind w:firstLine="709"/>
        <w:jc w:val="both"/>
        <w:rPr>
          <w:color w:val="000000"/>
          <w:sz w:val="28"/>
          <w:szCs w:val="28"/>
        </w:rPr>
      </w:pPr>
      <w:r w:rsidRPr="001555F0">
        <w:rPr>
          <w:color w:val="000000"/>
          <w:sz w:val="28"/>
          <w:szCs w:val="28"/>
        </w:rPr>
        <w:t>- режим дня, закаливание организма, здоровый образ жизни;</w:t>
      </w:r>
    </w:p>
    <w:p w:rsidR="00CD6EA5" w:rsidRPr="001555F0" w:rsidRDefault="00CD6EA5" w:rsidP="008C76A3">
      <w:pPr>
        <w:pStyle w:val="afa"/>
        <w:spacing w:before="0" w:beforeAutospacing="0" w:after="0" w:afterAutospacing="0" w:line="360" w:lineRule="auto"/>
        <w:ind w:firstLine="709"/>
        <w:jc w:val="both"/>
        <w:rPr>
          <w:color w:val="000000"/>
          <w:sz w:val="28"/>
          <w:szCs w:val="28"/>
        </w:rPr>
      </w:pPr>
      <w:r w:rsidRPr="001555F0">
        <w:rPr>
          <w:color w:val="000000"/>
          <w:sz w:val="28"/>
          <w:szCs w:val="28"/>
        </w:rPr>
        <w:t>- основы спортивного питания;</w:t>
      </w:r>
    </w:p>
    <w:p w:rsidR="00CD6EA5" w:rsidRPr="001555F0" w:rsidRDefault="00CD6EA5" w:rsidP="008C76A3">
      <w:pPr>
        <w:pStyle w:val="afa"/>
        <w:spacing w:before="0" w:beforeAutospacing="0" w:after="0" w:afterAutospacing="0" w:line="360" w:lineRule="auto"/>
        <w:ind w:firstLine="709"/>
        <w:jc w:val="both"/>
        <w:rPr>
          <w:color w:val="000000"/>
          <w:sz w:val="28"/>
          <w:szCs w:val="28"/>
        </w:rPr>
      </w:pPr>
      <w:r w:rsidRPr="001555F0">
        <w:rPr>
          <w:color w:val="000000"/>
          <w:sz w:val="28"/>
          <w:szCs w:val="28"/>
        </w:rPr>
        <w:t>- требования к оборудованию, инвентарю и спортивной экипировке;</w:t>
      </w:r>
    </w:p>
    <w:p w:rsidR="00CD6EA5" w:rsidRPr="001555F0" w:rsidRDefault="00CD6EA5" w:rsidP="008C76A3">
      <w:pPr>
        <w:pStyle w:val="afa"/>
        <w:spacing w:before="0" w:beforeAutospacing="0" w:after="0" w:afterAutospacing="0" w:line="360" w:lineRule="auto"/>
        <w:ind w:firstLine="709"/>
        <w:jc w:val="both"/>
        <w:rPr>
          <w:color w:val="000000"/>
          <w:sz w:val="28"/>
          <w:szCs w:val="28"/>
        </w:rPr>
      </w:pPr>
      <w:r w:rsidRPr="001555F0">
        <w:rPr>
          <w:color w:val="000000"/>
          <w:sz w:val="28"/>
          <w:szCs w:val="28"/>
        </w:rPr>
        <w:t xml:space="preserve">- требования техники безопасности при занятиях </w:t>
      </w:r>
      <w:r w:rsidR="00895265">
        <w:rPr>
          <w:color w:val="000000"/>
          <w:sz w:val="28"/>
          <w:szCs w:val="28"/>
        </w:rPr>
        <w:t>гиревым спортом</w:t>
      </w:r>
      <w:r w:rsidRPr="001555F0">
        <w:rPr>
          <w:color w:val="000000"/>
          <w:sz w:val="28"/>
          <w:szCs w:val="28"/>
        </w:rPr>
        <w:t>.</w:t>
      </w:r>
    </w:p>
    <w:p w:rsidR="00CD6EA5" w:rsidRPr="001555F0" w:rsidRDefault="00CD6EA5" w:rsidP="008C76A3">
      <w:pPr>
        <w:pStyle w:val="afa"/>
        <w:spacing w:before="0" w:beforeAutospacing="0" w:after="0" w:afterAutospacing="0" w:line="360" w:lineRule="auto"/>
        <w:ind w:firstLine="709"/>
        <w:jc w:val="both"/>
        <w:rPr>
          <w:b/>
          <w:color w:val="000000"/>
          <w:sz w:val="28"/>
          <w:szCs w:val="28"/>
        </w:rPr>
      </w:pPr>
      <w:r w:rsidRPr="001555F0">
        <w:rPr>
          <w:b/>
          <w:color w:val="000000"/>
          <w:sz w:val="28"/>
          <w:szCs w:val="28"/>
        </w:rPr>
        <w:t>в области общей и специальной физической подготовки:</w:t>
      </w:r>
    </w:p>
    <w:p w:rsidR="00CD6EA5" w:rsidRPr="001555F0" w:rsidRDefault="00CD6EA5" w:rsidP="008C76A3">
      <w:pPr>
        <w:pStyle w:val="afa"/>
        <w:spacing w:before="0" w:beforeAutospacing="0" w:after="0" w:afterAutospacing="0" w:line="360" w:lineRule="auto"/>
        <w:ind w:firstLine="709"/>
        <w:jc w:val="both"/>
        <w:rPr>
          <w:color w:val="000000"/>
          <w:sz w:val="28"/>
          <w:szCs w:val="28"/>
        </w:rPr>
      </w:pPr>
      <w:r w:rsidRPr="001555F0">
        <w:rPr>
          <w:color w:val="000000"/>
          <w:sz w:val="28"/>
          <w:szCs w:val="28"/>
        </w:rPr>
        <w:t>- освоение комплексов физических упражнений;</w:t>
      </w:r>
    </w:p>
    <w:p w:rsidR="00CD6EA5" w:rsidRPr="001555F0" w:rsidRDefault="00CD6EA5" w:rsidP="008C76A3">
      <w:pPr>
        <w:pStyle w:val="afa"/>
        <w:spacing w:before="0" w:beforeAutospacing="0" w:after="0" w:afterAutospacing="0" w:line="360" w:lineRule="auto"/>
        <w:ind w:firstLine="709"/>
        <w:jc w:val="both"/>
        <w:rPr>
          <w:color w:val="000000"/>
          <w:sz w:val="28"/>
          <w:szCs w:val="28"/>
        </w:rPr>
      </w:pPr>
      <w:r w:rsidRPr="001555F0">
        <w:rPr>
          <w:color w:val="000000"/>
          <w:sz w:val="28"/>
          <w:szCs w:val="28"/>
        </w:rPr>
        <w:t>- 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w:t>
      </w:r>
    </w:p>
    <w:p w:rsidR="00CD6EA5" w:rsidRPr="001555F0" w:rsidRDefault="00CD6EA5" w:rsidP="008C76A3">
      <w:pPr>
        <w:pStyle w:val="afa"/>
        <w:spacing w:before="0" w:beforeAutospacing="0" w:after="0" w:afterAutospacing="0" w:line="360" w:lineRule="auto"/>
        <w:ind w:firstLine="709"/>
        <w:jc w:val="both"/>
        <w:rPr>
          <w:color w:val="000000"/>
          <w:sz w:val="28"/>
          <w:szCs w:val="28"/>
        </w:rPr>
      </w:pPr>
      <w:r w:rsidRPr="001555F0">
        <w:rPr>
          <w:color w:val="000000"/>
          <w:sz w:val="28"/>
          <w:szCs w:val="28"/>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CD6EA5" w:rsidRPr="001555F0" w:rsidRDefault="00CD6EA5" w:rsidP="008C76A3">
      <w:pPr>
        <w:pStyle w:val="afa"/>
        <w:spacing w:before="0" w:beforeAutospacing="0" w:after="0" w:afterAutospacing="0" w:line="360" w:lineRule="auto"/>
        <w:ind w:firstLine="709"/>
        <w:jc w:val="both"/>
        <w:rPr>
          <w:b/>
          <w:sz w:val="28"/>
          <w:szCs w:val="28"/>
        </w:rPr>
      </w:pPr>
      <w:r w:rsidRPr="001555F0">
        <w:rPr>
          <w:color w:val="000000"/>
          <w:sz w:val="28"/>
          <w:szCs w:val="28"/>
        </w:rPr>
        <w:t xml:space="preserve"> </w:t>
      </w:r>
      <w:r w:rsidRPr="001555F0">
        <w:rPr>
          <w:b/>
          <w:sz w:val="28"/>
          <w:szCs w:val="28"/>
        </w:rPr>
        <w:t>в области избранного вида спорта:</w:t>
      </w:r>
    </w:p>
    <w:p w:rsidR="00CD6EA5" w:rsidRPr="001555F0" w:rsidRDefault="00CD6EA5" w:rsidP="008C76A3">
      <w:pPr>
        <w:pStyle w:val="afa"/>
        <w:spacing w:before="0" w:beforeAutospacing="0" w:after="0" w:afterAutospacing="0" w:line="360" w:lineRule="auto"/>
        <w:ind w:firstLine="709"/>
        <w:jc w:val="both"/>
        <w:rPr>
          <w:color w:val="000000"/>
          <w:sz w:val="28"/>
          <w:szCs w:val="28"/>
        </w:rPr>
      </w:pPr>
      <w:r w:rsidRPr="001555F0">
        <w:rPr>
          <w:color w:val="000000"/>
          <w:sz w:val="28"/>
          <w:szCs w:val="28"/>
        </w:rPr>
        <w:t>- овладение основами техники и тактики в избранном виде спорта;</w:t>
      </w:r>
    </w:p>
    <w:p w:rsidR="00CD6EA5" w:rsidRPr="001555F0" w:rsidRDefault="00CD6EA5" w:rsidP="008C76A3">
      <w:pPr>
        <w:pStyle w:val="afa"/>
        <w:spacing w:before="0" w:beforeAutospacing="0" w:after="0" w:afterAutospacing="0" w:line="360" w:lineRule="auto"/>
        <w:ind w:firstLine="709"/>
        <w:jc w:val="both"/>
        <w:rPr>
          <w:color w:val="000000"/>
          <w:sz w:val="28"/>
          <w:szCs w:val="28"/>
        </w:rPr>
      </w:pPr>
      <w:r w:rsidRPr="001555F0">
        <w:rPr>
          <w:color w:val="000000"/>
          <w:sz w:val="28"/>
          <w:szCs w:val="28"/>
        </w:rPr>
        <w:t>- освоение соответствующих возрасту, полу и уровню подготовленности занимающихся тренировочных и соревновательных нагрузок;</w:t>
      </w:r>
    </w:p>
    <w:p w:rsidR="00574873" w:rsidRPr="009D547F" w:rsidRDefault="00574873" w:rsidP="00574873">
      <w:pPr>
        <w:pStyle w:val="Default"/>
        <w:spacing w:line="360" w:lineRule="auto"/>
        <w:ind w:firstLine="360"/>
        <w:jc w:val="both"/>
        <w:rPr>
          <w:sz w:val="28"/>
          <w:szCs w:val="28"/>
        </w:rPr>
      </w:pPr>
      <w:r w:rsidRPr="009D547F">
        <w:rPr>
          <w:b/>
          <w:sz w:val="28"/>
          <w:szCs w:val="28"/>
        </w:rPr>
        <w:t>Способы проверки ожидаемых результатов</w:t>
      </w:r>
      <w:r w:rsidRPr="009D547F">
        <w:rPr>
          <w:sz w:val="28"/>
          <w:szCs w:val="28"/>
        </w:rPr>
        <w:t xml:space="preserve"> осуществляются с использованием </w:t>
      </w:r>
      <w:r>
        <w:rPr>
          <w:sz w:val="28"/>
          <w:szCs w:val="28"/>
        </w:rPr>
        <w:t>педагогического контроля, определяющего</w:t>
      </w:r>
      <w:r w:rsidRPr="00142350">
        <w:rPr>
          <w:sz w:val="28"/>
          <w:szCs w:val="28"/>
        </w:rPr>
        <w:t xml:space="preserve"> эффективность </w:t>
      </w:r>
      <w:r>
        <w:rPr>
          <w:sz w:val="28"/>
          <w:szCs w:val="28"/>
        </w:rPr>
        <w:t>реализации программы</w:t>
      </w:r>
      <w:r w:rsidRPr="00142350">
        <w:rPr>
          <w:sz w:val="28"/>
          <w:szCs w:val="28"/>
        </w:rPr>
        <w:t>.</w:t>
      </w:r>
    </w:p>
    <w:p w:rsidR="00574873" w:rsidRPr="00142350" w:rsidRDefault="00574873" w:rsidP="00574873">
      <w:pPr>
        <w:pStyle w:val="Default"/>
        <w:spacing w:line="360" w:lineRule="auto"/>
        <w:ind w:firstLine="360"/>
        <w:jc w:val="both"/>
        <w:rPr>
          <w:sz w:val="28"/>
          <w:szCs w:val="28"/>
        </w:rPr>
      </w:pPr>
      <w:r w:rsidRPr="00142350">
        <w:rPr>
          <w:sz w:val="28"/>
          <w:szCs w:val="28"/>
        </w:rPr>
        <w:t>Применяются следующие виды и формы контроля:</w:t>
      </w:r>
    </w:p>
    <w:p w:rsidR="00574873" w:rsidRPr="00142350" w:rsidRDefault="00574873" w:rsidP="00574873">
      <w:pPr>
        <w:pStyle w:val="Default"/>
        <w:spacing w:line="360" w:lineRule="auto"/>
        <w:ind w:firstLine="708"/>
        <w:jc w:val="both"/>
        <w:rPr>
          <w:sz w:val="28"/>
          <w:szCs w:val="28"/>
        </w:rPr>
      </w:pPr>
      <w:r>
        <w:rPr>
          <w:sz w:val="28"/>
          <w:szCs w:val="28"/>
        </w:rPr>
        <w:t xml:space="preserve">- </w:t>
      </w:r>
      <w:r w:rsidRPr="00142350">
        <w:rPr>
          <w:sz w:val="28"/>
          <w:szCs w:val="28"/>
        </w:rPr>
        <w:t xml:space="preserve">предварительный контроль (оценка уровня развития физических качеств), осуществляется </w:t>
      </w:r>
      <w:r>
        <w:rPr>
          <w:sz w:val="28"/>
          <w:szCs w:val="28"/>
        </w:rPr>
        <w:t>тренером-преподавателем</w:t>
      </w:r>
      <w:r w:rsidRPr="00142350">
        <w:rPr>
          <w:sz w:val="28"/>
          <w:szCs w:val="28"/>
        </w:rPr>
        <w:t xml:space="preserve"> в форме тестирования.</w:t>
      </w:r>
    </w:p>
    <w:p w:rsidR="00574873" w:rsidRPr="00142350" w:rsidRDefault="00574873" w:rsidP="00574873">
      <w:pPr>
        <w:pStyle w:val="Default"/>
        <w:spacing w:line="360" w:lineRule="auto"/>
        <w:ind w:firstLine="708"/>
        <w:jc w:val="both"/>
        <w:rPr>
          <w:sz w:val="28"/>
          <w:szCs w:val="28"/>
        </w:rPr>
      </w:pPr>
      <w:r>
        <w:rPr>
          <w:sz w:val="28"/>
          <w:szCs w:val="28"/>
        </w:rPr>
        <w:t xml:space="preserve">- </w:t>
      </w:r>
      <w:r w:rsidRPr="00142350">
        <w:rPr>
          <w:sz w:val="28"/>
          <w:szCs w:val="28"/>
        </w:rPr>
        <w:t xml:space="preserve">текущий контроль (оценка усвоения изучаемого материала, физической подготовленности и состояния здоровья) осуществляется </w:t>
      </w:r>
      <w:r>
        <w:rPr>
          <w:sz w:val="28"/>
          <w:szCs w:val="28"/>
        </w:rPr>
        <w:t>тренером-преподавателем</w:t>
      </w:r>
      <w:r w:rsidRPr="00142350">
        <w:rPr>
          <w:sz w:val="28"/>
          <w:szCs w:val="28"/>
        </w:rPr>
        <w:t xml:space="preserve"> в форме наблюдения.</w:t>
      </w:r>
      <w:r>
        <w:rPr>
          <w:sz w:val="28"/>
          <w:szCs w:val="28"/>
        </w:rPr>
        <w:t xml:space="preserve"> </w:t>
      </w:r>
    </w:p>
    <w:p w:rsidR="00574873" w:rsidRPr="00092C0F" w:rsidRDefault="00574873" w:rsidP="00574873">
      <w:pPr>
        <w:pStyle w:val="Default"/>
        <w:spacing w:line="360" w:lineRule="auto"/>
        <w:ind w:firstLine="708"/>
        <w:jc w:val="both"/>
        <w:rPr>
          <w:sz w:val="28"/>
          <w:szCs w:val="28"/>
        </w:rPr>
      </w:pPr>
      <w:r>
        <w:rPr>
          <w:sz w:val="28"/>
          <w:szCs w:val="28"/>
        </w:rPr>
        <w:t>- промежуточный и итоговый контроль</w:t>
      </w:r>
      <w:r w:rsidRPr="00142350">
        <w:rPr>
          <w:sz w:val="28"/>
          <w:szCs w:val="28"/>
        </w:rPr>
        <w:t xml:space="preserve"> проводится один раз в полугодие в форме тестирования.</w:t>
      </w:r>
    </w:p>
    <w:p w:rsidR="00CD6EA5" w:rsidRPr="00067C7C" w:rsidRDefault="00CD6EA5" w:rsidP="00CD6EA5">
      <w:pPr>
        <w:spacing w:line="360" w:lineRule="auto"/>
        <w:ind w:left="360"/>
        <w:jc w:val="center"/>
        <w:rPr>
          <w:b/>
          <w:sz w:val="28"/>
          <w:szCs w:val="28"/>
        </w:rPr>
      </w:pPr>
      <w:r w:rsidRPr="00067C7C">
        <w:rPr>
          <w:b/>
          <w:sz w:val="28"/>
          <w:szCs w:val="28"/>
        </w:rPr>
        <w:lastRenderedPageBreak/>
        <w:t>2. Учебный план</w:t>
      </w:r>
    </w:p>
    <w:p w:rsidR="00CD6EA5" w:rsidRPr="00067C7C" w:rsidRDefault="00CD6EA5" w:rsidP="00CD6EA5">
      <w:pPr>
        <w:spacing w:line="360" w:lineRule="auto"/>
        <w:ind w:firstLine="708"/>
        <w:jc w:val="both"/>
        <w:rPr>
          <w:sz w:val="28"/>
          <w:szCs w:val="28"/>
        </w:rPr>
      </w:pPr>
      <w:r w:rsidRPr="00067C7C">
        <w:rPr>
          <w:sz w:val="28"/>
          <w:szCs w:val="28"/>
        </w:rPr>
        <w:t xml:space="preserve">Тренировочный процесс организуется в течение всего календарного года в соответствии с годовым календарным планом, рассчитанным на 46 недель. </w:t>
      </w:r>
    </w:p>
    <w:p w:rsidR="00CD6EA5" w:rsidRPr="00067C7C" w:rsidRDefault="00CD6EA5" w:rsidP="00CD6EA5">
      <w:pPr>
        <w:spacing w:line="360" w:lineRule="auto"/>
        <w:ind w:firstLine="708"/>
        <w:jc w:val="both"/>
        <w:rPr>
          <w:sz w:val="28"/>
          <w:szCs w:val="28"/>
        </w:rPr>
      </w:pPr>
      <w:r w:rsidRPr="00067C7C">
        <w:rPr>
          <w:sz w:val="28"/>
          <w:szCs w:val="28"/>
        </w:rPr>
        <w:t xml:space="preserve">Подготовка спортсменов строится так, чтобы сохранялось равновесие между затратой и восстановлением энергоресурсов обучающихся. Для этого нужна структура учебно-тренировочного процесса и индивидуальный подход. </w:t>
      </w:r>
    </w:p>
    <w:p w:rsidR="00CD6EA5" w:rsidRPr="001E510E" w:rsidRDefault="00CD6EA5" w:rsidP="00CD6EA5">
      <w:pPr>
        <w:spacing w:line="360" w:lineRule="auto"/>
        <w:ind w:firstLine="708"/>
        <w:jc w:val="center"/>
        <w:rPr>
          <w:b/>
          <w:i/>
          <w:sz w:val="28"/>
          <w:szCs w:val="28"/>
        </w:rPr>
      </w:pPr>
      <w:r w:rsidRPr="001E510E">
        <w:rPr>
          <w:b/>
          <w:i/>
          <w:sz w:val="28"/>
          <w:szCs w:val="28"/>
        </w:rPr>
        <w:t>2.1.Продолжительность и объемы реализации программы</w:t>
      </w:r>
    </w:p>
    <w:p w:rsidR="00CD6EA5" w:rsidRPr="001E510E" w:rsidRDefault="00CD6EA5" w:rsidP="00CD6EA5">
      <w:pPr>
        <w:spacing w:line="360" w:lineRule="auto"/>
        <w:ind w:firstLine="708"/>
        <w:jc w:val="center"/>
        <w:rPr>
          <w:b/>
          <w:i/>
          <w:sz w:val="28"/>
          <w:szCs w:val="28"/>
        </w:rPr>
      </w:pPr>
      <w:r w:rsidRPr="001E510E">
        <w:rPr>
          <w:b/>
          <w:i/>
          <w:sz w:val="28"/>
          <w:szCs w:val="28"/>
        </w:rPr>
        <w:t>по предметным областям</w:t>
      </w:r>
    </w:p>
    <w:p w:rsidR="0078011B" w:rsidRDefault="0078011B" w:rsidP="0078011B">
      <w:pPr>
        <w:spacing w:line="360" w:lineRule="auto"/>
        <w:ind w:left="66" w:firstLine="708"/>
        <w:jc w:val="both"/>
        <w:rPr>
          <w:rStyle w:val="15"/>
          <w:sz w:val="28"/>
          <w:szCs w:val="28"/>
        </w:rPr>
      </w:pPr>
      <w:r w:rsidRPr="00EB4318">
        <w:rPr>
          <w:rStyle w:val="15"/>
          <w:sz w:val="28"/>
          <w:szCs w:val="28"/>
        </w:rPr>
        <w:t>С увеличением общего годового объёма часов, по годам обучения, изменяется соотношение времени на различные виды подготовки. Из года в год повышается удельный вес нагрузок на специальную физическую, техническую, тактическую подготовку. 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подготовки.</w:t>
      </w:r>
    </w:p>
    <w:p w:rsidR="00CD6EA5" w:rsidRDefault="00CD6EA5" w:rsidP="00CD6EA5">
      <w:pPr>
        <w:pStyle w:val="afa"/>
        <w:spacing w:before="0" w:beforeAutospacing="0" w:after="255" w:afterAutospacing="0" w:line="360" w:lineRule="auto"/>
        <w:ind w:firstLine="708"/>
        <w:rPr>
          <w:sz w:val="28"/>
        </w:rPr>
      </w:pPr>
      <w:r w:rsidRPr="003F23FE">
        <w:rPr>
          <w:sz w:val="28"/>
        </w:rPr>
        <w:t xml:space="preserve">Продолжительность и объемы реализации программы по предметным областям представлены в таблице 2. </w:t>
      </w:r>
    </w:p>
    <w:p w:rsidR="00CD6EA5" w:rsidRPr="0078011B" w:rsidRDefault="00CD6EA5" w:rsidP="0078011B">
      <w:pPr>
        <w:pStyle w:val="afa"/>
        <w:spacing w:before="0" w:beforeAutospacing="0" w:after="255" w:afterAutospacing="0"/>
        <w:ind w:firstLine="708"/>
        <w:jc w:val="right"/>
        <w:rPr>
          <w:iCs/>
          <w:sz w:val="28"/>
          <w:szCs w:val="28"/>
        </w:rPr>
      </w:pPr>
      <w:r w:rsidRPr="009B43F1">
        <w:rPr>
          <w:iCs/>
          <w:sz w:val="28"/>
          <w:szCs w:val="28"/>
        </w:rPr>
        <w:t>Таблица № 2</w:t>
      </w:r>
    </w:p>
    <w:p w:rsidR="0078011B" w:rsidRPr="00610658" w:rsidRDefault="0078011B" w:rsidP="0078011B">
      <w:pPr>
        <w:spacing w:line="360" w:lineRule="auto"/>
        <w:ind w:firstLine="720"/>
        <w:jc w:val="center"/>
        <w:rPr>
          <w:sz w:val="28"/>
          <w:szCs w:val="28"/>
        </w:rPr>
      </w:pPr>
      <w:r>
        <w:rPr>
          <w:sz w:val="28"/>
          <w:szCs w:val="28"/>
        </w:rPr>
        <w:t>Примерный учебный план спортивно-оздоровительного этапа отделения гиревого спорта</w:t>
      </w:r>
    </w:p>
    <w:tbl>
      <w:tblPr>
        <w:tblW w:w="10320" w:type="dxa"/>
        <w:tblInd w:w="-856" w:type="dxa"/>
        <w:tblLook w:val="04A0" w:firstRow="1" w:lastRow="0" w:firstColumn="1" w:lastColumn="0" w:noHBand="0" w:noVBand="1"/>
      </w:tblPr>
      <w:tblGrid>
        <w:gridCol w:w="2978"/>
        <w:gridCol w:w="850"/>
        <w:gridCol w:w="709"/>
        <w:gridCol w:w="709"/>
        <w:gridCol w:w="709"/>
        <w:gridCol w:w="708"/>
        <w:gridCol w:w="709"/>
        <w:gridCol w:w="709"/>
        <w:gridCol w:w="709"/>
        <w:gridCol w:w="708"/>
        <w:gridCol w:w="822"/>
      </w:tblGrid>
      <w:tr w:rsidR="0078011B" w:rsidRPr="00610658" w:rsidTr="004A61A1">
        <w:trPr>
          <w:trHeight w:val="251"/>
        </w:trPr>
        <w:tc>
          <w:tcPr>
            <w:tcW w:w="29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8011B" w:rsidRPr="00610658" w:rsidRDefault="0078011B" w:rsidP="004A61A1">
            <w:pPr>
              <w:jc w:val="center"/>
              <w:rPr>
                <w:sz w:val="20"/>
                <w:szCs w:val="20"/>
              </w:rPr>
            </w:pPr>
            <w:r w:rsidRPr="00610658">
              <w:rPr>
                <w:sz w:val="20"/>
                <w:szCs w:val="20"/>
              </w:rPr>
              <w:t>Виды подготовки СО</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8011B" w:rsidRPr="00610658" w:rsidRDefault="0078011B" w:rsidP="004A61A1">
            <w:pPr>
              <w:jc w:val="center"/>
              <w:rPr>
                <w:sz w:val="20"/>
                <w:szCs w:val="20"/>
              </w:rPr>
            </w:pPr>
            <w:r w:rsidRPr="00610658">
              <w:rPr>
                <w:sz w:val="20"/>
                <w:szCs w:val="20"/>
              </w:rPr>
              <w:t>1 год</w:t>
            </w:r>
          </w:p>
        </w:tc>
        <w:tc>
          <w:tcPr>
            <w:tcW w:w="709" w:type="dxa"/>
            <w:tcBorders>
              <w:top w:val="single" w:sz="4" w:space="0" w:color="auto"/>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2 год</w:t>
            </w:r>
          </w:p>
        </w:tc>
        <w:tc>
          <w:tcPr>
            <w:tcW w:w="709" w:type="dxa"/>
            <w:tcBorders>
              <w:top w:val="single" w:sz="4" w:space="0" w:color="auto"/>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3 год</w:t>
            </w:r>
          </w:p>
        </w:tc>
        <w:tc>
          <w:tcPr>
            <w:tcW w:w="709" w:type="dxa"/>
            <w:tcBorders>
              <w:top w:val="single" w:sz="4" w:space="0" w:color="auto"/>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4 год</w:t>
            </w:r>
          </w:p>
        </w:tc>
        <w:tc>
          <w:tcPr>
            <w:tcW w:w="708" w:type="dxa"/>
            <w:tcBorders>
              <w:top w:val="single" w:sz="4" w:space="0" w:color="auto"/>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5 год</w:t>
            </w:r>
          </w:p>
        </w:tc>
        <w:tc>
          <w:tcPr>
            <w:tcW w:w="709" w:type="dxa"/>
            <w:tcBorders>
              <w:top w:val="single" w:sz="4" w:space="0" w:color="auto"/>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6 год</w:t>
            </w:r>
          </w:p>
        </w:tc>
        <w:tc>
          <w:tcPr>
            <w:tcW w:w="709" w:type="dxa"/>
            <w:tcBorders>
              <w:top w:val="single" w:sz="4" w:space="0" w:color="auto"/>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7 год</w:t>
            </w:r>
          </w:p>
        </w:tc>
        <w:tc>
          <w:tcPr>
            <w:tcW w:w="709" w:type="dxa"/>
            <w:tcBorders>
              <w:top w:val="single" w:sz="4" w:space="0" w:color="auto"/>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8 год</w:t>
            </w:r>
          </w:p>
        </w:tc>
        <w:tc>
          <w:tcPr>
            <w:tcW w:w="708" w:type="dxa"/>
            <w:tcBorders>
              <w:top w:val="single" w:sz="4" w:space="0" w:color="auto"/>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9 год</w:t>
            </w:r>
          </w:p>
        </w:tc>
        <w:tc>
          <w:tcPr>
            <w:tcW w:w="822" w:type="dxa"/>
            <w:tcBorders>
              <w:top w:val="single" w:sz="4" w:space="0" w:color="auto"/>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10 год</w:t>
            </w:r>
          </w:p>
        </w:tc>
      </w:tr>
      <w:tr w:rsidR="0078011B" w:rsidRPr="00610658" w:rsidTr="004A61A1">
        <w:trPr>
          <w:trHeight w:val="236"/>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rsidR="0078011B" w:rsidRPr="00610658" w:rsidRDefault="0078011B" w:rsidP="004A61A1">
            <w:pPr>
              <w:jc w:val="center"/>
              <w:rPr>
                <w:b/>
                <w:bCs/>
                <w:sz w:val="20"/>
                <w:szCs w:val="20"/>
              </w:rPr>
            </w:pPr>
            <w:r w:rsidRPr="00610658">
              <w:rPr>
                <w:b/>
                <w:bCs/>
                <w:sz w:val="20"/>
                <w:szCs w:val="20"/>
              </w:rPr>
              <w:t>Объем недельной нагрузки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8011B" w:rsidRPr="00610658" w:rsidRDefault="0078011B" w:rsidP="004A61A1">
            <w:pPr>
              <w:jc w:val="center"/>
              <w:rPr>
                <w:b/>
                <w:bCs/>
                <w:sz w:val="20"/>
                <w:szCs w:val="20"/>
              </w:rPr>
            </w:pPr>
            <w:r w:rsidRPr="00610658">
              <w:rPr>
                <w:b/>
                <w:bCs/>
                <w:sz w:val="20"/>
                <w:szCs w:val="20"/>
              </w:rPr>
              <w:t>4</w:t>
            </w:r>
          </w:p>
        </w:tc>
        <w:tc>
          <w:tcPr>
            <w:tcW w:w="709" w:type="dxa"/>
            <w:tcBorders>
              <w:top w:val="single" w:sz="4" w:space="0" w:color="auto"/>
              <w:left w:val="nil"/>
              <w:bottom w:val="single" w:sz="4" w:space="0" w:color="auto"/>
              <w:right w:val="single" w:sz="4" w:space="0" w:color="auto"/>
            </w:tcBorders>
          </w:tcPr>
          <w:p w:rsidR="0078011B" w:rsidRPr="00610658" w:rsidRDefault="0078011B" w:rsidP="004A61A1">
            <w:pPr>
              <w:jc w:val="center"/>
              <w:rPr>
                <w:b/>
                <w:bCs/>
                <w:sz w:val="20"/>
                <w:szCs w:val="20"/>
              </w:rPr>
            </w:pPr>
            <w:r w:rsidRPr="00610658">
              <w:rPr>
                <w:b/>
                <w:bCs/>
                <w:sz w:val="20"/>
                <w:szCs w:val="20"/>
              </w:rPr>
              <w:t>4</w:t>
            </w:r>
          </w:p>
        </w:tc>
        <w:tc>
          <w:tcPr>
            <w:tcW w:w="709" w:type="dxa"/>
            <w:tcBorders>
              <w:top w:val="single" w:sz="4" w:space="0" w:color="auto"/>
              <w:left w:val="nil"/>
              <w:bottom w:val="single" w:sz="4" w:space="0" w:color="auto"/>
              <w:right w:val="single" w:sz="4" w:space="0" w:color="auto"/>
            </w:tcBorders>
          </w:tcPr>
          <w:p w:rsidR="0078011B" w:rsidRPr="00610658" w:rsidRDefault="0078011B" w:rsidP="004A61A1">
            <w:pPr>
              <w:jc w:val="center"/>
              <w:rPr>
                <w:b/>
                <w:bCs/>
                <w:sz w:val="20"/>
                <w:szCs w:val="20"/>
              </w:rPr>
            </w:pPr>
            <w:r w:rsidRPr="00610658">
              <w:rPr>
                <w:b/>
                <w:bCs/>
                <w:sz w:val="20"/>
                <w:szCs w:val="20"/>
              </w:rPr>
              <w:t>4</w:t>
            </w:r>
          </w:p>
        </w:tc>
        <w:tc>
          <w:tcPr>
            <w:tcW w:w="709" w:type="dxa"/>
            <w:tcBorders>
              <w:top w:val="single" w:sz="4" w:space="0" w:color="auto"/>
              <w:left w:val="nil"/>
              <w:bottom w:val="single" w:sz="4" w:space="0" w:color="auto"/>
              <w:right w:val="single" w:sz="4" w:space="0" w:color="auto"/>
            </w:tcBorders>
          </w:tcPr>
          <w:p w:rsidR="0078011B" w:rsidRPr="00610658" w:rsidRDefault="0078011B" w:rsidP="004A61A1">
            <w:pPr>
              <w:jc w:val="center"/>
              <w:rPr>
                <w:b/>
                <w:bCs/>
                <w:sz w:val="20"/>
                <w:szCs w:val="20"/>
              </w:rPr>
            </w:pPr>
            <w:r w:rsidRPr="00610658">
              <w:rPr>
                <w:b/>
                <w:bCs/>
                <w:sz w:val="20"/>
                <w:szCs w:val="20"/>
              </w:rPr>
              <w:t>4</w:t>
            </w:r>
          </w:p>
        </w:tc>
        <w:tc>
          <w:tcPr>
            <w:tcW w:w="708" w:type="dxa"/>
            <w:tcBorders>
              <w:top w:val="single" w:sz="4" w:space="0" w:color="auto"/>
              <w:left w:val="nil"/>
              <w:bottom w:val="single" w:sz="4" w:space="0" w:color="auto"/>
              <w:right w:val="single" w:sz="4" w:space="0" w:color="auto"/>
            </w:tcBorders>
          </w:tcPr>
          <w:p w:rsidR="0078011B" w:rsidRPr="00610658" w:rsidRDefault="0078011B" w:rsidP="004A61A1">
            <w:pPr>
              <w:jc w:val="center"/>
              <w:rPr>
                <w:b/>
                <w:bCs/>
                <w:sz w:val="20"/>
                <w:szCs w:val="20"/>
              </w:rPr>
            </w:pPr>
            <w:r w:rsidRPr="00610658">
              <w:rPr>
                <w:b/>
                <w:bCs/>
                <w:sz w:val="20"/>
                <w:szCs w:val="20"/>
              </w:rPr>
              <w:t>4</w:t>
            </w:r>
          </w:p>
        </w:tc>
        <w:tc>
          <w:tcPr>
            <w:tcW w:w="709" w:type="dxa"/>
            <w:tcBorders>
              <w:top w:val="single" w:sz="4" w:space="0" w:color="auto"/>
              <w:left w:val="nil"/>
              <w:bottom w:val="single" w:sz="4" w:space="0" w:color="auto"/>
              <w:right w:val="single" w:sz="4" w:space="0" w:color="auto"/>
            </w:tcBorders>
          </w:tcPr>
          <w:p w:rsidR="0078011B" w:rsidRPr="00610658" w:rsidRDefault="0078011B" w:rsidP="004A61A1">
            <w:pPr>
              <w:jc w:val="center"/>
              <w:rPr>
                <w:b/>
                <w:bCs/>
                <w:sz w:val="20"/>
                <w:szCs w:val="20"/>
              </w:rPr>
            </w:pPr>
            <w:r w:rsidRPr="00610658">
              <w:rPr>
                <w:b/>
                <w:bCs/>
                <w:sz w:val="20"/>
                <w:szCs w:val="20"/>
              </w:rPr>
              <w:t>4</w:t>
            </w:r>
          </w:p>
        </w:tc>
        <w:tc>
          <w:tcPr>
            <w:tcW w:w="709" w:type="dxa"/>
            <w:tcBorders>
              <w:top w:val="single" w:sz="4" w:space="0" w:color="auto"/>
              <w:left w:val="nil"/>
              <w:bottom w:val="single" w:sz="4" w:space="0" w:color="auto"/>
              <w:right w:val="single" w:sz="4" w:space="0" w:color="auto"/>
            </w:tcBorders>
          </w:tcPr>
          <w:p w:rsidR="0078011B" w:rsidRPr="00610658" w:rsidRDefault="0078011B" w:rsidP="004A61A1">
            <w:pPr>
              <w:jc w:val="center"/>
              <w:rPr>
                <w:b/>
                <w:bCs/>
                <w:sz w:val="20"/>
                <w:szCs w:val="20"/>
              </w:rPr>
            </w:pPr>
            <w:r w:rsidRPr="00610658">
              <w:rPr>
                <w:b/>
                <w:bCs/>
                <w:sz w:val="20"/>
                <w:szCs w:val="20"/>
              </w:rPr>
              <w:t>4</w:t>
            </w:r>
          </w:p>
        </w:tc>
        <w:tc>
          <w:tcPr>
            <w:tcW w:w="709" w:type="dxa"/>
            <w:tcBorders>
              <w:top w:val="single" w:sz="4" w:space="0" w:color="auto"/>
              <w:left w:val="nil"/>
              <w:bottom w:val="single" w:sz="4" w:space="0" w:color="auto"/>
              <w:right w:val="single" w:sz="4" w:space="0" w:color="auto"/>
            </w:tcBorders>
          </w:tcPr>
          <w:p w:rsidR="0078011B" w:rsidRPr="00610658" w:rsidRDefault="0078011B" w:rsidP="004A61A1">
            <w:pPr>
              <w:jc w:val="center"/>
              <w:rPr>
                <w:b/>
                <w:bCs/>
                <w:sz w:val="20"/>
                <w:szCs w:val="20"/>
              </w:rPr>
            </w:pPr>
            <w:r w:rsidRPr="00610658">
              <w:rPr>
                <w:b/>
                <w:bCs/>
                <w:sz w:val="20"/>
                <w:szCs w:val="20"/>
              </w:rPr>
              <w:t>4</w:t>
            </w:r>
          </w:p>
        </w:tc>
        <w:tc>
          <w:tcPr>
            <w:tcW w:w="708" w:type="dxa"/>
            <w:tcBorders>
              <w:top w:val="single" w:sz="4" w:space="0" w:color="auto"/>
              <w:left w:val="nil"/>
              <w:bottom w:val="single" w:sz="4" w:space="0" w:color="auto"/>
              <w:right w:val="single" w:sz="4" w:space="0" w:color="auto"/>
            </w:tcBorders>
          </w:tcPr>
          <w:p w:rsidR="0078011B" w:rsidRPr="00610658" w:rsidRDefault="0078011B" w:rsidP="004A61A1">
            <w:pPr>
              <w:jc w:val="center"/>
              <w:rPr>
                <w:b/>
                <w:bCs/>
                <w:sz w:val="20"/>
                <w:szCs w:val="20"/>
              </w:rPr>
            </w:pPr>
            <w:r w:rsidRPr="00610658">
              <w:rPr>
                <w:b/>
                <w:bCs/>
                <w:sz w:val="20"/>
                <w:szCs w:val="20"/>
              </w:rPr>
              <w:t>4</w:t>
            </w:r>
          </w:p>
        </w:tc>
        <w:tc>
          <w:tcPr>
            <w:tcW w:w="822" w:type="dxa"/>
            <w:tcBorders>
              <w:top w:val="single" w:sz="4" w:space="0" w:color="auto"/>
              <w:left w:val="nil"/>
              <w:bottom w:val="single" w:sz="4" w:space="0" w:color="auto"/>
              <w:right w:val="single" w:sz="4" w:space="0" w:color="auto"/>
            </w:tcBorders>
          </w:tcPr>
          <w:p w:rsidR="0078011B" w:rsidRPr="00610658" w:rsidRDefault="0078011B" w:rsidP="004A61A1">
            <w:pPr>
              <w:jc w:val="center"/>
              <w:rPr>
                <w:b/>
                <w:bCs/>
                <w:sz w:val="20"/>
                <w:szCs w:val="20"/>
              </w:rPr>
            </w:pPr>
            <w:r w:rsidRPr="00610658">
              <w:rPr>
                <w:b/>
                <w:bCs/>
                <w:sz w:val="20"/>
                <w:szCs w:val="20"/>
              </w:rPr>
              <w:t>4</w:t>
            </w:r>
          </w:p>
        </w:tc>
      </w:tr>
      <w:tr w:rsidR="0078011B" w:rsidRPr="00610658" w:rsidTr="004A61A1">
        <w:trPr>
          <w:trHeight w:val="251"/>
        </w:trPr>
        <w:tc>
          <w:tcPr>
            <w:tcW w:w="2978" w:type="dxa"/>
            <w:tcBorders>
              <w:top w:val="nil"/>
              <w:left w:val="single" w:sz="4" w:space="0" w:color="auto"/>
              <w:bottom w:val="single" w:sz="4" w:space="0" w:color="auto"/>
              <w:right w:val="single" w:sz="4" w:space="0" w:color="auto"/>
            </w:tcBorders>
            <w:shd w:val="clear" w:color="auto" w:fill="auto"/>
            <w:vAlign w:val="bottom"/>
            <w:hideMark/>
          </w:tcPr>
          <w:p w:rsidR="0078011B" w:rsidRPr="00610658" w:rsidRDefault="0078011B" w:rsidP="004A61A1">
            <w:pPr>
              <w:rPr>
                <w:sz w:val="20"/>
                <w:szCs w:val="20"/>
              </w:rPr>
            </w:pPr>
            <w:r w:rsidRPr="00610658">
              <w:rPr>
                <w:sz w:val="20"/>
                <w:szCs w:val="20"/>
              </w:rPr>
              <w:t>Теоретическая подготовка</w:t>
            </w:r>
          </w:p>
        </w:tc>
        <w:tc>
          <w:tcPr>
            <w:tcW w:w="850" w:type="dxa"/>
            <w:tcBorders>
              <w:top w:val="nil"/>
              <w:left w:val="nil"/>
              <w:bottom w:val="single" w:sz="4" w:space="0" w:color="auto"/>
              <w:right w:val="single" w:sz="4" w:space="0" w:color="auto"/>
            </w:tcBorders>
            <w:shd w:val="clear" w:color="auto" w:fill="auto"/>
            <w:vAlign w:val="center"/>
            <w:hideMark/>
          </w:tcPr>
          <w:p w:rsidR="0078011B" w:rsidRPr="00610658" w:rsidRDefault="0078011B" w:rsidP="004A61A1">
            <w:pPr>
              <w:jc w:val="center"/>
              <w:rPr>
                <w:sz w:val="20"/>
                <w:szCs w:val="20"/>
              </w:rPr>
            </w:pPr>
            <w:r w:rsidRPr="00610658">
              <w:rPr>
                <w:sz w:val="20"/>
                <w:szCs w:val="20"/>
              </w:rPr>
              <w:t>8</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8</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8</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8</w:t>
            </w:r>
          </w:p>
        </w:tc>
        <w:tc>
          <w:tcPr>
            <w:tcW w:w="708"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8</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8</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8</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8</w:t>
            </w:r>
          </w:p>
        </w:tc>
        <w:tc>
          <w:tcPr>
            <w:tcW w:w="708"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8</w:t>
            </w:r>
          </w:p>
        </w:tc>
        <w:tc>
          <w:tcPr>
            <w:tcW w:w="822"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8</w:t>
            </w:r>
          </w:p>
        </w:tc>
      </w:tr>
      <w:tr w:rsidR="0078011B" w:rsidRPr="00610658" w:rsidTr="004A61A1">
        <w:trPr>
          <w:trHeight w:val="251"/>
        </w:trPr>
        <w:tc>
          <w:tcPr>
            <w:tcW w:w="2978" w:type="dxa"/>
            <w:tcBorders>
              <w:top w:val="nil"/>
              <w:left w:val="single" w:sz="4" w:space="0" w:color="auto"/>
              <w:bottom w:val="single" w:sz="4" w:space="0" w:color="auto"/>
              <w:right w:val="single" w:sz="4" w:space="0" w:color="auto"/>
            </w:tcBorders>
            <w:shd w:val="clear" w:color="auto" w:fill="auto"/>
            <w:vAlign w:val="bottom"/>
            <w:hideMark/>
          </w:tcPr>
          <w:p w:rsidR="0078011B" w:rsidRPr="00610658" w:rsidRDefault="0078011B" w:rsidP="004A61A1">
            <w:pPr>
              <w:rPr>
                <w:sz w:val="20"/>
                <w:szCs w:val="20"/>
              </w:rPr>
            </w:pPr>
            <w:r w:rsidRPr="00610658">
              <w:rPr>
                <w:sz w:val="20"/>
                <w:szCs w:val="20"/>
              </w:rPr>
              <w:t>Общая физическая</w:t>
            </w:r>
          </w:p>
        </w:tc>
        <w:tc>
          <w:tcPr>
            <w:tcW w:w="850" w:type="dxa"/>
            <w:tcBorders>
              <w:top w:val="nil"/>
              <w:left w:val="nil"/>
              <w:bottom w:val="single" w:sz="4" w:space="0" w:color="auto"/>
              <w:right w:val="single" w:sz="4" w:space="0" w:color="auto"/>
            </w:tcBorders>
            <w:shd w:val="clear" w:color="auto" w:fill="auto"/>
            <w:vAlign w:val="center"/>
            <w:hideMark/>
          </w:tcPr>
          <w:p w:rsidR="0078011B" w:rsidRPr="00610658" w:rsidRDefault="0078011B" w:rsidP="004A61A1">
            <w:pPr>
              <w:jc w:val="center"/>
              <w:rPr>
                <w:sz w:val="20"/>
                <w:szCs w:val="20"/>
              </w:rPr>
            </w:pPr>
            <w:r w:rsidRPr="00610658">
              <w:rPr>
                <w:sz w:val="20"/>
                <w:szCs w:val="20"/>
              </w:rPr>
              <w:t>48</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48</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48</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48</w:t>
            </w:r>
          </w:p>
        </w:tc>
        <w:tc>
          <w:tcPr>
            <w:tcW w:w="708"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48</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48</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48</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48</w:t>
            </w:r>
          </w:p>
        </w:tc>
        <w:tc>
          <w:tcPr>
            <w:tcW w:w="708"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48</w:t>
            </w:r>
          </w:p>
        </w:tc>
        <w:tc>
          <w:tcPr>
            <w:tcW w:w="822"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48</w:t>
            </w:r>
          </w:p>
        </w:tc>
      </w:tr>
      <w:tr w:rsidR="0078011B" w:rsidRPr="00610658" w:rsidTr="004A61A1">
        <w:trPr>
          <w:trHeight w:val="251"/>
        </w:trPr>
        <w:tc>
          <w:tcPr>
            <w:tcW w:w="2978" w:type="dxa"/>
            <w:tcBorders>
              <w:top w:val="nil"/>
              <w:left w:val="single" w:sz="4" w:space="0" w:color="auto"/>
              <w:bottom w:val="single" w:sz="4" w:space="0" w:color="auto"/>
              <w:right w:val="single" w:sz="4" w:space="0" w:color="auto"/>
            </w:tcBorders>
            <w:shd w:val="clear" w:color="auto" w:fill="auto"/>
            <w:vAlign w:val="bottom"/>
            <w:hideMark/>
          </w:tcPr>
          <w:p w:rsidR="0078011B" w:rsidRPr="00610658" w:rsidRDefault="0078011B" w:rsidP="004A61A1">
            <w:pPr>
              <w:rPr>
                <w:sz w:val="20"/>
                <w:szCs w:val="20"/>
              </w:rPr>
            </w:pPr>
            <w:r w:rsidRPr="00610658">
              <w:rPr>
                <w:sz w:val="20"/>
                <w:szCs w:val="20"/>
              </w:rPr>
              <w:t>Специальная физическая</w:t>
            </w:r>
          </w:p>
        </w:tc>
        <w:tc>
          <w:tcPr>
            <w:tcW w:w="850" w:type="dxa"/>
            <w:tcBorders>
              <w:top w:val="nil"/>
              <w:left w:val="nil"/>
              <w:bottom w:val="single" w:sz="4" w:space="0" w:color="auto"/>
              <w:right w:val="single" w:sz="4" w:space="0" w:color="auto"/>
            </w:tcBorders>
            <w:shd w:val="clear" w:color="auto" w:fill="auto"/>
            <w:vAlign w:val="center"/>
            <w:hideMark/>
          </w:tcPr>
          <w:p w:rsidR="0078011B" w:rsidRPr="00610658" w:rsidRDefault="0078011B" w:rsidP="004A61A1">
            <w:pPr>
              <w:jc w:val="center"/>
              <w:rPr>
                <w:sz w:val="20"/>
                <w:szCs w:val="20"/>
              </w:rPr>
            </w:pPr>
            <w:r w:rsidRPr="00610658">
              <w:rPr>
                <w:sz w:val="20"/>
                <w:szCs w:val="20"/>
              </w:rPr>
              <w:t>42</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42</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42</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42</w:t>
            </w:r>
          </w:p>
        </w:tc>
        <w:tc>
          <w:tcPr>
            <w:tcW w:w="708"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42</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42</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42</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42</w:t>
            </w:r>
          </w:p>
        </w:tc>
        <w:tc>
          <w:tcPr>
            <w:tcW w:w="708"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42</w:t>
            </w:r>
          </w:p>
        </w:tc>
        <w:tc>
          <w:tcPr>
            <w:tcW w:w="822"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42</w:t>
            </w:r>
          </w:p>
        </w:tc>
      </w:tr>
      <w:tr w:rsidR="0078011B" w:rsidRPr="00610658" w:rsidTr="004A61A1">
        <w:trPr>
          <w:trHeight w:val="295"/>
        </w:trPr>
        <w:tc>
          <w:tcPr>
            <w:tcW w:w="2978" w:type="dxa"/>
            <w:tcBorders>
              <w:top w:val="nil"/>
              <w:left w:val="single" w:sz="4" w:space="0" w:color="auto"/>
              <w:bottom w:val="single" w:sz="4" w:space="0" w:color="auto"/>
              <w:right w:val="single" w:sz="4" w:space="0" w:color="auto"/>
            </w:tcBorders>
            <w:shd w:val="clear" w:color="auto" w:fill="auto"/>
            <w:vAlign w:val="bottom"/>
            <w:hideMark/>
          </w:tcPr>
          <w:p w:rsidR="0078011B" w:rsidRPr="00610658" w:rsidRDefault="0078011B" w:rsidP="004A61A1">
            <w:pPr>
              <w:rPr>
                <w:sz w:val="20"/>
                <w:szCs w:val="20"/>
              </w:rPr>
            </w:pPr>
            <w:r w:rsidRPr="00610658">
              <w:rPr>
                <w:sz w:val="20"/>
                <w:szCs w:val="20"/>
              </w:rPr>
              <w:t>Технико-тактическая (интегральная)</w:t>
            </w:r>
          </w:p>
        </w:tc>
        <w:tc>
          <w:tcPr>
            <w:tcW w:w="850" w:type="dxa"/>
            <w:tcBorders>
              <w:top w:val="nil"/>
              <w:left w:val="nil"/>
              <w:bottom w:val="single" w:sz="4" w:space="0" w:color="auto"/>
              <w:right w:val="single" w:sz="4" w:space="0" w:color="auto"/>
            </w:tcBorders>
            <w:shd w:val="clear" w:color="auto" w:fill="auto"/>
            <w:vAlign w:val="center"/>
            <w:hideMark/>
          </w:tcPr>
          <w:p w:rsidR="0078011B" w:rsidRPr="00610658" w:rsidRDefault="0078011B" w:rsidP="004A61A1">
            <w:pPr>
              <w:jc w:val="center"/>
              <w:rPr>
                <w:sz w:val="20"/>
                <w:szCs w:val="20"/>
              </w:rPr>
            </w:pPr>
            <w:r w:rsidRPr="00610658">
              <w:rPr>
                <w:sz w:val="20"/>
                <w:szCs w:val="20"/>
              </w:rPr>
              <w:t>80</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80</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80</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80</w:t>
            </w:r>
          </w:p>
        </w:tc>
        <w:tc>
          <w:tcPr>
            <w:tcW w:w="708"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80</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80</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80</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80</w:t>
            </w:r>
          </w:p>
        </w:tc>
        <w:tc>
          <w:tcPr>
            <w:tcW w:w="708"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80</w:t>
            </w:r>
          </w:p>
        </w:tc>
        <w:tc>
          <w:tcPr>
            <w:tcW w:w="822"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80</w:t>
            </w:r>
          </w:p>
        </w:tc>
      </w:tr>
      <w:tr w:rsidR="0078011B" w:rsidRPr="00610658" w:rsidTr="004A61A1">
        <w:trPr>
          <w:trHeight w:val="251"/>
        </w:trPr>
        <w:tc>
          <w:tcPr>
            <w:tcW w:w="2978" w:type="dxa"/>
            <w:tcBorders>
              <w:top w:val="nil"/>
              <w:left w:val="single" w:sz="4" w:space="0" w:color="auto"/>
              <w:bottom w:val="single" w:sz="4" w:space="0" w:color="auto"/>
              <w:right w:val="single" w:sz="4" w:space="0" w:color="auto"/>
            </w:tcBorders>
            <w:shd w:val="clear" w:color="auto" w:fill="auto"/>
            <w:vAlign w:val="bottom"/>
            <w:hideMark/>
          </w:tcPr>
          <w:p w:rsidR="0078011B" w:rsidRPr="00610658" w:rsidRDefault="0078011B" w:rsidP="004A61A1">
            <w:pPr>
              <w:rPr>
                <w:sz w:val="20"/>
                <w:szCs w:val="20"/>
              </w:rPr>
            </w:pPr>
            <w:r w:rsidRPr="00610658">
              <w:rPr>
                <w:sz w:val="20"/>
                <w:szCs w:val="20"/>
              </w:rPr>
              <w:t xml:space="preserve">Участие в соревнованиях </w:t>
            </w:r>
          </w:p>
        </w:tc>
        <w:tc>
          <w:tcPr>
            <w:tcW w:w="850" w:type="dxa"/>
            <w:tcBorders>
              <w:top w:val="nil"/>
              <w:left w:val="nil"/>
              <w:bottom w:val="single" w:sz="4" w:space="0" w:color="auto"/>
              <w:right w:val="single" w:sz="4" w:space="0" w:color="auto"/>
            </w:tcBorders>
            <w:shd w:val="clear" w:color="auto" w:fill="auto"/>
            <w:vAlign w:val="center"/>
            <w:hideMark/>
          </w:tcPr>
          <w:p w:rsidR="0078011B" w:rsidRPr="00610658" w:rsidRDefault="0078011B" w:rsidP="004A61A1">
            <w:pPr>
              <w:jc w:val="center"/>
              <w:rPr>
                <w:sz w:val="20"/>
                <w:szCs w:val="20"/>
              </w:rPr>
            </w:pPr>
            <w:r w:rsidRPr="00610658">
              <w:rPr>
                <w:sz w:val="20"/>
                <w:szCs w:val="20"/>
              </w:rPr>
              <w:t> </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p>
        </w:tc>
        <w:tc>
          <w:tcPr>
            <w:tcW w:w="708"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p>
        </w:tc>
        <w:tc>
          <w:tcPr>
            <w:tcW w:w="708"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p>
        </w:tc>
        <w:tc>
          <w:tcPr>
            <w:tcW w:w="822"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p>
        </w:tc>
      </w:tr>
      <w:tr w:rsidR="0078011B" w:rsidRPr="00610658" w:rsidTr="004A61A1">
        <w:trPr>
          <w:trHeight w:val="251"/>
        </w:trPr>
        <w:tc>
          <w:tcPr>
            <w:tcW w:w="2978" w:type="dxa"/>
            <w:tcBorders>
              <w:top w:val="nil"/>
              <w:left w:val="single" w:sz="4" w:space="0" w:color="auto"/>
              <w:bottom w:val="single" w:sz="4" w:space="0" w:color="auto"/>
              <w:right w:val="single" w:sz="4" w:space="0" w:color="auto"/>
            </w:tcBorders>
            <w:shd w:val="clear" w:color="auto" w:fill="auto"/>
            <w:vAlign w:val="bottom"/>
            <w:hideMark/>
          </w:tcPr>
          <w:p w:rsidR="0078011B" w:rsidRPr="00610658" w:rsidRDefault="0078011B" w:rsidP="004A61A1">
            <w:pPr>
              <w:rPr>
                <w:sz w:val="20"/>
                <w:szCs w:val="20"/>
              </w:rPr>
            </w:pPr>
            <w:r w:rsidRPr="00610658">
              <w:rPr>
                <w:sz w:val="20"/>
                <w:szCs w:val="20"/>
              </w:rPr>
              <w:t xml:space="preserve">Контрольные испытания                   </w:t>
            </w:r>
          </w:p>
        </w:tc>
        <w:tc>
          <w:tcPr>
            <w:tcW w:w="850" w:type="dxa"/>
            <w:tcBorders>
              <w:top w:val="nil"/>
              <w:left w:val="nil"/>
              <w:bottom w:val="single" w:sz="4" w:space="0" w:color="auto"/>
              <w:right w:val="single" w:sz="4" w:space="0" w:color="auto"/>
            </w:tcBorders>
            <w:shd w:val="clear" w:color="auto" w:fill="auto"/>
            <w:vAlign w:val="center"/>
            <w:hideMark/>
          </w:tcPr>
          <w:p w:rsidR="0078011B" w:rsidRPr="00610658" w:rsidRDefault="0078011B" w:rsidP="004A61A1">
            <w:pPr>
              <w:jc w:val="center"/>
              <w:rPr>
                <w:sz w:val="20"/>
                <w:szCs w:val="20"/>
              </w:rPr>
            </w:pPr>
            <w:r w:rsidRPr="00610658">
              <w:rPr>
                <w:sz w:val="20"/>
                <w:szCs w:val="20"/>
              </w:rPr>
              <w:t>6</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6</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6</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6</w:t>
            </w:r>
          </w:p>
        </w:tc>
        <w:tc>
          <w:tcPr>
            <w:tcW w:w="708"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6</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6</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6</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6</w:t>
            </w:r>
          </w:p>
        </w:tc>
        <w:tc>
          <w:tcPr>
            <w:tcW w:w="708"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6</w:t>
            </w:r>
          </w:p>
        </w:tc>
        <w:tc>
          <w:tcPr>
            <w:tcW w:w="822" w:type="dxa"/>
            <w:tcBorders>
              <w:top w:val="nil"/>
              <w:left w:val="nil"/>
              <w:bottom w:val="single" w:sz="4" w:space="0" w:color="auto"/>
              <w:right w:val="single" w:sz="4" w:space="0" w:color="auto"/>
            </w:tcBorders>
          </w:tcPr>
          <w:p w:rsidR="0078011B" w:rsidRPr="00610658" w:rsidRDefault="0078011B" w:rsidP="004A61A1">
            <w:pPr>
              <w:jc w:val="center"/>
              <w:rPr>
                <w:sz w:val="20"/>
                <w:szCs w:val="20"/>
              </w:rPr>
            </w:pPr>
            <w:r w:rsidRPr="00610658">
              <w:rPr>
                <w:sz w:val="20"/>
                <w:szCs w:val="20"/>
              </w:rPr>
              <w:t>6</w:t>
            </w:r>
          </w:p>
        </w:tc>
      </w:tr>
      <w:tr w:rsidR="0078011B" w:rsidRPr="00610658" w:rsidTr="004A61A1">
        <w:trPr>
          <w:trHeight w:val="251"/>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rsidR="0078011B" w:rsidRPr="00610658" w:rsidRDefault="0078011B" w:rsidP="004A61A1">
            <w:pPr>
              <w:rPr>
                <w:b/>
                <w:bCs/>
                <w:sz w:val="20"/>
                <w:szCs w:val="20"/>
              </w:rPr>
            </w:pPr>
            <w:r w:rsidRPr="00610658">
              <w:rPr>
                <w:b/>
                <w:bCs/>
                <w:sz w:val="20"/>
                <w:szCs w:val="20"/>
              </w:rPr>
              <w:t>Всего часов за 46 недель</w:t>
            </w:r>
          </w:p>
        </w:tc>
        <w:tc>
          <w:tcPr>
            <w:tcW w:w="850" w:type="dxa"/>
            <w:tcBorders>
              <w:top w:val="nil"/>
              <w:left w:val="nil"/>
              <w:bottom w:val="single" w:sz="4" w:space="0" w:color="auto"/>
              <w:right w:val="single" w:sz="4" w:space="0" w:color="auto"/>
            </w:tcBorders>
            <w:shd w:val="clear" w:color="auto" w:fill="auto"/>
            <w:noWrap/>
            <w:vAlign w:val="center"/>
            <w:hideMark/>
          </w:tcPr>
          <w:p w:rsidR="0078011B" w:rsidRPr="00610658" w:rsidRDefault="0078011B" w:rsidP="004A61A1">
            <w:pPr>
              <w:jc w:val="center"/>
              <w:rPr>
                <w:b/>
                <w:bCs/>
                <w:sz w:val="20"/>
                <w:szCs w:val="20"/>
              </w:rPr>
            </w:pPr>
            <w:r w:rsidRPr="00610658">
              <w:rPr>
                <w:b/>
                <w:bCs/>
                <w:sz w:val="20"/>
                <w:szCs w:val="20"/>
              </w:rPr>
              <w:t>184</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b/>
                <w:bCs/>
                <w:sz w:val="20"/>
                <w:szCs w:val="20"/>
              </w:rPr>
            </w:pPr>
            <w:r w:rsidRPr="00610658">
              <w:rPr>
                <w:b/>
                <w:bCs/>
                <w:sz w:val="20"/>
                <w:szCs w:val="20"/>
              </w:rPr>
              <w:t>184</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b/>
                <w:bCs/>
                <w:sz w:val="20"/>
                <w:szCs w:val="20"/>
              </w:rPr>
            </w:pPr>
            <w:r w:rsidRPr="00610658">
              <w:rPr>
                <w:b/>
                <w:bCs/>
                <w:sz w:val="20"/>
                <w:szCs w:val="20"/>
              </w:rPr>
              <w:t>184</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b/>
                <w:bCs/>
                <w:sz w:val="20"/>
                <w:szCs w:val="20"/>
              </w:rPr>
            </w:pPr>
            <w:r w:rsidRPr="00610658">
              <w:rPr>
                <w:b/>
                <w:bCs/>
                <w:sz w:val="20"/>
                <w:szCs w:val="20"/>
              </w:rPr>
              <w:t>184</w:t>
            </w:r>
          </w:p>
        </w:tc>
        <w:tc>
          <w:tcPr>
            <w:tcW w:w="708" w:type="dxa"/>
            <w:tcBorders>
              <w:top w:val="nil"/>
              <w:left w:val="nil"/>
              <w:bottom w:val="single" w:sz="4" w:space="0" w:color="auto"/>
              <w:right w:val="single" w:sz="4" w:space="0" w:color="auto"/>
            </w:tcBorders>
          </w:tcPr>
          <w:p w:rsidR="0078011B" w:rsidRPr="00610658" w:rsidRDefault="0078011B" w:rsidP="004A61A1">
            <w:pPr>
              <w:jc w:val="center"/>
              <w:rPr>
                <w:b/>
                <w:bCs/>
                <w:sz w:val="20"/>
                <w:szCs w:val="20"/>
              </w:rPr>
            </w:pPr>
            <w:r w:rsidRPr="00610658">
              <w:rPr>
                <w:b/>
                <w:bCs/>
                <w:sz w:val="20"/>
                <w:szCs w:val="20"/>
              </w:rPr>
              <w:t>184</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b/>
                <w:bCs/>
                <w:sz w:val="20"/>
                <w:szCs w:val="20"/>
              </w:rPr>
            </w:pPr>
            <w:r w:rsidRPr="00610658">
              <w:rPr>
                <w:b/>
                <w:bCs/>
                <w:sz w:val="20"/>
                <w:szCs w:val="20"/>
              </w:rPr>
              <w:t>184</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b/>
                <w:bCs/>
                <w:sz w:val="20"/>
                <w:szCs w:val="20"/>
              </w:rPr>
            </w:pPr>
            <w:r w:rsidRPr="00610658">
              <w:rPr>
                <w:b/>
                <w:bCs/>
                <w:sz w:val="20"/>
                <w:szCs w:val="20"/>
              </w:rPr>
              <w:t>184</w:t>
            </w:r>
          </w:p>
        </w:tc>
        <w:tc>
          <w:tcPr>
            <w:tcW w:w="709" w:type="dxa"/>
            <w:tcBorders>
              <w:top w:val="nil"/>
              <w:left w:val="nil"/>
              <w:bottom w:val="single" w:sz="4" w:space="0" w:color="auto"/>
              <w:right w:val="single" w:sz="4" w:space="0" w:color="auto"/>
            </w:tcBorders>
          </w:tcPr>
          <w:p w:rsidR="0078011B" w:rsidRPr="00610658" w:rsidRDefault="0078011B" w:rsidP="004A61A1">
            <w:pPr>
              <w:jc w:val="center"/>
              <w:rPr>
                <w:b/>
                <w:bCs/>
                <w:sz w:val="20"/>
                <w:szCs w:val="20"/>
              </w:rPr>
            </w:pPr>
            <w:r w:rsidRPr="00610658">
              <w:rPr>
                <w:b/>
                <w:bCs/>
                <w:sz w:val="20"/>
                <w:szCs w:val="20"/>
              </w:rPr>
              <w:t>184</w:t>
            </w:r>
          </w:p>
        </w:tc>
        <w:tc>
          <w:tcPr>
            <w:tcW w:w="708" w:type="dxa"/>
            <w:tcBorders>
              <w:top w:val="nil"/>
              <w:left w:val="nil"/>
              <w:bottom w:val="single" w:sz="4" w:space="0" w:color="auto"/>
              <w:right w:val="single" w:sz="4" w:space="0" w:color="auto"/>
            </w:tcBorders>
          </w:tcPr>
          <w:p w:rsidR="0078011B" w:rsidRPr="00610658" w:rsidRDefault="0078011B" w:rsidP="004A61A1">
            <w:pPr>
              <w:jc w:val="center"/>
              <w:rPr>
                <w:b/>
                <w:bCs/>
                <w:sz w:val="20"/>
                <w:szCs w:val="20"/>
              </w:rPr>
            </w:pPr>
            <w:r w:rsidRPr="00610658">
              <w:rPr>
                <w:b/>
                <w:bCs/>
                <w:sz w:val="20"/>
                <w:szCs w:val="20"/>
              </w:rPr>
              <w:t>184</w:t>
            </w:r>
          </w:p>
        </w:tc>
        <w:tc>
          <w:tcPr>
            <w:tcW w:w="822" w:type="dxa"/>
            <w:tcBorders>
              <w:top w:val="nil"/>
              <w:left w:val="nil"/>
              <w:bottom w:val="single" w:sz="4" w:space="0" w:color="auto"/>
              <w:right w:val="single" w:sz="4" w:space="0" w:color="auto"/>
            </w:tcBorders>
          </w:tcPr>
          <w:p w:rsidR="0078011B" w:rsidRPr="00610658" w:rsidRDefault="0078011B" w:rsidP="004A61A1">
            <w:pPr>
              <w:jc w:val="center"/>
              <w:rPr>
                <w:b/>
                <w:bCs/>
                <w:sz w:val="20"/>
                <w:szCs w:val="20"/>
              </w:rPr>
            </w:pPr>
            <w:r w:rsidRPr="00610658">
              <w:rPr>
                <w:b/>
                <w:bCs/>
                <w:sz w:val="20"/>
                <w:szCs w:val="20"/>
              </w:rPr>
              <w:t>184</w:t>
            </w:r>
          </w:p>
        </w:tc>
      </w:tr>
    </w:tbl>
    <w:p w:rsidR="00D806A0" w:rsidRPr="00677501" w:rsidRDefault="00D806A0" w:rsidP="00D806A0">
      <w:pPr>
        <w:pStyle w:val="af3"/>
        <w:jc w:val="both"/>
        <w:rPr>
          <w:rFonts w:ascii="Times New Roman" w:eastAsia="Times New Roman" w:hAnsi="Times New Roman"/>
          <w:i/>
          <w:sz w:val="20"/>
          <w:szCs w:val="20"/>
          <w:lang w:eastAsia="ru-RU"/>
        </w:rPr>
      </w:pPr>
      <w:r w:rsidRPr="005E3AB9">
        <w:rPr>
          <w:rFonts w:ascii="Times New Roman" w:hAnsi="Times New Roman"/>
          <w:i/>
          <w:sz w:val="20"/>
          <w:szCs w:val="20"/>
          <w:lang w:val="de-DE"/>
        </w:rPr>
        <w:t>Примечание:*</w:t>
      </w:r>
      <w:r>
        <w:rPr>
          <w:rFonts w:ascii="Times New Roman" w:hAnsi="Times New Roman"/>
          <w:i/>
          <w:sz w:val="20"/>
          <w:szCs w:val="20"/>
        </w:rPr>
        <w:t xml:space="preserve"> Объем часов в неделю определен с учетом </w:t>
      </w:r>
      <w:r>
        <w:rPr>
          <w:rFonts w:ascii="Times New Roman" w:eastAsia="Times New Roman" w:hAnsi="Times New Roman"/>
          <w:i/>
          <w:sz w:val="20"/>
          <w:szCs w:val="20"/>
          <w:lang w:eastAsia="ru-RU"/>
        </w:rPr>
        <w:t>Федерального стандарта спортивной подготовки по виду спорта гиревой спорт  Приказа министерства спорта от 26.12.2014 № 1078.</w:t>
      </w:r>
    </w:p>
    <w:p w:rsidR="00CD6EA5" w:rsidRPr="00D806A0" w:rsidRDefault="00CD6EA5" w:rsidP="00CD6EA5"/>
    <w:p w:rsidR="00CD6EA5" w:rsidRPr="00EB4318" w:rsidRDefault="00CD6EA5" w:rsidP="00CD6EA5">
      <w:pPr>
        <w:spacing w:line="360" w:lineRule="auto"/>
        <w:ind w:firstLine="708"/>
        <w:jc w:val="both"/>
        <w:rPr>
          <w:sz w:val="28"/>
          <w:szCs w:val="28"/>
        </w:rPr>
      </w:pPr>
      <w:r w:rsidRPr="00EB4318">
        <w:rPr>
          <w:sz w:val="28"/>
          <w:szCs w:val="28"/>
        </w:rPr>
        <w:lastRenderedPageBreak/>
        <w:t>Годовой календарный учебны</w:t>
      </w:r>
      <w:r w:rsidR="00D806A0">
        <w:rPr>
          <w:sz w:val="28"/>
          <w:szCs w:val="28"/>
        </w:rPr>
        <w:t xml:space="preserve">й график тренировочных занятий </w:t>
      </w:r>
      <w:r w:rsidRPr="00EB4318">
        <w:rPr>
          <w:sz w:val="28"/>
          <w:szCs w:val="28"/>
        </w:rPr>
        <w:t>ежегодно разрабатывается и утверждается локальным актом МАУ ДО ДЮСШ № 2 ТМР, в котором предусматриваются:</w:t>
      </w:r>
    </w:p>
    <w:p w:rsidR="00CD6EA5" w:rsidRPr="009B43F1" w:rsidRDefault="00CD6EA5" w:rsidP="00CD6EA5">
      <w:pPr>
        <w:pStyle w:val="af8"/>
        <w:numPr>
          <w:ilvl w:val="0"/>
          <w:numId w:val="9"/>
        </w:numPr>
        <w:spacing w:after="0" w:line="360" w:lineRule="auto"/>
        <w:ind w:left="426"/>
        <w:rPr>
          <w:rFonts w:ascii="Times New Roman" w:hAnsi="Times New Roman"/>
          <w:sz w:val="28"/>
          <w:szCs w:val="28"/>
        </w:rPr>
      </w:pPr>
      <w:r w:rsidRPr="009B43F1">
        <w:rPr>
          <w:rFonts w:ascii="Times New Roman" w:hAnsi="Times New Roman"/>
          <w:sz w:val="28"/>
          <w:szCs w:val="28"/>
        </w:rPr>
        <w:t>разделы по предметным областям (в том числе проводимые по группам, подгруппам и индивидуально);</w:t>
      </w:r>
    </w:p>
    <w:p w:rsidR="00CD6EA5" w:rsidRPr="009B43F1" w:rsidRDefault="00CD6EA5" w:rsidP="00CD6EA5">
      <w:pPr>
        <w:pStyle w:val="af8"/>
        <w:numPr>
          <w:ilvl w:val="0"/>
          <w:numId w:val="9"/>
        </w:numPr>
        <w:spacing w:after="0" w:line="360" w:lineRule="auto"/>
        <w:ind w:left="426"/>
        <w:rPr>
          <w:rFonts w:ascii="Times New Roman" w:hAnsi="Times New Roman"/>
          <w:sz w:val="28"/>
          <w:szCs w:val="28"/>
        </w:rPr>
      </w:pPr>
      <w:r w:rsidRPr="009B43F1">
        <w:rPr>
          <w:rFonts w:ascii="Times New Roman" w:hAnsi="Times New Roman"/>
          <w:sz w:val="28"/>
          <w:szCs w:val="28"/>
        </w:rPr>
        <w:t>участие в соревнованиях;</w:t>
      </w:r>
    </w:p>
    <w:p w:rsidR="00CD6EA5" w:rsidRPr="009B43F1" w:rsidRDefault="00CD6EA5" w:rsidP="00CD6EA5">
      <w:pPr>
        <w:pStyle w:val="af8"/>
        <w:numPr>
          <w:ilvl w:val="0"/>
          <w:numId w:val="9"/>
        </w:numPr>
        <w:spacing w:after="0" w:line="360" w:lineRule="auto"/>
        <w:ind w:left="426"/>
        <w:rPr>
          <w:rFonts w:ascii="Times New Roman" w:hAnsi="Times New Roman"/>
          <w:sz w:val="28"/>
          <w:szCs w:val="28"/>
        </w:rPr>
      </w:pPr>
      <w:r w:rsidRPr="009B43F1">
        <w:rPr>
          <w:rFonts w:ascii="Times New Roman" w:hAnsi="Times New Roman"/>
          <w:sz w:val="28"/>
          <w:szCs w:val="28"/>
        </w:rPr>
        <w:t>самостоятельная работа обучающихся, контролируемая тренером-преподавателем на основании ведения обу</w:t>
      </w:r>
      <w:r w:rsidR="00A70213" w:rsidRPr="009B43F1">
        <w:rPr>
          <w:rFonts w:ascii="Times New Roman" w:hAnsi="Times New Roman"/>
          <w:sz w:val="28"/>
          <w:szCs w:val="28"/>
        </w:rPr>
        <w:t>чающимися дневника самоконтроля</w:t>
      </w:r>
      <w:r w:rsidRPr="009B43F1">
        <w:rPr>
          <w:rFonts w:ascii="Times New Roman" w:hAnsi="Times New Roman"/>
          <w:sz w:val="28"/>
          <w:szCs w:val="28"/>
        </w:rPr>
        <w:t>.</w:t>
      </w:r>
    </w:p>
    <w:p w:rsidR="00CD6EA5" w:rsidRDefault="00CD6EA5" w:rsidP="00CD6EA5">
      <w:pPr>
        <w:autoSpaceDE w:val="0"/>
        <w:autoSpaceDN w:val="0"/>
        <w:adjustRightInd w:val="0"/>
        <w:spacing w:line="360" w:lineRule="auto"/>
        <w:jc w:val="center"/>
        <w:rPr>
          <w:b/>
          <w:i/>
          <w:color w:val="000000"/>
          <w:sz w:val="26"/>
          <w:szCs w:val="26"/>
        </w:rPr>
      </w:pPr>
      <w:r w:rsidRPr="00CE4B34">
        <w:rPr>
          <w:b/>
          <w:i/>
          <w:sz w:val="28"/>
          <w:szCs w:val="28"/>
        </w:rPr>
        <w:t>2</w:t>
      </w:r>
      <w:r>
        <w:rPr>
          <w:b/>
          <w:i/>
          <w:sz w:val="28"/>
          <w:szCs w:val="28"/>
        </w:rPr>
        <w:t>.2 Н</w:t>
      </w:r>
      <w:r w:rsidRPr="00CE4B34">
        <w:rPr>
          <w:b/>
          <w:i/>
          <w:color w:val="000000"/>
          <w:sz w:val="26"/>
          <w:szCs w:val="26"/>
        </w:rPr>
        <w:t>авыки в других видах спорта</w:t>
      </w:r>
    </w:p>
    <w:p w:rsidR="00CD6EA5" w:rsidRPr="00014311" w:rsidRDefault="00CD6EA5" w:rsidP="00CD6EA5">
      <w:pPr>
        <w:pStyle w:val="afa"/>
        <w:spacing w:before="0" w:beforeAutospacing="0" w:after="0" w:afterAutospacing="0" w:line="360" w:lineRule="auto"/>
        <w:ind w:firstLine="708"/>
        <w:jc w:val="both"/>
        <w:rPr>
          <w:sz w:val="28"/>
          <w:szCs w:val="28"/>
        </w:rPr>
      </w:pPr>
      <w:r w:rsidRPr="00014311">
        <w:rPr>
          <w:sz w:val="28"/>
          <w:szCs w:val="28"/>
        </w:rPr>
        <w:t>Под</w:t>
      </w:r>
      <w:r w:rsidR="000422A5">
        <w:rPr>
          <w:sz w:val="28"/>
          <w:szCs w:val="28"/>
        </w:rPr>
        <w:t>вижные спортивные игры являются</w:t>
      </w:r>
      <w:r w:rsidRPr="00014311">
        <w:rPr>
          <w:sz w:val="28"/>
          <w:szCs w:val="28"/>
        </w:rPr>
        <w:t xml:space="preserve"> важным средством спортивной тренировки гиревика. Они всесторонне воздействуют на физическое развитие и подготовленность спортсмена в целом. Игры содействуют развитию силы, быстроты, ловкости, выносливости и гибкости, помогают воспитанию психических качеств. Эмоциональность занятий всегда повышает интерес к подвижным и спортивным играм.</w:t>
      </w:r>
    </w:p>
    <w:p w:rsidR="00CD6EA5" w:rsidRPr="00014311" w:rsidRDefault="00CD6EA5" w:rsidP="00CD6EA5">
      <w:pPr>
        <w:pStyle w:val="afa"/>
        <w:spacing w:before="0" w:beforeAutospacing="0" w:after="0" w:afterAutospacing="0" w:line="360" w:lineRule="auto"/>
        <w:ind w:firstLine="708"/>
        <w:jc w:val="both"/>
        <w:rPr>
          <w:sz w:val="28"/>
          <w:szCs w:val="28"/>
        </w:rPr>
      </w:pPr>
      <w:r w:rsidRPr="00014311">
        <w:rPr>
          <w:sz w:val="28"/>
          <w:szCs w:val="28"/>
        </w:rPr>
        <w:t>К спортивным играм, которые гиревики в основном используют в тренировочном процессе, относятся настольный теннис, волейбол, футбол и др</w:t>
      </w:r>
      <w:r w:rsidR="00756BF5">
        <w:rPr>
          <w:sz w:val="28"/>
          <w:szCs w:val="28"/>
        </w:rPr>
        <w:t>угие</w:t>
      </w:r>
      <w:r w:rsidRPr="00014311">
        <w:rPr>
          <w:sz w:val="28"/>
          <w:szCs w:val="28"/>
        </w:rPr>
        <w:t>. Такие игры, как волейбол и футбол, доступны, так как могут проводиться на любом мягком грунте с относительно ровной поверхностью. Не нарушая правил той или иной спортивной игры, тренер для решения конкретных задач занятия может изменять размеры площадок (уменьшать или увеличивать), продолжительность игры, количество таймов, время отдыха между таймами, составы команд (увеличивать или уменьшать) и т</w:t>
      </w:r>
      <w:r w:rsidR="006F7B2D">
        <w:rPr>
          <w:sz w:val="28"/>
          <w:szCs w:val="28"/>
        </w:rPr>
        <w:t xml:space="preserve">ак </w:t>
      </w:r>
      <w:r w:rsidRPr="00014311">
        <w:rPr>
          <w:sz w:val="28"/>
          <w:szCs w:val="28"/>
        </w:rPr>
        <w:t>д</w:t>
      </w:r>
      <w:r w:rsidR="006F7B2D">
        <w:rPr>
          <w:sz w:val="28"/>
          <w:szCs w:val="28"/>
        </w:rPr>
        <w:t>алее</w:t>
      </w:r>
      <w:r w:rsidRPr="00014311">
        <w:rPr>
          <w:sz w:val="28"/>
          <w:szCs w:val="28"/>
        </w:rPr>
        <w:t>. Спортивные и подвижные игры – универсальное средство тренировки гиревика.</w:t>
      </w:r>
    </w:p>
    <w:p w:rsidR="00CD6EA5" w:rsidRPr="00F040CE" w:rsidRDefault="00CD6EA5" w:rsidP="00CD6EA5">
      <w:pPr>
        <w:pStyle w:val="24"/>
        <w:shd w:val="clear" w:color="auto" w:fill="FFFFFF"/>
        <w:spacing w:line="360" w:lineRule="auto"/>
        <w:ind w:right="91" w:firstLine="709"/>
        <w:jc w:val="both"/>
        <w:rPr>
          <w:color w:val="000000"/>
          <w:sz w:val="28"/>
          <w:szCs w:val="28"/>
        </w:rPr>
      </w:pPr>
      <w:r w:rsidRPr="00F040CE">
        <w:rPr>
          <w:color w:val="000000"/>
          <w:sz w:val="28"/>
          <w:szCs w:val="28"/>
        </w:rPr>
        <w:t>Основными средствами тренировки гиревика являются физиче</w:t>
      </w:r>
      <w:r w:rsidRPr="00F040CE">
        <w:rPr>
          <w:color w:val="000000"/>
          <w:sz w:val="28"/>
          <w:szCs w:val="28"/>
        </w:rPr>
        <w:softHyphen/>
        <w:t>ские упражнения, которые в ряде случаев заимствованы из дру</w:t>
      </w:r>
      <w:r w:rsidRPr="00F040CE">
        <w:rPr>
          <w:color w:val="000000"/>
          <w:sz w:val="28"/>
          <w:szCs w:val="28"/>
        </w:rPr>
        <w:softHyphen/>
        <w:t>гих видов спорта. Они объединяются в две группы: упражнения без гирь и упражнения с гирями.</w:t>
      </w:r>
    </w:p>
    <w:p w:rsidR="00CD6EA5" w:rsidRPr="00F040CE" w:rsidRDefault="00CD6EA5" w:rsidP="00CD6EA5">
      <w:pPr>
        <w:pStyle w:val="24"/>
        <w:shd w:val="clear" w:color="auto" w:fill="FFFFFF"/>
        <w:spacing w:line="360" w:lineRule="auto"/>
        <w:ind w:right="91" w:firstLine="709"/>
        <w:jc w:val="both"/>
        <w:rPr>
          <w:color w:val="000000"/>
          <w:sz w:val="28"/>
          <w:szCs w:val="28"/>
        </w:rPr>
      </w:pPr>
      <w:r>
        <w:rPr>
          <w:color w:val="000000"/>
          <w:sz w:val="28"/>
          <w:szCs w:val="28"/>
        </w:rPr>
        <w:lastRenderedPageBreak/>
        <w:t>У</w:t>
      </w:r>
      <w:r w:rsidRPr="00F040CE">
        <w:rPr>
          <w:color w:val="000000"/>
          <w:sz w:val="28"/>
          <w:szCs w:val="28"/>
        </w:rPr>
        <w:t>пражнения без гирь</w:t>
      </w:r>
    </w:p>
    <w:p w:rsidR="00CD6EA5" w:rsidRPr="00F040CE" w:rsidRDefault="00CD6EA5" w:rsidP="00CD6EA5">
      <w:pPr>
        <w:pStyle w:val="24"/>
        <w:shd w:val="clear" w:color="auto" w:fill="FFFFFF"/>
        <w:spacing w:line="360" w:lineRule="auto"/>
        <w:ind w:right="91" w:firstLine="709"/>
        <w:jc w:val="both"/>
        <w:rPr>
          <w:color w:val="000000"/>
          <w:sz w:val="28"/>
          <w:szCs w:val="28"/>
        </w:rPr>
      </w:pPr>
      <w:r w:rsidRPr="00F040CE">
        <w:rPr>
          <w:b/>
          <w:color w:val="000000"/>
          <w:sz w:val="28"/>
          <w:szCs w:val="28"/>
        </w:rPr>
        <w:t>Строевые и порядковые упражнения.</w:t>
      </w:r>
      <w:r w:rsidRPr="00F040CE">
        <w:rPr>
          <w:color w:val="000000"/>
          <w:sz w:val="28"/>
          <w:szCs w:val="28"/>
        </w:rPr>
        <w:t xml:space="preserve"> Эти упражнения приме</w:t>
      </w:r>
      <w:r w:rsidRPr="00F040CE">
        <w:rPr>
          <w:color w:val="000000"/>
          <w:sz w:val="28"/>
          <w:szCs w:val="28"/>
        </w:rPr>
        <w:softHyphen/>
        <w:t>няются для правильной организации и размещения группы гиревиков в зале или на площадке. Они позволяют сосредоточить вни</w:t>
      </w:r>
      <w:r w:rsidRPr="00F040CE">
        <w:rPr>
          <w:color w:val="000000"/>
          <w:sz w:val="28"/>
          <w:szCs w:val="28"/>
        </w:rPr>
        <w:softHyphen/>
        <w:t>мание занимающихся, способствуют формированию правильной осанки и т. д.</w:t>
      </w:r>
    </w:p>
    <w:p w:rsidR="00CD6EA5" w:rsidRPr="00F040CE" w:rsidRDefault="00CD6EA5" w:rsidP="00CD6EA5">
      <w:pPr>
        <w:pStyle w:val="24"/>
        <w:shd w:val="clear" w:color="auto" w:fill="FFFFFF"/>
        <w:spacing w:line="360" w:lineRule="auto"/>
        <w:ind w:right="91" w:firstLine="709"/>
        <w:jc w:val="both"/>
        <w:rPr>
          <w:color w:val="000000"/>
          <w:sz w:val="28"/>
          <w:szCs w:val="28"/>
        </w:rPr>
      </w:pPr>
      <w:r w:rsidRPr="00F040CE">
        <w:rPr>
          <w:color w:val="000000"/>
          <w:sz w:val="28"/>
          <w:szCs w:val="28"/>
        </w:rPr>
        <w:t>Ходьба и бег являются, важным средством функциональной подготовки гиревика. Эти упражнения могут давать различную фи</w:t>
      </w:r>
      <w:r w:rsidRPr="00F040CE">
        <w:rPr>
          <w:color w:val="000000"/>
          <w:sz w:val="28"/>
          <w:szCs w:val="28"/>
        </w:rPr>
        <w:softHyphen/>
        <w:t>зическую нагрузку и развивать необходимые физические каче</w:t>
      </w:r>
      <w:r w:rsidRPr="00F040CE">
        <w:rPr>
          <w:color w:val="000000"/>
          <w:sz w:val="28"/>
          <w:szCs w:val="28"/>
        </w:rPr>
        <w:softHyphen/>
        <w:t>ства (быстроту и выносливость). Наилучшие результаты в фор</w:t>
      </w:r>
      <w:r w:rsidRPr="00F040CE">
        <w:rPr>
          <w:color w:val="000000"/>
          <w:sz w:val="28"/>
          <w:szCs w:val="28"/>
        </w:rPr>
        <w:softHyphen/>
        <w:t>мировании и улучшении функционального состояния гиревика можно наблюдать при выполнении этих упражнений в равно</w:t>
      </w:r>
      <w:r w:rsidRPr="00F040CE">
        <w:rPr>
          <w:color w:val="000000"/>
          <w:sz w:val="28"/>
          <w:szCs w:val="28"/>
        </w:rPr>
        <w:softHyphen/>
        <w:t>мерном, переменном темпе и повторно.</w:t>
      </w:r>
    </w:p>
    <w:p w:rsidR="00CD6EA5" w:rsidRPr="00F040CE" w:rsidRDefault="00CD6EA5" w:rsidP="00CD6EA5">
      <w:pPr>
        <w:pStyle w:val="24"/>
        <w:shd w:val="clear" w:color="auto" w:fill="FFFFFF"/>
        <w:spacing w:line="360" w:lineRule="auto"/>
        <w:ind w:right="91" w:firstLine="709"/>
        <w:jc w:val="both"/>
        <w:rPr>
          <w:color w:val="000000"/>
          <w:sz w:val="28"/>
          <w:szCs w:val="28"/>
        </w:rPr>
      </w:pPr>
      <w:r w:rsidRPr="00F040CE">
        <w:rPr>
          <w:b/>
          <w:color w:val="000000"/>
          <w:sz w:val="28"/>
          <w:szCs w:val="28"/>
        </w:rPr>
        <w:t>Общеразвивающие упражнения.</w:t>
      </w:r>
      <w:r w:rsidRPr="00F040CE">
        <w:rPr>
          <w:color w:val="000000"/>
          <w:sz w:val="28"/>
          <w:szCs w:val="28"/>
        </w:rPr>
        <w:t xml:space="preserve"> К этим упражнениям относят</w:t>
      </w:r>
      <w:r w:rsidRPr="00F040CE">
        <w:rPr>
          <w:color w:val="000000"/>
          <w:sz w:val="28"/>
          <w:szCs w:val="28"/>
        </w:rPr>
        <w:softHyphen/>
        <w:t>ся гимнастические упражнения без предметов, с предметами (ска</w:t>
      </w:r>
      <w:r w:rsidRPr="00F040CE">
        <w:rPr>
          <w:color w:val="000000"/>
          <w:sz w:val="28"/>
          <w:szCs w:val="28"/>
        </w:rPr>
        <w:softHyphen/>
        <w:t>калки, гантели, палки, набивные мячи и др.), на снарядах, прыж</w:t>
      </w:r>
      <w:r w:rsidRPr="00F040CE">
        <w:rPr>
          <w:color w:val="000000"/>
          <w:sz w:val="28"/>
          <w:szCs w:val="28"/>
        </w:rPr>
        <w:softHyphen/>
        <w:t>ки и различные подскоки. Эти упражнения способствуют повы</w:t>
      </w:r>
      <w:r w:rsidRPr="00F040CE">
        <w:rPr>
          <w:color w:val="000000"/>
          <w:sz w:val="28"/>
          <w:szCs w:val="28"/>
        </w:rPr>
        <w:softHyphen/>
        <w:t>шению уровня развития у гиревиков силы, быстроты, выносливости, гибкости и ловкости. Они совершенствуют работу всех органов и систем организма спортсмена, улучшают физическое развитие гиревика. Общеразвивающие упражнения включают в утреннюю гимнастику и в подготовительную часть занятия перед выполнением упражнений с гирями.</w:t>
      </w:r>
    </w:p>
    <w:p w:rsidR="00CD6EA5" w:rsidRPr="00F040CE" w:rsidRDefault="00CD6EA5" w:rsidP="00CD6EA5">
      <w:pPr>
        <w:pStyle w:val="24"/>
        <w:shd w:val="clear" w:color="auto" w:fill="FFFFFF"/>
        <w:spacing w:line="360" w:lineRule="auto"/>
        <w:ind w:right="91" w:firstLine="709"/>
        <w:jc w:val="both"/>
        <w:rPr>
          <w:color w:val="000000"/>
          <w:sz w:val="28"/>
          <w:szCs w:val="28"/>
        </w:rPr>
      </w:pPr>
      <w:r w:rsidRPr="00F040CE">
        <w:rPr>
          <w:b/>
          <w:color w:val="000000"/>
          <w:sz w:val="28"/>
          <w:szCs w:val="28"/>
        </w:rPr>
        <w:t>Элементы акробатики</w:t>
      </w:r>
      <w:r w:rsidRPr="00F040CE">
        <w:rPr>
          <w:color w:val="000000"/>
          <w:sz w:val="28"/>
          <w:szCs w:val="28"/>
        </w:rPr>
        <w:t xml:space="preserve"> необходимы гиревику для развития гиб</w:t>
      </w:r>
      <w:r w:rsidRPr="00F040CE">
        <w:rPr>
          <w:color w:val="000000"/>
          <w:sz w:val="28"/>
          <w:szCs w:val="28"/>
        </w:rPr>
        <w:softHyphen/>
        <w:t>кости, ловкости, быстроты и ориентировки в пространстве. Эти качества способствуют овладению правильным положением туловища и конечностей в различных фазах упражнений, а также улучшают технику движений. Акробати</w:t>
      </w:r>
      <w:r w:rsidRPr="00F040CE">
        <w:rPr>
          <w:color w:val="000000"/>
          <w:sz w:val="28"/>
          <w:szCs w:val="28"/>
        </w:rPr>
        <w:softHyphen/>
        <w:t>ческие упражнения вызывают положительные эмоции. В спортивной тренировке гиревиков применяются следующие акробатические уп</w:t>
      </w:r>
      <w:r w:rsidRPr="00F040CE">
        <w:rPr>
          <w:color w:val="000000"/>
          <w:sz w:val="28"/>
          <w:szCs w:val="28"/>
        </w:rPr>
        <w:softHyphen/>
        <w:t>ражн</w:t>
      </w:r>
      <w:r w:rsidR="006F7B2D">
        <w:rPr>
          <w:color w:val="000000"/>
          <w:sz w:val="28"/>
          <w:szCs w:val="28"/>
        </w:rPr>
        <w:t>ения: кувырки (вперед и назад).</w:t>
      </w:r>
    </w:p>
    <w:p w:rsidR="00CD6EA5" w:rsidRPr="00F040CE" w:rsidRDefault="00CD6EA5" w:rsidP="00CD6EA5">
      <w:pPr>
        <w:pStyle w:val="24"/>
        <w:shd w:val="clear" w:color="auto" w:fill="FFFFFF"/>
        <w:spacing w:before="5" w:line="360" w:lineRule="auto"/>
        <w:ind w:left="5" w:right="67" w:firstLine="704"/>
        <w:jc w:val="both"/>
        <w:rPr>
          <w:color w:val="000000"/>
          <w:sz w:val="28"/>
          <w:szCs w:val="28"/>
        </w:rPr>
      </w:pPr>
      <w:r w:rsidRPr="00F040CE">
        <w:rPr>
          <w:b/>
          <w:color w:val="000000"/>
          <w:sz w:val="28"/>
          <w:szCs w:val="28"/>
        </w:rPr>
        <w:t xml:space="preserve">Подвижные спортивные игры. </w:t>
      </w:r>
      <w:r w:rsidRPr="00F040CE">
        <w:rPr>
          <w:color w:val="000000"/>
          <w:sz w:val="28"/>
          <w:szCs w:val="28"/>
        </w:rPr>
        <w:t>Игры являются важным средст</w:t>
      </w:r>
      <w:r w:rsidRPr="00F040CE">
        <w:rPr>
          <w:color w:val="000000"/>
          <w:sz w:val="28"/>
          <w:szCs w:val="28"/>
        </w:rPr>
        <w:softHyphen/>
        <w:t>вом спортивной тренировки гиревика. Они всесторонне воздейст</w:t>
      </w:r>
      <w:r w:rsidRPr="00F040CE">
        <w:rPr>
          <w:color w:val="000000"/>
          <w:sz w:val="28"/>
          <w:szCs w:val="28"/>
        </w:rPr>
        <w:softHyphen/>
        <w:t xml:space="preserve">вуют на физическое развитие и подготовленность, спортсмена в целом. Игры </w:t>
      </w:r>
      <w:r w:rsidRPr="00F040CE">
        <w:rPr>
          <w:color w:val="000000"/>
          <w:sz w:val="28"/>
          <w:szCs w:val="28"/>
        </w:rPr>
        <w:lastRenderedPageBreak/>
        <w:t>содействуют развитию силы, быстроты, ловкости, выносливости и гибкости, помогают воспитанию психических качеств. Эмоциональность занятий всегда повышает инте</w:t>
      </w:r>
      <w:r w:rsidRPr="00F040CE">
        <w:rPr>
          <w:color w:val="000000"/>
          <w:sz w:val="28"/>
          <w:szCs w:val="28"/>
        </w:rPr>
        <w:softHyphen/>
        <w:t>рес к подвижным и спортивным играм.</w:t>
      </w:r>
    </w:p>
    <w:p w:rsidR="00CD6EA5" w:rsidRPr="00F040CE" w:rsidRDefault="00CD6EA5" w:rsidP="00CD6EA5">
      <w:pPr>
        <w:pStyle w:val="24"/>
        <w:shd w:val="clear" w:color="auto" w:fill="FFFFFF"/>
        <w:spacing w:before="19" w:line="360" w:lineRule="auto"/>
        <w:ind w:right="34" w:firstLine="709"/>
        <w:jc w:val="both"/>
        <w:rPr>
          <w:color w:val="000000"/>
          <w:sz w:val="28"/>
          <w:szCs w:val="28"/>
        </w:rPr>
      </w:pPr>
      <w:r w:rsidRPr="00F040CE">
        <w:rPr>
          <w:b/>
          <w:color w:val="000000"/>
          <w:sz w:val="28"/>
          <w:szCs w:val="28"/>
        </w:rPr>
        <w:t xml:space="preserve">Упражнения для развития силы. </w:t>
      </w:r>
    </w:p>
    <w:p w:rsidR="00CD6EA5" w:rsidRPr="00F040CE" w:rsidRDefault="00CD6EA5" w:rsidP="00CD6EA5">
      <w:pPr>
        <w:pStyle w:val="24"/>
        <w:shd w:val="clear" w:color="auto" w:fill="FFFFFF"/>
        <w:spacing w:before="14" w:line="360" w:lineRule="auto"/>
        <w:ind w:right="24" w:firstLine="709"/>
        <w:jc w:val="both"/>
        <w:rPr>
          <w:color w:val="000000"/>
          <w:sz w:val="28"/>
          <w:szCs w:val="28"/>
        </w:rPr>
      </w:pPr>
      <w:r w:rsidRPr="00F040CE">
        <w:rPr>
          <w:color w:val="000000"/>
          <w:sz w:val="28"/>
          <w:szCs w:val="28"/>
        </w:rPr>
        <w:t>Упражнения для силовой подго</w:t>
      </w:r>
      <w:r w:rsidR="008A433A">
        <w:rPr>
          <w:color w:val="000000"/>
          <w:sz w:val="28"/>
          <w:szCs w:val="28"/>
        </w:rPr>
        <w:t>товки различаются по применению</w:t>
      </w:r>
      <w:r w:rsidRPr="00F040CE">
        <w:rPr>
          <w:color w:val="000000"/>
          <w:sz w:val="28"/>
          <w:szCs w:val="28"/>
        </w:rPr>
        <w:t xml:space="preserve"> отягощений (</w:t>
      </w:r>
      <w:r w:rsidR="003E26A1">
        <w:rPr>
          <w:color w:val="000000"/>
          <w:sz w:val="28"/>
          <w:szCs w:val="28"/>
        </w:rPr>
        <w:t>гриф, диски от штанги, гантели</w:t>
      </w:r>
      <w:r w:rsidRPr="00F040CE">
        <w:rPr>
          <w:color w:val="000000"/>
          <w:sz w:val="28"/>
          <w:szCs w:val="28"/>
        </w:rPr>
        <w:t xml:space="preserve">) различного веса и времени выполнения упражнений. </w:t>
      </w:r>
    </w:p>
    <w:p w:rsidR="00125D27" w:rsidRDefault="00CD6EA5" w:rsidP="00CD6EA5">
      <w:pPr>
        <w:pStyle w:val="24"/>
        <w:shd w:val="clear" w:color="auto" w:fill="FFFFFF"/>
        <w:spacing w:before="38" w:line="360" w:lineRule="auto"/>
        <w:ind w:right="19" w:firstLine="709"/>
        <w:jc w:val="both"/>
        <w:rPr>
          <w:color w:val="000000"/>
          <w:sz w:val="28"/>
          <w:szCs w:val="28"/>
        </w:rPr>
      </w:pPr>
      <w:r w:rsidRPr="00F040CE">
        <w:rPr>
          <w:b/>
          <w:color w:val="000000"/>
          <w:sz w:val="28"/>
          <w:szCs w:val="28"/>
        </w:rPr>
        <w:t xml:space="preserve">Упражнения для гибкости гиревика. </w:t>
      </w:r>
    </w:p>
    <w:p w:rsidR="00125D27" w:rsidRDefault="00CD6EA5" w:rsidP="00CD6EA5">
      <w:pPr>
        <w:pStyle w:val="24"/>
        <w:shd w:val="clear" w:color="auto" w:fill="FFFFFF"/>
        <w:spacing w:before="38" w:line="360" w:lineRule="auto"/>
        <w:ind w:right="19" w:firstLine="709"/>
        <w:jc w:val="both"/>
        <w:rPr>
          <w:color w:val="000000"/>
          <w:sz w:val="28"/>
          <w:szCs w:val="28"/>
        </w:rPr>
      </w:pPr>
      <w:r w:rsidRPr="00F040CE">
        <w:rPr>
          <w:color w:val="000000"/>
          <w:sz w:val="28"/>
          <w:szCs w:val="28"/>
        </w:rPr>
        <w:t>Развитие подвижности в суставах и гибкости осуществляется с помощью пассивных, активно-пассивных и активных упражне</w:t>
      </w:r>
      <w:r w:rsidRPr="00F040CE">
        <w:rPr>
          <w:color w:val="000000"/>
          <w:sz w:val="28"/>
          <w:szCs w:val="28"/>
        </w:rPr>
        <w:softHyphen/>
        <w:t>ний. В пассивных упражнениях максимальная амплитуда движе</w:t>
      </w:r>
      <w:r w:rsidRPr="00F040CE">
        <w:rPr>
          <w:color w:val="000000"/>
          <w:sz w:val="28"/>
          <w:szCs w:val="28"/>
        </w:rPr>
        <w:softHyphen/>
        <w:t>ния достигается за счет усилия, прилагаемого партнером. В ак</w:t>
      </w:r>
      <w:r w:rsidRPr="00F040CE">
        <w:rPr>
          <w:color w:val="000000"/>
          <w:sz w:val="28"/>
          <w:szCs w:val="28"/>
        </w:rPr>
        <w:softHyphen/>
        <w:t>тивно-пассивных движениях за счет собственного веса тела (шпа</w:t>
      </w:r>
      <w:r w:rsidRPr="00F040CE">
        <w:rPr>
          <w:color w:val="000000"/>
          <w:sz w:val="28"/>
          <w:szCs w:val="28"/>
        </w:rPr>
        <w:softHyphen/>
        <w:t>гат, рас</w:t>
      </w:r>
      <w:r w:rsidR="00125D27">
        <w:rPr>
          <w:color w:val="000000"/>
          <w:sz w:val="28"/>
          <w:szCs w:val="28"/>
        </w:rPr>
        <w:t>тягивание в висе на перекладине)</w:t>
      </w:r>
      <w:r w:rsidRPr="00F040CE">
        <w:rPr>
          <w:color w:val="000000"/>
          <w:sz w:val="28"/>
          <w:szCs w:val="28"/>
        </w:rPr>
        <w:t>. К активным упражнениям, направленным на развитие под</w:t>
      </w:r>
      <w:r w:rsidRPr="00F040CE">
        <w:rPr>
          <w:color w:val="000000"/>
          <w:sz w:val="28"/>
          <w:szCs w:val="28"/>
        </w:rPr>
        <w:softHyphen/>
        <w:t>вижности в суставах, относятся махи, медленные движения с мак</w:t>
      </w:r>
      <w:r w:rsidRPr="00F040CE">
        <w:rPr>
          <w:color w:val="000000"/>
          <w:sz w:val="28"/>
          <w:szCs w:val="28"/>
        </w:rPr>
        <w:softHyphen/>
        <w:t xml:space="preserve">симальной амплитудой, статические напряжения с сохранением позы в исходном положении перед очередным выталкиванием гирь и в положении фиксации гирь вверху. </w:t>
      </w:r>
    </w:p>
    <w:p w:rsidR="00CD6EA5" w:rsidRPr="00F040CE" w:rsidRDefault="00CD6EA5" w:rsidP="00CD6EA5">
      <w:pPr>
        <w:pStyle w:val="24"/>
        <w:shd w:val="clear" w:color="auto" w:fill="FFFFFF"/>
        <w:spacing w:before="38" w:line="360" w:lineRule="auto"/>
        <w:ind w:right="19" w:firstLine="709"/>
        <w:jc w:val="both"/>
        <w:rPr>
          <w:color w:val="000000"/>
          <w:sz w:val="28"/>
          <w:szCs w:val="28"/>
        </w:rPr>
      </w:pPr>
      <w:r w:rsidRPr="00F040CE">
        <w:rPr>
          <w:color w:val="000000"/>
          <w:sz w:val="28"/>
          <w:szCs w:val="28"/>
        </w:rPr>
        <w:t>С целью достижения наилучшего эффекта подвижности в су</w:t>
      </w:r>
      <w:r w:rsidRPr="00F040CE">
        <w:rPr>
          <w:color w:val="000000"/>
          <w:sz w:val="28"/>
          <w:szCs w:val="28"/>
        </w:rPr>
        <w:softHyphen/>
        <w:t>ставах и профилактике травматизма</w:t>
      </w:r>
      <w:r w:rsidR="00125D27">
        <w:rPr>
          <w:color w:val="000000"/>
          <w:sz w:val="28"/>
          <w:szCs w:val="28"/>
        </w:rPr>
        <w:t>,</w:t>
      </w:r>
      <w:r w:rsidRPr="00F040CE">
        <w:rPr>
          <w:color w:val="000000"/>
          <w:sz w:val="28"/>
          <w:szCs w:val="28"/>
        </w:rPr>
        <w:t xml:space="preserve"> упражнения на гибкость должны выполняться после хорошей разминки или после ос</w:t>
      </w:r>
      <w:r w:rsidRPr="00F040CE">
        <w:rPr>
          <w:color w:val="000000"/>
          <w:sz w:val="28"/>
          <w:szCs w:val="28"/>
        </w:rPr>
        <w:softHyphen/>
        <w:t>новной части тренировочных занятий, а также между отдель</w:t>
      </w:r>
      <w:r w:rsidRPr="00F040CE">
        <w:rPr>
          <w:color w:val="000000"/>
          <w:sz w:val="28"/>
          <w:szCs w:val="28"/>
        </w:rPr>
        <w:softHyphen/>
        <w:t>ными подходами в силовых тренировках (растягивание мышц и сухожилий после силовых упражнений снижает тоническое напряжение мышц и позволяет добиться большей амплитуды движений).</w:t>
      </w:r>
    </w:p>
    <w:p w:rsidR="00CD6EA5" w:rsidRPr="00F040CE" w:rsidRDefault="00CD6EA5" w:rsidP="00CD6EA5">
      <w:pPr>
        <w:pStyle w:val="24"/>
        <w:shd w:val="clear" w:color="auto" w:fill="FFFFFF"/>
        <w:spacing w:before="29" w:line="360" w:lineRule="auto"/>
        <w:ind w:firstLine="709"/>
        <w:jc w:val="both"/>
        <w:rPr>
          <w:color w:val="000000"/>
          <w:sz w:val="28"/>
          <w:szCs w:val="28"/>
        </w:rPr>
      </w:pPr>
      <w:r w:rsidRPr="00F040CE">
        <w:rPr>
          <w:b/>
          <w:color w:val="000000"/>
          <w:sz w:val="28"/>
          <w:szCs w:val="28"/>
        </w:rPr>
        <w:t xml:space="preserve">Упражнения для повышения физической выносливости гиревика. </w:t>
      </w:r>
      <w:r w:rsidRPr="00F040CE">
        <w:rPr>
          <w:color w:val="000000"/>
          <w:sz w:val="28"/>
          <w:szCs w:val="28"/>
        </w:rPr>
        <w:t>Применение интенсивных упражнений из других видов спорта способствует повышению общей физической выносливости гиревика, ко</w:t>
      </w:r>
      <w:r w:rsidRPr="00F040CE">
        <w:rPr>
          <w:color w:val="000000"/>
          <w:sz w:val="28"/>
          <w:szCs w:val="28"/>
        </w:rPr>
        <w:softHyphen/>
        <w:t xml:space="preserve">торая определяет уровень спортивных результатов в гиревом спорте. </w:t>
      </w:r>
    </w:p>
    <w:p w:rsidR="00CD6EA5" w:rsidRPr="00F040CE" w:rsidRDefault="00CD6EA5" w:rsidP="00CD6EA5">
      <w:pPr>
        <w:pStyle w:val="24"/>
        <w:shd w:val="clear" w:color="auto" w:fill="FFFFFF"/>
        <w:tabs>
          <w:tab w:val="left" w:pos="821"/>
        </w:tabs>
        <w:spacing w:before="29" w:line="360" w:lineRule="auto"/>
        <w:ind w:right="14" w:firstLine="709"/>
        <w:jc w:val="both"/>
        <w:rPr>
          <w:color w:val="000000"/>
          <w:sz w:val="28"/>
          <w:szCs w:val="28"/>
        </w:rPr>
      </w:pPr>
      <w:r w:rsidRPr="00F040CE">
        <w:rPr>
          <w:color w:val="000000"/>
          <w:sz w:val="28"/>
          <w:szCs w:val="28"/>
        </w:rPr>
        <w:t xml:space="preserve">К основным упражнениям для повышения общей физической выносливости гиревика относятся: бег в равномерном и переменном темпе и </w:t>
      </w:r>
      <w:r w:rsidRPr="00F040CE">
        <w:rPr>
          <w:color w:val="000000"/>
          <w:sz w:val="28"/>
          <w:szCs w:val="28"/>
        </w:rPr>
        <w:lastRenderedPageBreak/>
        <w:t>повторно на отрезках в предельном темпе; бег и ходьба на лыжах — в различном темпе (от сред</w:t>
      </w:r>
      <w:r w:rsidRPr="00F040CE">
        <w:rPr>
          <w:color w:val="000000"/>
          <w:sz w:val="28"/>
          <w:szCs w:val="28"/>
        </w:rPr>
        <w:softHyphen/>
        <w:t xml:space="preserve">него до предельного). </w:t>
      </w:r>
    </w:p>
    <w:p w:rsidR="00CD6EA5" w:rsidRPr="00F040CE" w:rsidRDefault="00CD6EA5" w:rsidP="00CD6EA5">
      <w:pPr>
        <w:pStyle w:val="24"/>
        <w:shd w:val="clear" w:color="auto" w:fill="FFFFFF"/>
        <w:spacing w:line="360" w:lineRule="auto"/>
        <w:ind w:right="91" w:firstLine="709"/>
        <w:jc w:val="both"/>
        <w:rPr>
          <w:color w:val="000000"/>
          <w:sz w:val="28"/>
          <w:szCs w:val="28"/>
        </w:rPr>
      </w:pPr>
      <w:r>
        <w:rPr>
          <w:color w:val="000000"/>
          <w:sz w:val="28"/>
          <w:szCs w:val="28"/>
        </w:rPr>
        <w:t>У</w:t>
      </w:r>
      <w:r w:rsidRPr="00F040CE">
        <w:rPr>
          <w:color w:val="000000"/>
          <w:sz w:val="28"/>
          <w:szCs w:val="28"/>
        </w:rPr>
        <w:t>пражнения с гирями</w:t>
      </w:r>
    </w:p>
    <w:p w:rsidR="00CD6EA5" w:rsidRDefault="00CD6EA5" w:rsidP="00125D27">
      <w:pPr>
        <w:pStyle w:val="24"/>
        <w:shd w:val="clear" w:color="auto" w:fill="FFFFFF"/>
        <w:tabs>
          <w:tab w:val="left" w:pos="821"/>
        </w:tabs>
        <w:spacing w:before="29" w:line="360" w:lineRule="auto"/>
        <w:ind w:right="14" w:firstLine="709"/>
        <w:jc w:val="both"/>
        <w:rPr>
          <w:color w:val="000000"/>
          <w:sz w:val="28"/>
          <w:szCs w:val="28"/>
        </w:rPr>
      </w:pPr>
      <w:r w:rsidRPr="00F040CE">
        <w:rPr>
          <w:color w:val="000000"/>
          <w:sz w:val="28"/>
          <w:szCs w:val="28"/>
        </w:rPr>
        <w:t>Упражнения с гирями, в зависимости от целей тренировочного занятия подразделяются: подготовительные, специально-подготовительные. Подготовительными упражнениями являются различные махи гирь с перекладыванием из одной руки в другую, различные приседания. Специально - подгото</w:t>
      </w:r>
      <w:r w:rsidR="00125D27">
        <w:rPr>
          <w:color w:val="000000"/>
          <w:sz w:val="28"/>
          <w:szCs w:val="28"/>
        </w:rPr>
        <w:t>вительными являются упражнения - э</w:t>
      </w:r>
      <w:r w:rsidRPr="00F040CE">
        <w:rPr>
          <w:color w:val="000000"/>
          <w:sz w:val="28"/>
          <w:szCs w:val="28"/>
        </w:rPr>
        <w:t>то выполнение упражнения кла</w:t>
      </w:r>
      <w:r w:rsidR="00125D27">
        <w:rPr>
          <w:color w:val="000000"/>
          <w:sz w:val="28"/>
          <w:szCs w:val="28"/>
        </w:rPr>
        <w:t xml:space="preserve">ссический толчок с одной гирей, </w:t>
      </w:r>
      <w:r w:rsidRPr="00F040CE">
        <w:rPr>
          <w:color w:val="000000"/>
          <w:sz w:val="28"/>
          <w:szCs w:val="28"/>
        </w:rPr>
        <w:t>упр</w:t>
      </w:r>
      <w:r w:rsidR="00125D27">
        <w:rPr>
          <w:color w:val="000000"/>
          <w:sz w:val="28"/>
          <w:szCs w:val="28"/>
        </w:rPr>
        <w:t>ажнение рывок двумя руками</w:t>
      </w:r>
      <w:r w:rsidRPr="00F040CE">
        <w:rPr>
          <w:color w:val="000000"/>
          <w:sz w:val="28"/>
          <w:szCs w:val="28"/>
        </w:rPr>
        <w:t xml:space="preserve">.  </w:t>
      </w:r>
      <w:r w:rsidR="00125D27">
        <w:rPr>
          <w:color w:val="000000"/>
          <w:sz w:val="28"/>
          <w:szCs w:val="28"/>
        </w:rPr>
        <w:t>Эти</w:t>
      </w:r>
      <w:r w:rsidRPr="00F040CE">
        <w:rPr>
          <w:color w:val="000000"/>
          <w:sz w:val="28"/>
          <w:szCs w:val="28"/>
        </w:rPr>
        <w:t xml:space="preserve"> упражнения могут выполняться с одной гирей, а также с двумя гирями, вес гири при этом может широко варьироваться.</w:t>
      </w:r>
    </w:p>
    <w:p w:rsidR="00574873" w:rsidRDefault="00574873" w:rsidP="00125D27">
      <w:pPr>
        <w:pStyle w:val="24"/>
        <w:shd w:val="clear" w:color="auto" w:fill="FFFFFF"/>
        <w:tabs>
          <w:tab w:val="left" w:pos="821"/>
        </w:tabs>
        <w:spacing w:before="29" w:line="360" w:lineRule="auto"/>
        <w:ind w:right="14" w:firstLine="709"/>
        <w:jc w:val="both"/>
        <w:rPr>
          <w:color w:val="000000"/>
          <w:sz w:val="28"/>
          <w:szCs w:val="28"/>
        </w:rPr>
      </w:pPr>
    </w:p>
    <w:p w:rsidR="00574873" w:rsidRDefault="00574873" w:rsidP="00125D27">
      <w:pPr>
        <w:pStyle w:val="24"/>
        <w:shd w:val="clear" w:color="auto" w:fill="FFFFFF"/>
        <w:tabs>
          <w:tab w:val="left" w:pos="821"/>
        </w:tabs>
        <w:spacing w:before="29" w:line="360" w:lineRule="auto"/>
        <w:ind w:right="14" w:firstLine="709"/>
        <w:jc w:val="both"/>
        <w:rPr>
          <w:color w:val="000000"/>
          <w:sz w:val="28"/>
          <w:szCs w:val="28"/>
        </w:rPr>
      </w:pPr>
    </w:p>
    <w:p w:rsidR="00574873" w:rsidRDefault="00574873" w:rsidP="00125D27">
      <w:pPr>
        <w:pStyle w:val="24"/>
        <w:shd w:val="clear" w:color="auto" w:fill="FFFFFF"/>
        <w:tabs>
          <w:tab w:val="left" w:pos="821"/>
        </w:tabs>
        <w:spacing w:before="29" w:line="360" w:lineRule="auto"/>
        <w:ind w:right="14" w:firstLine="709"/>
        <w:jc w:val="both"/>
        <w:rPr>
          <w:color w:val="000000"/>
          <w:sz w:val="28"/>
          <w:szCs w:val="28"/>
        </w:rPr>
      </w:pPr>
    </w:p>
    <w:p w:rsidR="00574873" w:rsidRDefault="00574873" w:rsidP="00125D27">
      <w:pPr>
        <w:pStyle w:val="24"/>
        <w:shd w:val="clear" w:color="auto" w:fill="FFFFFF"/>
        <w:tabs>
          <w:tab w:val="left" w:pos="821"/>
        </w:tabs>
        <w:spacing w:before="29" w:line="360" w:lineRule="auto"/>
        <w:ind w:right="14" w:firstLine="709"/>
        <w:jc w:val="both"/>
        <w:rPr>
          <w:color w:val="000000"/>
          <w:sz w:val="28"/>
          <w:szCs w:val="28"/>
        </w:rPr>
      </w:pPr>
    </w:p>
    <w:p w:rsidR="00574873" w:rsidRDefault="00574873" w:rsidP="00125D27">
      <w:pPr>
        <w:pStyle w:val="24"/>
        <w:shd w:val="clear" w:color="auto" w:fill="FFFFFF"/>
        <w:tabs>
          <w:tab w:val="left" w:pos="821"/>
        </w:tabs>
        <w:spacing w:before="29" w:line="360" w:lineRule="auto"/>
        <w:ind w:right="14" w:firstLine="709"/>
        <w:jc w:val="both"/>
        <w:rPr>
          <w:color w:val="000000"/>
          <w:sz w:val="28"/>
          <w:szCs w:val="28"/>
        </w:rPr>
      </w:pPr>
    </w:p>
    <w:p w:rsidR="00FD4624" w:rsidRDefault="00FD4624" w:rsidP="00125D27">
      <w:pPr>
        <w:pStyle w:val="24"/>
        <w:shd w:val="clear" w:color="auto" w:fill="FFFFFF"/>
        <w:tabs>
          <w:tab w:val="left" w:pos="821"/>
        </w:tabs>
        <w:spacing w:before="29" w:line="360" w:lineRule="auto"/>
        <w:ind w:right="14" w:firstLine="709"/>
        <w:jc w:val="both"/>
        <w:rPr>
          <w:color w:val="000000"/>
          <w:sz w:val="28"/>
          <w:szCs w:val="28"/>
        </w:rPr>
      </w:pPr>
    </w:p>
    <w:p w:rsidR="00FD4624" w:rsidRDefault="00FD4624" w:rsidP="00125D27">
      <w:pPr>
        <w:pStyle w:val="24"/>
        <w:shd w:val="clear" w:color="auto" w:fill="FFFFFF"/>
        <w:tabs>
          <w:tab w:val="left" w:pos="821"/>
        </w:tabs>
        <w:spacing w:before="29" w:line="360" w:lineRule="auto"/>
        <w:ind w:right="14" w:firstLine="709"/>
        <w:jc w:val="both"/>
        <w:rPr>
          <w:color w:val="000000"/>
          <w:sz w:val="28"/>
          <w:szCs w:val="28"/>
        </w:rPr>
      </w:pPr>
    </w:p>
    <w:p w:rsidR="00FD4624" w:rsidRDefault="00FD4624" w:rsidP="00125D27">
      <w:pPr>
        <w:pStyle w:val="24"/>
        <w:shd w:val="clear" w:color="auto" w:fill="FFFFFF"/>
        <w:tabs>
          <w:tab w:val="left" w:pos="821"/>
        </w:tabs>
        <w:spacing w:before="29" w:line="360" w:lineRule="auto"/>
        <w:ind w:right="14" w:firstLine="709"/>
        <w:jc w:val="both"/>
        <w:rPr>
          <w:color w:val="000000"/>
          <w:sz w:val="28"/>
          <w:szCs w:val="28"/>
        </w:rPr>
      </w:pPr>
    </w:p>
    <w:p w:rsidR="00FD4624" w:rsidRDefault="00FD4624" w:rsidP="00125D27">
      <w:pPr>
        <w:pStyle w:val="24"/>
        <w:shd w:val="clear" w:color="auto" w:fill="FFFFFF"/>
        <w:tabs>
          <w:tab w:val="left" w:pos="821"/>
        </w:tabs>
        <w:spacing w:before="29" w:line="360" w:lineRule="auto"/>
        <w:ind w:right="14" w:firstLine="709"/>
        <w:jc w:val="both"/>
        <w:rPr>
          <w:color w:val="000000"/>
          <w:sz w:val="28"/>
          <w:szCs w:val="28"/>
        </w:rPr>
      </w:pPr>
    </w:p>
    <w:p w:rsidR="00FD4624" w:rsidRDefault="00FD4624" w:rsidP="00125D27">
      <w:pPr>
        <w:pStyle w:val="24"/>
        <w:shd w:val="clear" w:color="auto" w:fill="FFFFFF"/>
        <w:tabs>
          <w:tab w:val="left" w:pos="821"/>
        </w:tabs>
        <w:spacing w:before="29" w:line="360" w:lineRule="auto"/>
        <w:ind w:right="14" w:firstLine="709"/>
        <w:jc w:val="both"/>
        <w:rPr>
          <w:color w:val="000000"/>
          <w:sz w:val="28"/>
          <w:szCs w:val="28"/>
        </w:rPr>
      </w:pPr>
    </w:p>
    <w:p w:rsidR="00FD4624" w:rsidRDefault="00FD4624" w:rsidP="00125D27">
      <w:pPr>
        <w:pStyle w:val="24"/>
        <w:shd w:val="clear" w:color="auto" w:fill="FFFFFF"/>
        <w:tabs>
          <w:tab w:val="left" w:pos="821"/>
        </w:tabs>
        <w:spacing w:before="29" w:line="360" w:lineRule="auto"/>
        <w:ind w:right="14" w:firstLine="709"/>
        <w:jc w:val="both"/>
        <w:rPr>
          <w:color w:val="000000"/>
          <w:sz w:val="28"/>
          <w:szCs w:val="28"/>
        </w:rPr>
      </w:pPr>
    </w:p>
    <w:p w:rsidR="00FD4624" w:rsidRDefault="00FD4624" w:rsidP="00125D27">
      <w:pPr>
        <w:pStyle w:val="24"/>
        <w:shd w:val="clear" w:color="auto" w:fill="FFFFFF"/>
        <w:tabs>
          <w:tab w:val="left" w:pos="821"/>
        </w:tabs>
        <w:spacing w:before="29" w:line="360" w:lineRule="auto"/>
        <w:ind w:right="14" w:firstLine="709"/>
        <w:jc w:val="both"/>
        <w:rPr>
          <w:color w:val="000000"/>
          <w:sz w:val="28"/>
          <w:szCs w:val="28"/>
        </w:rPr>
      </w:pPr>
    </w:p>
    <w:p w:rsidR="00FD4624" w:rsidRDefault="00FD4624" w:rsidP="00125D27">
      <w:pPr>
        <w:pStyle w:val="24"/>
        <w:shd w:val="clear" w:color="auto" w:fill="FFFFFF"/>
        <w:tabs>
          <w:tab w:val="left" w:pos="821"/>
        </w:tabs>
        <w:spacing w:before="29" w:line="360" w:lineRule="auto"/>
        <w:ind w:right="14" w:firstLine="709"/>
        <w:jc w:val="both"/>
        <w:rPr>
          <w:color w:val="000000"/>
          <w:sz w:val="28"/>
          <w:szCs w:val="28"/>
        </w:rPr>
      </w:pPr>
    </w:p>
    <w:p w:rsidR="00FD4624" w:rsidRDefault="00FD4624" w:rsidP="00125D27">
      <w:pPr>
        <w:pStyle w:val="24"/>
        <w:shd w:val="clear" w:color="auto" w:fill="FFFFFF"/>
        <w:tabs>
          <w:tab w:val="left" w:pos="821"/>
        </w:tabs>
        <w:spacing w:before="29" w:line="360" w:lineRule="auto"/>
        <w:ind w:right="14" w:firstLine="709"/>
        <w:jc w:val="both"/>
        <w:rPr>
          <w:color w:val="000000"/>
          <w:sz w:val="28"/>
          <w:szCs w:val="28"/>
        </w:rPr>
      </w:pPr>
    </w:p>
    <w:p w:rsidR="00FD4624" w:rsidRDefault="00FD4624" w:rsidP="00125D27">
      <w:pPr>
        <w:pStyle w:val="24"/>
        <w:shd w:val="clear" w:color="auto" w:fill="FFFFFF"/>
        <w:tabs>
          <w:tab w:val="left" w:pos="821"/>
        </w:tabs>
        <w:spacing w:before="29" w:line="360" w:lineRule="auto"/>
        <w:ind w:right="14" w:firstLine="709"/>
        <w:jc w:val="both"/>
        <w:rPr>
          <w:color w:val="000000"/>
          <w:sz w:val="28"/>
          <w:szCs w:val="28"/>
        </w:rPr>
      </w:pPr>
    </w:p>
    <w:p w:rsidR="00FD4624" w:rsidRDefault="00FD4624" w:rsidP="00125D27">
      <w:pPr>
        <w:pStyle w:val="24"/>
        <w:shd w:val="clear" w:color="auto" w:fill="FFFFFF"/>
        <w:tabs>
          <w:tab w:val="left" w:pos="821"/>
        </w:tabs>
        <w:spacing w:before="29" w:line="360" w:lineRule="auto"/>
        <w:ind w:right="14" w:firstLine="709"/>
        <w:jc w:val="both"/>
        <w:rPr>
          <w:color w:val="000000"/>
          <w:sz w:val="28"/>
          <w:szCs w:val="28"/>
        </w:rPr>
      </w:pPr>
    </w:p>
    <w:p w:rsidR="00FD4624" w:rsidRDefault="00FD4624" w:rsidP="00125D27">
      <w:pPr>
        <w:pStyle w:val="24"/>
        <w:shd w:val="clear" w:color="auto" w:fill="FFFFFF"/>
        <w:tabs>
          <w:tab w:val="left" w:pos="821"/>
        </w:tabs>
        <w:spacing w:before="29" w:line="360" w:lineRule="auto"/>
        <w:ind w:right="14" w:firstLine="709"/>
        <w:jc w:val="both"/>
        <w:rPr>
          <w:color w:val="000000"/>
          <w:sz w:val="28"/>
          <w:szCs w:val="28"/>
        </w:rPr>
      </w:pPr>
    </w:p>
    <w:p w:rsidR="00FD4624" w:rsidRPr="00125D27" w:rsidRDefault="00FD4624" w:rsidP="00125D27">
      <w:pPr>
        <w:pStyle w:val="24"/>
        <w:shd w:val="clear" w:color="auto" w:fill="FFFFFF"/>
        <w:tabs>
          <w:tab w:val="left" w:pos="821"/>
        </w:tabs>
        <w:spacing w:before="29" w:line="360" w:lineRule="auto"/>
        <w:ind w:right="14" w:firstLine="709"/>
        <w:jc w:val="both"/>
        <w:rPr>
          <w:color w:val="000000"/>
          <w:sz w:val="28"/>
          <w:szCs w:val="28"/>
        </w:rPr>
      </w:pPr>
    </w:p>
    <w:p w:rsidR="00CD6EA5" w:rsidRDefault="00CD6EA5" w:rsidP="00CD6EA5">
      <w:pPr>
        <w:spacing w:line="360" w:lineRule="auto"/>
        <w:jc w:val="center"/>
        <w:outlineLvl w:val="0"/>
        <w:rPr>
          <w:b/>
          <w:sz w:val="28"/>
          <w:szCs w:val="28"/>
        </w:rPr>
      </w:pPr>
      <w:r w:rsidRPr="00B00C1E">
        <w:rPr>
          <w:b/>
          <w:color w:val="FF0000"/>
          <w:sz w:val="28"/>
          <w:szCs w:val="28"/>
        </w:rPr>
        <w:lastRenderedPageBreak/>
        <w:t xml:space="preserve">  </w:t>
      </w:r>
      <w:r w:rsidRPr="00B00C1E">
        <w:rPr>
          <w:b/>
          <w:sz w:val="28"/>
          <w:szCs w:val="28"/>
        </w:rPr>
        <w:t xml:space="preserve">3. </w:t>
      </w:r>
      <w:r w:rsidR="00EC06F4" w:rsidRPr="009D547F">
        <w:rPr>
          <w:b/>
          <w:bCs/>
          <w:sz w:val="28"/>
          <w:szCs w:val="28"/>
        </w:rPr>
        <w:t>Содержание программы</w:t>
      </w:r>
      <w:r w:rsidR="00EC06F4" w:rsidRPr="00B00C1E">
        <w:rPr>
          <w:b/>
          <w:sz w:val="28"/>
          <w:szCs w:val="28"/>
        </w:rPr>
        <w:t xml:space="preserve"> </w:t>
      </w:r>
    </w:p>
    <w:p w:rsidR="00EC06F4" w:rsidRPr="00C84275" w:rsidRDefault="00EC06F4" w:rsidP="00EC06F4">
      <w:pPr>
        <w:shd w:val="clear" w:color="auto" w:fill="FFFFFF"/>
        <w:spacing w:line="360" w:lineRule="auto"/>
        <w:ind w:left="142" w:firstLine="567"/>
        <w:jc w:val="both"/>
        <w:rPr>
          <w:spacing w:val="-8"/>
          <w:sz w:val="28"/>
          <w:szCs w:val="28"/>
        </w:rPr>
      </w:pPr>
      <w:r w:rsidRPr="00C84275">
        <w:rPr>
          <w:b/>
          <w:color w:val="000000"/>
          <w:spacing w:val="-7"/>
          <w:sz w:val="28"/>
          <w:szCs w:val="28"/>
        </w:rPr>
        <w:t>Спортивно-оздоровительный этап</w:t>
      </w:r>
      <w:r w:rsidRPr="00C84275">
        <w:rPr>
          <w:spacing w:val="-7"/>
          <w:sz w:val="28"/>
          <w:szCs w:val="28"/>
        </w:rPr>
        <w:t xml:space="preserve"> </w:t>
      </w:r>
      <w:r w:rsidRPr="00C84275">
        <w:rPr>
          <w:spacing w:val="-11"/>
          <w:sz w:val="28"/>
          <w:szCs w:val="28"/>
        </w:rPr>
        <w:t xml:space="preserve">- </w:t>
      </w:r>
      <w:r w:rsidRPr="00C84275">
        <w:rPr>
          <w:spacing w:val="-7"/>
          <w:sz w:val="28"/>
          <w:szCs w:val="28"/>
        </w:rPr>
        <w:t>работа с неподготовленными детьми, с разным уровнем физичес</w:t>
      </w:r>
      <w:r w:rsidRPr="00C84275">
        <w:rPr>
          <w:spacing w:val="-6"/>
          <w:sz w:val="28"/>
          <w:szCs w:val="28"/>
        </w:rPr>
        <w:t>кого развития, поэтому распределение учебного материала в го</w:t>
      </w:r>
      <w:r w:rsidRPr="00C84275">
        <w:rPr>
          <w:spacing w:val="-9"/>
          <w:sz w:val="28"/>
          <w:szCs w:val="28"/>
        </w:rPr>
        <w:t xml:space="preserve">дичном цикле целесообразно проводить по месячным и недельным </w:t>
      </w:r>
      <w:r w:rsidRPr="00C84275">
        <w:rPr>
          <w:spacing w:val="-8"/>
          <w:sz w:val="28"/>
          <w:szCs w:val="28"/>
        </w:rPr>
        <w:t xml:space="preserve">циклам, не придерживаясь концепции периодизации. </w:t>
      </w:r>
    </w:p>
    <w:p w:rsidR="00EC06F4" w:rsidRPr="00FF3E98" w:rsidRDefault="00B66B04" w:rsidP="00FF3E98">
      <w:pPr>
        <w:shd w:val="clear" w:color="auto" w:fill="FFFFFF"/>
        <w:spacing w:line="360" w:lineRule="auto"/>
        <w:ind w:left="142" w:firstLine="708"/>
        <w:jc w:val="both"/>
        <w:rPr>
          <w:sz w:val="28"/>
          <w:szCs w:val="28"/>
        </w:rPr>
      </w:pPr>
      <w:r w:rsidRPr="00C84275">
        <w:rPr>
          <w:spacing w:val="-8"/>
          <w:sz w:val="28"/>
          <w:szCs w:val="28"/>
        </w:rPr>
        <w:t>В августе и сентябре преобладает общая физическая подготовка с акцентом на развитие гибкости, ловкости, быстроты, а также гар</w:t>
      </w:r>
      <w:r w:rsidRPr="00C84275">
        <w:rPr>
          <w:spacing w:val="-5"/>
          <w:sz w:val="28"/>
          <w:szCs w:val="28"/>
        </w:rPr>
        <w:t xml:space="preserve">моническое развитие всех мышечных групп. Дальше включается </w:t>
      </w:r>
      <w:r w:rsidRPr="00C84275">
        <w:rPr>
          <w:spacing w:val="-8"/>
          <w:sz w:val="28"/>
          <w:szCs w:val="28"/>
        </w:rPr>
        <w:t>специально-физическая и техническая подготовка с акцен</w:t>
      </w:r>
      <w:r>
        <w:rPr>
          <w:spacing w:val="-7"/>
          <w:sz w:val="28"/>
          <w:szCs w:val="28"/>
        </w:rPr>
        <w:t xml:space="preserve">том на </w:t>
      </w:r>
      <w:r w:rsidRPr="00C84275">
        <w:rPr>
          <w:spacing w:val="-7"/>
          <w:sz w:val="28"/>
          <w:szCs w:val="28"/>
        </w:rPr>
        <w:t>развитие основных двигатель</w:t>
      </w:r>
      <w:r w:rsidRPr="00C84275">
        <w:rPr>
          <w:spacing w:val="-5"/>
          <w:sz w:val="28"/>
          <w:szCs w:val="28"/>
        </w:rPr>
        <w:t>ных качеств. Небольшое внимание уделяется тактической подго</w:t>
      </w:r>
      <w:r w:rsidRPr="00C84275">
        <w:rPr>
          <w:spacing w:val="-7"/>
          <w:sz w:val="28"/>
          <w:szCs w:val="28"/>
        </w:rPr>
        <w:t xml:space="preserve">товке и теоретическим занятиям. В течении всего года проводится </w:t>
      </w:r>
      <w:r w:rsidRPr="00C84275">
        <w:rPr>
          <w:spacing w:val="-6"/>
          <w:sz w:val="28"/>
          <w:szCs w:val="28"/>
        </w:rPr>
        <w:t>широкий круг средств и методов игровой подготовки, направлен</w:t>
      </w:r>
      <w:r w:rsidRPr="00C84275">
        <w:rPr>
          <w:spacing w:val="-7"/>
          <w:sz w:val="28"/>
          <w:szCs w:val="28"/>
        </w:rPr>
        <w:t xml:space="preserve">ных на развитие игрового и оперативного мышления юных спортсменов. </w:t>
      </w:r>
    </w:p>
    <w:p w:rsidR="00CD6EA5" w:rsidRPr="00B00C1E" w:rsidRDefault="00CD6EA5" w:rsidP="00CD6EA5">
      <w:pPr>
        <w:shd w:val="clear" w:color="auto" w:fill="FFFFFF"/>
        <w:spacing w:line="360" w:lineRule="auto"/>
        <w:ind w:right="10" w:firstLine="720"/>
        <w:jc w:val="both"/>
        <w:rPr>
          <w:color w:val="000000"/>
          <w:spacing w:val="-1"/>
          <w:sz w:val="28"/>
          <w:szCs w:val="28"/>
        </w:rPr>
      </w:pPr>
      <w:r w:rsidRPr="00B00C1E">
        <w:rPr>
          <w:color w:val="000000"/>
          <w:spacing w:val="-1"/>
          <w:sz w:val="28"/>
          <w:szCs w:val="28"/>
        </w:rPr>
        <w:t>Развитие человека происходит весьма неравномерно: в одном возрасте интенсивно развиваются одни физические качества, в другом – иные. Эти закономерности носят название сенситивные периоды. Важно использовать эти периоды с целью наиболее полного развития тех или иных физических качеств. Для этого необходимо знать возрастные особенности развития юных спортсменов и модели спортсменов высшей квалификации.</w:t>
      </w:r>
    </w:p>
    <w:p w:rsidR="00FF3E98" w:rsidRDefault="00CD6EA5" w:rsidP="00CD6EA5">
      <w:pPr>
        <w:shd w:val="clear" w:color="auto" w:fill="FFFFFF"/>
        <w:spacing w:line="360" w:lineRule="auto"/>
        <w:ind w:right="10" w:firstLine="720"/>
        <w:jc w:val="both"/>
        <w:rPr>
          <w:color w:val="000000"/>
          <w:spacing w:val="-1"/>
          <w:sz w:val="28"/>
          <w:szCs w:val="28"/>
        </w:rPr>
      </w:pPr>
      <w:r w:rsidRPr="00B00C1E">
        <w:rPr>
          <w:color w:val="000000"/>
          <w:spacing w:val="-1"/>
          <w:sz w:val="28"/>
          <w:szCs w:val="28"/>
        </w:rPr>
        <w:t>При оценке физического развития спортсменов-гиревиков учитываются следующие критерии: возраст, пол, антропометрические показатели, признаки биологического созревания, уровень коорди</w:t>
      </w:r>
      <w:r w:rsidRPr="00B00C1E">
        <w:rPr>
          <w:color w:val="000000"/>
          <w:spacing w:val="-1"/>
          <w:sz w:val="28"/>
          <w:szCs w:val="28"/>
        </w:rPr>
        <w:softHyphen/>
        <w:t xml:space="preserve">нации движений, быстроты, уровень развития функциональных систем и уровень адаптации к физическим нагрузкам. </w:t>
      </w:r>
    </w:p>
    <w:p w:rsidR="00CD6EA5" w:rsidRPr="00B00C1E" w:rsidRDefault="00CD6EA5" w:rsidP="00CD6EA5">
      <w:pPr>
        <w:shd w:val="clear" w:color="auto" w:fill="FFFFFF"/>
        <w:spacing w:line="360" w:lineRule="auto"/>
        <w:ind w:right="10" w:firstLine="720"/>
        <w:jc w:val="both"/>
        <w:rPr>
          <w:color w:val="000000"/>
          <w:spacing w:val="-1"/>
          <w:sz w:val="28"/>
          <w:szCs w:val="28"/>
        </w:rPr>
      </w:pPr>
      <w:r w:rsidRPr="00B00C1E">
        <w:rPr>
          <w:color w:val="000000"/>
          <w:spacing w:val="-1"/>
          <w:sz w:val="28"/>
          <w:szCs w:val="28"/>
        </w:rPr>
        <w:t>В одном возрас</w:t>
      </w:r>
      <w:r w:rsidRPr="00B00C1E">
        <w:rPr>
          <w:color w:val="000000"/>
          <w:spacing w:val="-1"/>
          <w:sz w:val="28"/>
          <w:szCs w:val="28"/>
        </w:rPr>
        <w:softHyphen/>
        <w:t>тном периоде активно развиваются силовые возможности, в дру</w:t>
      </w:r>
      <w:r w:rsidRPr="00B00C1E">
        <w:rPr>
          <w:color w:val="000000"/>
          <w:spacing w:val="-1"/>
          <w:sz w:val="28"/>
          <w:szCs w:val="28"/>
        </w:rPr>
        <w:softHyphen/>
        <w:t>гом - быстрота и т.д. Кро</w:t>
      </w:r>
      <w:r w:rsidRPr="00B00C1E">
        <w:rPr>
          <w:color w:val="000000"/>
          <w:spacing w:val="-1"/>
          <w:sz w:val="28"/>
          <w:szCs w:val="28"/>
        </w:rPr>
        <w:softHyphen/>
        <w:t>ме того, следует учитывать, что у мальчиков и девочек, а также у юношей и девушек имеются значительные различия в сроках и темпах становления физического развития. Без учета этих осо</w:t>
      </w:r>
      <w:r w:rsidRPr="00B00C1E">
        <w:rPr>
          <w:color w:val="000000"/>
          <w:spacing w:val="-1"/>
          <w:sz w:val="28"/>
          <w:szCs w:val="28"/>
        </w:rPr>
        <w:softHyphen/>
        <w:t>бенностей невозможно рационально построить учебный процесс.</w:t>
      </w:r>
    </w:p>
    <w:p w:rsidR="00CD6EA5" w:rsidRPr="00B00C1E" w:rsidRDefault="00CD6EA5" w:rsidP="00CD6EA5">
      <w:pPr>
        <w:shd w:val="clear" w:color="auto" w:fill="FFFFFF"/>
        <w:spacing w:line="360" w:lineRule="auto"/>
        <w:ind w:right="10" w:firstLine="720"/>
        <w:jc w:val="both"/>
        <w:rPr>
          <w:sz w:val="28"/>
          <w:szCs w:val="28"/>
        </w:rPr>
      </w:pPr>
      <w:r w:rsidRPr="00B00C1E">
        <w:rPr>
          <w:color w:val="000000"/>
          <w:spacing w:val="-1"/>
          <w:sz w:val="28"/>
          <w:szCs w:val="28"/>
        </w:rPr>
        <w:lastRenderedPageBreak/>
        <w:t>Физическая подготовка спортсменов-гиревиков включает в себя сило</w:t>
      </w:r>
      <w:r w:rsidRPr="00B00C1E">
        <w:rPr>
          <w:color w:val="000000"/>
          <w:spacing w:val="-1"/>
          <w:sz w:val="28"/>
          <w:szCs w:val="28"/>
        </w:rPr>
        <w:softHyphen/>
        <w:t>вую подготовку (скоростно-с</w:t>
      </w:r>
      <w:r w:rsidR="00743712">
        <w:rPr>
          <w:color w:val="000000"/>
          <w:spacing w:val="-1"/>
          <w:sz w:val="28"/>
          <w:szCs w:val="28"/>
        </w:rPr>
        <w:t xml:space="preserve">иловая, силовая выносливость), </w:t>
      </w:r>
      <w:r w:rsidRPr="00B00C1E">
        <w:rPr>
          <w:color w:val="000000"/>
          <w:spacing w:val="-1"/>
          <w:sz w:val="28"/>
          <w:szCs w:val="28"/>
        </w:rPr>
        <w:t>упражнения для развития гибкости позвоночника и подвижности в плечевых, локтевых, тазобедренных, коленных суставах, координации движений. Высо</w:t>
      </w:r>
      <w:r w:rsidRPr="00B00C1E">
        <w:rPr>
          <w:color w:val="000000"/>
          <w:spacing w:val="1"/>
          <w:sz w:val="28"/>
          <w:szCs w:val="28"/>
        </w:rPr>
        <w:t>кий уровень общей физической выносливости (аэробных возможностей) позволяет в даль</w:t>
      </w:r>
      <w:r w:rsidRPr="00B00C1E">
        <w:rPr>
          <w:color w:val="000000"/>
          <w:spacing w:val="1"/>
          <w:sz w:val="28"/>
          <w:szCs w:val="28"/>
        </w:rPr>
        <w:softHyphen/>
      </w:r>
      <w:r w:rsidRPr="00B00C1E">
        <w:rPr>
          <w:color w:val="000000"/>
          <w:spacing w:val="3"/>
          <w:sz w:val="28"/>
          <w:szCs w:val="28"/>
        </w:rPr>
        <w:t>нейшем успешно осуществлять развитие специальной физической выносливости (аэробно-анаэробных механиз</w:t>
      </w:r>
      <w:r w:rsidRPr="00B00C1E">
        <w:rPr>
          <w:color w:val="000000"/>
          <w:spacing w:val="3"/>
          <w:sz w:val="28"/>
          <w:szCs w:val="28"/>
        </w:rPr>
        <w:softHyphen/>
        <w:t>мов обеспечения мышечной работы).</w:t>
      </w:r>
    </w:p>
    <w:p w:rsidR="00CD6EA5" w:rsidRPr="00B00C1E" w:rsidRDefault="00CD6EA5" w:rsidP="00CD6EA5">
      <w:pPr>
        <w:shd w:val="clear" w:color="auto" w:fill="FFFFFF"/>
        <w:spacing w:line="360" w:lineRule="auto"/>
        <w:ind w:right="10" w:firstLine="720"/>
        <w:jc w:val="both"/>
        <w:rPr>
          <w:sz w:val="28"/>
          <w:szCs w:val="28"/>
        </w:rPr>
      </w:pPr>
      <w:r w:rsidRPr="00B00C1E">
        <w:rPr>
          <w:color w:val="000000"/>
          <w:spacing w:val="-1"/>
          <w:sz w:val="28"/>
          <w:szCs w:val="28"/>
        </w:rPr>
        <w:t>Особое место в подготовке спортсменов-гиревиков отводится изуче</w:t>
      </w:r>
      <w:r w:rsidRPr="00B00C1E">
        <w:rPr>
          <w:color w:val="000000"/>
          <w:spacing w:val="-1"/>
          <w:sz w:val="28"/>
          <w:szCs w:val="28"/>
        </w:rPr>
        <w:softHyphen/>
        <w:t>нию тактических вариантов ведения спортивной борьбы. Тактика выступления на помосте зависит от уровня физической и функциональ</w:t>
      </w:r>
      <w:r w:rsidRPr="00B00C1E">
        <w:rPr>
          <w:color w:val="000000"/>
          <w:spacing w:val="-1"/>
          <w:sz w:val="28"/>
          <w:szCs w:val="28"/>
        </w:rPr>
        <w:softHyphen/>
        <w:t xml:space="preserve">ной подготовленности, волевой подготовки. </w:t>
      </w:r>
    </w:p>
    <w:p w:rsidR="00CD6EA5" w:rsidRPr="005707DA" w:rsidRDefault="00CD6EA5" w:rsidP="00CD6EA5">
      <w:pPr>
        <w:spacing w:line="360" w:lineRule="auto"/>
        <w:jc w:val="both"/>
        <w:rPr>
          <w:sz w:val="28"/>
          <w:szCs w:val="28"/>
        </w:rPr>
      </w:pPr>
      <w:r>
        <w:t xml:space="preserve">             </w:t>
      </w:r>
      <w:r w:rsidRPr="005707DA">
        <w:rPr>
          <w:sz w:val="28"/>
          <w:szCs w:val="28"/>
        </w:rPr>
        <w:t>Осваивая специфические навыки, занимающиеся выполняют большое количество двигательных действий, которые повышают уровень их физической подготовленности, необходимой для поднимания гирь. Выполняя тренировочные упражнения, гиревики непрерывно совершенствуют двигательные навыки, одновременно повышая уровень своих физических качеств, в свою очередь, направляя их на совершенствование техники упражнения и отдельных ее элементов.</w:t>
      </w:r>
    </w:p>
    <w:p w:rsidR="00CD6EA5" w:rsidRPr="005707DA" w:rsidRDefault="00CD6EA5" w:rsidP="003E757F">
      <w:pPr>
        <w:spacing w:line="360" w:lineRule="auto"/>
        <w:jc w:val="both"/>
        <w:rPr>
          <w:sz w:val="28"/>
          <w:szCs w:val="28"/>
        </w:rPr>
      </w:pPr>
      <w:r w:rsidRPr="005707DA">
        <w:rPr>
          <w:sz w:val="28"/>
          <w:szCs w:val="28"/>
        </w:rPr>
        <w:t xml:space="preserve">             Таким образом, обучение и тренировка, являясь двумя сторонами единого и непрерывного педагогического процесса, органически связаны между собой. </w:t>
      </w:r>
    </w:p>
    <w:p w:rsidR="00CD6EA5" w:rsidRPr="005707DA" w:rsidRDefault="00CD6EA5" w:rsidP="00CD6EA5">
      <w:pPr>
        <w:shd w:val="clear" w:color="auto" w:fill="FFFFFF"/>
        <w:spacing w:line="360" w:lineRule="auto"/>
        <w:ind w:right="5" w:firstLine="720"/>
        <w:jc w:val="both"/>
        <w:rPr>
          <w:color w:val="000000"/>
          <w:spacing w:val="3"/>
          <w:sz w:val="28"/>
          <w:szCs w:val="28"/>
        </w:rPr>
      </w:pPr>
      <w:r w:rsidRPr="005707DA">
        <w:rPr>
          <w:b/>
          <w:bCs/>
          <w:color w:val="000000"/>
          <w:spacing w:val="3"/>
          <w:sz w:val="28"/>
          <w:szCs w:val="28"/>
        </w:rPr>
        <w:t xml:space="preserve">Теоретическая подготовка: </w:t>
      </w:r>
      <w:r w:rsidRPr="005707DA">
        <w:rPr>
          <w:color w:val="000000"/>
          <w:spacing w:val="3"/>
          <w:sz w:val="28"/>
          <w:szCs w:val="28"/>
        </w:rPr>
        <w:t xml:space="preserve">Теоретические знания позволяют спортсменам-гиревикам правильно оценивать социальную значимость спорта, понимать объективные закономерности спортивной тренировки, осознанно относиться к занятиям, соблюдать гигиенический режим, проявлять творчество на тренировках и соревнованиях. </w:t>
      </w:r>
    </w:p>
    <w:p w:rsidR="00CD6EA5" w:rsidRPr="003E757F" w:rsidRDefault="00CD6EA5" w:rsidP="00CD6EA5">
      <w:pPr>
        <w:shd w:val="clear" w:color="auto" w:fill="FFFFFF"/>
        <w:spacing w:line="360" w:lineRule="auto"/>
        <w:ind w:right="5" w:firstLine="720"/>
        <w:jc w:val="both"/>
        <w:rPr>
          <w:color w:val="000000"/>
          <w:spacing w:val="3"/>
          <w:sz w:val="28"/>
          <w:szCs w:val="28"/>
        </w:rPr>
      </w:pPr>
      <w:r w:rsidRPr="003E757F">
        <w:rPr>
          <w:bCs/>
          <w:color w:val="000000"/>
          <w:spacing w:val="3"/>
          <w:sz w:val="28"/>
          <w:szCs w:val="28"/>
        </w:rPr>
        <w:t xml:space="preserve">В области теории и методики физической культуры и спорта учащиеся должны знать: </w:t>
      </w:r>
    </w:p>
    <w:p w:rsidR="00CD6EA5" w:rsidRPr="005707DA" w:rsidRDefault="00CD6EA5" w:rsidP="00CD6EA5">
      <w:pPr>
        <w:numPr>
          <w:ilvl w:val="0"/>
          <w:numId w:val="5"/>
        </w:numPr>
        <w:shd w:val="clear" w:color="auto" w:fill="FFFFFF"/>
        <w:spacing w:line="360" w:lineRule="auto"/>
        <w:ind w:right="5"/>
        <w:jc w:val="both"/>
        <w:rPr>
          <w:color w:val="000000"/>
          <w:spacing w:val="3"/>
          <w:sz w:val="28"/>
          <w:szCs w:val="28"/>
        </w:rPr>
      </w:pPr>
      <w:r w:rsidRPr="005707DA">
        <w:rPr>
          <w:color w:val="000000"/>
          <w:spacing w:val="3"/>
          <w:sz w:val="28"/>
          <w:szCs w:val="28"/>
        </w:rPr>
        <w:t xml:space="preserve">историю развития </w:t>
      </w:r>
      <w:r w:rsidR="003E757F">
        <w:rPr>
          <w:color w:val="000000"/>
          <w:spacing w:val="3"/>
          <w:sz w:val="28"/>
          <w:szCs w:val="28"/>
        </w:rPr>
        <w:t>гиревого</w:t>
      </w:r>
      <w:r w:rsidRPr="005707DA">
        <w:rPr>
          <w:color w:val="000000"/>
          <w:spacing w:val="3"/>
          <w:sz w:val="28"/>
          <w:szCs w:val="28"/>
        </w:rPr>
        <w:t xml:space="preserve"> вида спорта; </w:t>
      </w:r>
    </w:p>
    <w:p w:rsidR="00CD6EA5" w:rsidRPr="005707DA" w:rsidRDefault="00CD6EA5" w:rsidP="00CD6EA5">
      <w:pPr>
        <w:numPr>
          <w:ilvl w:val="0"/>
          <w:numId w:val="5"/>
        </w:numPr>
        <w:shd w:val="clear" w:color="auto" w:fill="FFFFFF"/>
        <w:spacing w:line="360" w:lineRule="auto"/>
        <w:ind w:right="5"/>
        <w:jc w:val="both"/>
        <w:rPr>
          <w:color w:val="000000"/>
          <w:spacing w:val="3"/>
          <w:sz w:val="28"/>
          <w:szCs w:val="28"/>
        </w:rPr>
      </w:pPr>
      <w:r w:rsidRPr="005707DA">
        <w:rPr>
          <w:color w:val="000000"/>
          <w:spacing w:val="3"/>
          <w:sz w:val="28"/>
          <w:szCs w:val="28"/>
        </w:rPr>
        <w:lastRenderedPageBreak/>
        <w:t xml:space="preserve">основы спортивной подготовки и тренировочного процесса; </w:t>
      </w:r>
    </w:p>
    <w:p w:rsidR="00CD6EA5" w:rsidRPr="005707DA" w:rsidRDefault="00CD6EA5" w:rsidP="00CD6EA5">
      <w:pPr>
        <w:numPr>
          <w:ilvl w:val="0"/>
          <w:numId w:val="5"/>
        </w:numPr>
        <w:shd w:val="clear" w:color="auto" w:fill="FFFFFF"/>
        <w:spacing w:line="360" w:lineRule="auto"/>
        <w:ind w:right="5"/>
        <w:jc w:val="both"/>
        <w:rPr>
          <w:color w:val="000000"/>
          <w:spacing w:val="3"/>
          <w:sz w:val="28"/>
          <w:szCs w:val="28"/>
        </w:rPr>
      </w:pPr>
      <w:r w:rsidRPr="005707DA">
        <w:rPr>
          <w:color w:val="000000"/>
          <w:spacing w:val="3"/>
          <w:sz w:val="28"/>
          <w:szCs w:val="28"/>
        </w:rPr>
        <w:t xml:space="preserve">необходимые сведения о строении и функциях организма человека; </w:t>
      </w:r>
    </w:p>
    <w:p w:rsidR="00CD6EA5" w:rsidRPr="005707DA" w:rsidRDefault="00CD6EA5" w:rsidP="00CD6EA5">
      <w:pPr>
        <w:numPr>
          <w:ilvl w:val="0"/>
          <w:numId w:val="5"/>
        </w:numPr>
        <w:shd w:val="clear" w:color="auto" w:fill="FFFFFF"/>
        <w:spacing w:line="360" w:lineRule="auto"/>
        <w:ind w:right="5"/>
        <w:jc w:val="both"/>
        <w:rPr>
          <w:color w:val="000000"/>
          <w:spacing w:val="3"/>
          <w:sz w:val="28"/>
          <w:szCs w:val="28"/>
        </w:rPr>
      </w:pPr>
      <w:r w:rsidRPr="005707DA">
        <w:rPr>
          <w:color w:val="000000"/>
          <w:spacing w:val="3"/>
          <w:sz w:val="28"/>
          <w:szCs w:val="28"/>
        </w:rPr>
        <w:t xml:space="preserve">гигиенические знания, умения и навыки; </w:t>
      </w:r>
    </w:p>
    <w:p w:rsidR="00CD6EA5" w:rsidRPr="005707DA" w:rsidRDefault="00CD6EA5" w:rsidP="00CD6EA5">
      <w:pPr>
        <w:numPr>
          <w:ilvl w:val="0"/>
          <w:numId w:val="5"/>
        </w:numPr>
        <w:shd w:val="clear" w:color="auto" w:fill="FFFFFF"/>
        <w:spacing w:line="360" w:lineRule="auto"/>
        <w:ind w:right="5"/>
        <w:jc w:val="both"/>
        <w:rPr>
          <w:color w:val="000000"/>
          <w:spacing w:val="3"/>
          <w:sz w:val="28"/>
          <w:szCs w:val="28"/>
        </w:rPr>
      </w:pPr>
      <w:r w:rsidRPr="005707DA">
        <w:rPr>
          <w:color w:val="000000"/>
          <w:spacing w:val="3"/>
          <w:sz w:val="28"/>
          <w:szCs w:val="28"/>
        </w:rPr>
        <w:t xml:space="preserve">режим дня, закаливание организма, здоровый образ жизни; </w:t>
      </w:r>
    </w:p>
    <w:p w:rsidR="00CD6EA5" w:rsidRPr="005707DA" w:rsidRDefault="00CD6EA5" w:rsidP="00CD6EA5">
      <w:pPr>
        <w:numPr>
          <w:ilvl w:val="0"/>
          <w:numId w:val="5"/>
        </w:numPr>
        <w:shd w:val="clear" w:color="auto" w:fill="FFFFFF"/>
        <w:spacing w:line="360" w:lineRule="auto"/>
        <w:ind w:right="5"/>
        <w:jc w:val="both"/>
        <w:rPr>
          <w:color w:val="000000"/>
          <w:spacing w:val="3"/>
          <w:sz w:val="28"/>
          <w:szCs w:val="28"/>
        </w:rPr>
      </w:pPr>
      <w:r w:rsidRPr="005707DA">
        <w:rPr>
          <w:color w:val="000000"/>
          <w:spacing w:val="3"/>
          <w:sz w:val="28"/>
          <w:szCs w:val="28"/>
        </w:rPr>
        <w:t xml:space="preserve">требования к оборудованию, инвентарю, спортивной экипировке; </w:t>
      </w:r>
    </w:p>
    <w:p w:rsidR="00CD6EA5" w:rsidRPr="005707DA" w:rsidRDefault="00CD6EA5" w:rsidP="00CD6EA5">
      <w:pPr>
        <w:numPr>
          <w:ilvl w:val="0"/>
          <w:numId w:val="5"/>
        </w:numPr>
        <w:shd w:val="clear" w:color="auto" w:fill="FFFFFF"/>
        <w:spacing w:line="360" w:lineRule="auto"/>
        <w:ind w:right="5"/>
        <w:jc w:val="both"/>
        <w:rPr>
          <w:color w:val="000000"/>
          <w:spacing w:val="3"/>
          <w:sz w:val="28"/>
          <w:szCs w:val="28"/>
        </w:rPr>
      </w:pPr>
      <w:r w:rsidRPr="005707DA">
        <w:rPr>
          <w:color w:val="000000"/>
          <w:spacing w:val="3"/>
          <w:sz w:val="28"/>
          <w:szCs w:val="28"/>
        </w:rPr>
        <w:t xml:space="preserve">требования к технике безопасности при занятиях гиревого спорта. </w:t>
      </w:r>
    </w:p>
    <w:p w:rsidR="003E757F" w:rsidRDefault="00CD6EA5" w:rsidP="00CD6EA5">
      <w:pPr>
        <w:shd w:val="clear" w:color="auto" w:fill="FFFFFF"/>
        <w:spacing w:line="360" w:lineRule="auto"/>
        <w:ind w:right="5" w:firstLine="720"/>
        <w:jc w:val="both"/>
        <w:rPr>
          <w:color w:val="000000"/>
          <w:spacing w:val="3"/>
          <w:sz w:val="28"/>
          <w:szCs w:val="28"/>
        </w:rPr>
      </w:pPr>
      <w:r w:rsidRPr="005707DA">
        <w:rPr>
          <w:b/>
          <w:bCs/>
          <w:color w:val="000000"/>
          <w:spacing w:val="3"/>
          <w:sz w:val="28"/>
          <w:szCs w:val="28"/>
        </w:rPr>
        <w:t xml:space="preserve">Место и роль физической культуры и спорта в современном обществе. </w:t>
      </w:r>
      <w:r w:rsidRPr="005707DA">
        <w:rPr>
          <w:color w:val="000000"/>
          <w:spacing w:val="3"/>
          <w:sz w:val="28"/>
          <w:szCs w:val="28"/>
        </w:rPr>
        <w:t xml:space="preserve">Физическая культура как одно из эффективных средств всестороннего гармонического развития личности, сохранения здоровья, повышения дееспособности организма. </w:t>
      </w:r>
    </w:p>
    <w:p w:rsidR="00800107" w:rsidRDefault="00CD6EA5" w:rsidP="00CD6EA5">
      <w:pPr>
        <w:shd w:val="clear" w:color="auto" w:fill="FFFFFF"/>
        <w:spacing w:line="360" w:lineRule="auto"/>
        <w:ind w:right="5" w:firstLine="720"/>
        <w:jc w:val="both"/>
        <w:rPr>
          <w:color w:val="000000"/>
          <w:spacing w:val="3"/>
          <w:sz w:val="28"/>
          <w:szCs w:val="28"/>
        </w:rPr>
      </w:pPr>
      <w:r w:rsidRPr="005707DA">
        <w:rPr>
          <w:b/>
          <w:bCs/>
          <w:color w:val="000000"/>
          <w:spacing w:val="3"/>
          <w:sz w:val="28"/>
          <w:szCs w:val="28"/>
        </w:rPr>
        <w:t xml:space="preserve">Правила соревнований, их организация и проведение </w:t>
      </w:r>
      <w:r w:rsidRPr="005707DA">
        <w:rPr>
          <w:color w:val="000000"/>
          <w:spacing w:val="3"/>
          <w:sz w:val="28"/>
          <w:szCs w:val="28"/>
        </w:rPr>
        <w:t>Соревнования по гиревому спорту, их цели и задачи. Положение о предстоящих соревнованиях, их значение и особенности. Виды соревнований. Правила судейства соревнований по гиревому спорту.</w:t>
      </w:r>
    </w:p>
    <w:p w:rsidR="00CD6EA5" w:rsidRPr="005707DA" w:rsidRDefault="00CD6EA5" w:rsidP="00CD6EA5">
      <w:pPr>
        <w:shd w:val="clear" w:color="auto" w:fill="FFFFFF"/>
        <w:spacing w:line="360" w:lineRule="auto"/>
        <w:ind w:right="5" w:firstLine="720"/>
        <w:jc w:val="both"/>
        <w:rPr>
          <w:color w:val="000000"/>
          <w:spacing w:val="3"/>
          <w:sz w:val="28"/>
          <w:szCs w:val="28"/>
        </w:rPr>
      </w:pPr>
      <w:r w:rsidRPr="005707DA">
        <w:rPr>
          <w:b/>
          <w:bCs/>
          <w:color w:val="000000"/>
          <w:spacing w:val="3"/>
          <w:sz w:val="28"/>
          <w:szCs w:val="28"/>
        </w:rPr>
        <w:t xml:space="preserve">Сведения о строении и функциях организма </w:t>
      </w:r>
    </w:p>
    <w:p w:rsidR="001B3B7E" w:rsidRDefault="00CD6EA5" w:rsidP="001B3B7E">
      <w:pPr>
        <w:shd w:val="clear" w:color="auto" w:fill="FFFFFF"/>
        <w:spacing w:line="360" w:lineRule="auto"/>
        <w:ind w:right="5" w:firstLine="720"/>
        <w:jc w:val="both"/>
        <w:rPr>
          <w:color w:val="000000"/>
          <w:spacing w:val="3"/>
          <w:sz w:val="28"/>
          <w:szCs w:val="28"/>
        </w:rPr>
      </w:pPr>
      <w:r w:rsidRPr="005707DA">
        <w:rPr>
          <w:color w:val="000000"/>
          <w:spacing w:val="3"/>
          <w:sz w:val="28"/>
          <w:szCs w:val="28"/>
        </w:rPr>
        <w:t xml:space="preserve">Строение человека, скелет, кости, связки. Мышечная система и еѐ функции. </w:t>
      </w:r>
      <w:r w:rsidR="001B3B7E">
        <w:rPr>
          <w:color w:val="000000"/>
          <w:spacing w:val="3"/>
          <w:sz w:val="28"/>
          <w:szCs w:val="28"/>
        </w:rPr>
        <w:t xml:space="preserve">Дыхание. </w:t>
      </w:r>
      <w:r w:rsidRPr="005707DA">
        <w:rPr>
          <w:color w:val="000000"/>
          <w:spacing w:val="3"/>
          <w:sz w:val="28"/>
          <w:szCs w:val="28"/>
        </w:rPr>
        <w:t xml:space="preserve">Органы чувств. Роль нервной системы в управлении движениями человека. </w:t>
      </w:r>
    </w:p>
    <w:p w:rsidR="00CD6EA5" w:rsidRPr="005707DA" w:rsidRDefault="00CD6EA5" w:rsidP="00CD6EA5">
      <w:pPr>
        <w:shd w:val="clear" w:color="auto" w:fill="FFFFFF"/>
        <w:spacing w:line="360" w:lineRule="auto"/>
        <w:ind w:right="5" w:firstLine="720"/>
        <w:jc w:val="both"/>
        <w:rPr>
          <w:b/>
          <w:bCs/>
          <w:color w:val="000000"/>
          <w:spacing w:val="3"/>
          <w:sz w:val="28"/>
          <w:szCs w:val="28"/>
        </w:rPr>
      </w:pPr>
      <w:r w:rsidRPr="005707DA">
        <w:rPr>
          <w:b/>
          <w:bCs/>
          <w:color w:val="000000"/>
          <w:spacing w:val="3"/>
          <w:sz w:val="28"/>
          <w:szCs w:val="28"/>
        </w:rPr>
        <w:t>Гигиенические знания умения и навыки. Режим дня, закаливание организма. Основы спортивного питания</w:t>
      </w:r>
    </w:p>
    <w:p w:rsidR="00CD6EA5" w:rsidRPr="005707DA" w:rsidRDefault="00CD6EA5" w:rsidP="00CD6EA5">
      <w:pPr>
        <w:shd w:val="clear" w:color="auto" w:fill="FFFFFF"/>
        <w:spacing w:line="360" w:lineRule="auto"/>
        <w:ind w:right="5" w:firstLine="720"/>
        <w:jc w:val="both"/>
        <w:rPr>
          <w:color w:val="000000"/>
          <w:spacing w:val="3"/>
          <w:sz w:val="28"/>
          <w:szCs w:val="28"/>
        </w:rPr>
      </w:pPr>
      <w:r w:rsidRPr="005707DA">
        <w:rPr>
          <w:b/>
          <w:bCs/>
          <w:color w:val="000000"/>
          <w:spacing w:val="3"/>
          <w:sz w:val="28"/>
          <w:szCs w:val="28"/>
        </w:rPr>
        <w:t xml:space="preserve"> </w:t>
      </w:r>
      <w:r w:rsidRPr="005707DA">
        <w:rPr>
          <w:color w:val="000000"/>
          <w:spacing w:val="3"/>
          <w:sz w:val="28"/>
          <w:szCs w:val="28"/>
        </w:rPr>
        <w:t>Общее понятие о гигиене. Личная гигиена спортсмена: рациональный распорядок дня, уход за телом. Поддержание в чистоте кожи, волос, ногтей. Гигиеническое значение водных процедур. Основные правила закаливания. Режим питания. Общий режим спортсмена. Гигиена сна. Гигиенические требования к спортивной одежде и обуви. Вр</w:t>
      </w:r>
      <w:r w:rsidR="00C27C13">
        <w:rPr>
          <w:color w:val="000000"/>
          <w:spacing w:val="3"/>
          <w:sz w:val="28"/>
          <w:szCs w:val="28"/>
        </w:rPr>
        <w:t xml:space="preserve">ед </w:t>
      </w:r>
      <w:r w:rsidR="00C27C13">
        <w:rPr>
          <w:color w:val="000000"/>
          <w:spacing w:val="3"/>
          <w:sz w:val="28"/>
          <w:szCs w:val="28"/>
        </w:rPr>
        <w:lastRenderedPageBreak/>
        <w:t xml:space="preserve">курения и спиртных напитков. </w:t>
      </w:r>
      <w:r w:rsidRPr="005707DA">
        <w:rPr>
          <w:color w:val="000000"/>
          <w:spacing w:val="3"/>
          <w:sz w:val="28"/>
          <w:szCs w:val="28"/>
        </w:rPr>
        <w:t xml:space="preserve">Вентиляция, температура воздуха, освещѐнность и влажность в спортивном зале. Уборка зала. </w:t>
      </w:r>
    </w:p>
    <w:p w:rsidR="00CD6EA5" w:rsidRPr="005707DA" w:rsidRDefault="00CD6EA5" w:rsidP="00CD6EA5">
      <w:pPr>
        <w:shd w:val="clear" w:color="auto" w:fill="FFFFFF"/>
        <w:spacing w:line="360" w:lineRule="auto"/>
        <w:ind w:right="5" w:firstLine="720"/>
        <w:jc w:val="both"/>
        <w:rPr>
          <w:b/>
          <w:bCs/>
          <w:color w:val="000000"/>
          <w:spacing w:val="3"/>
          <w:sz w:val="28"/>
          <w:szCs w:val="28"/>
        </w:rPr>
      </w:pPr>
      <w:r w:rsidRPr="005707DA">
        <w:rPr>
          <w:b/>
          <w:bCs/>
          <w:color w:val="000000"/>
          <w:spacing w:val="3"/>
          <w:sz w:val="28"/>
          <w:szCs w:val="28"/>
        </w:rPr>
        <w:t>Требования к оборудованию, инвентарю и спортивной экипировке</w:t>
      </w:r>
    </w:p>
    <w:p w:rsidR="008721D8" w:rsidRDefault="00CD6EA5" w:rsidP="00CD6EA5">
      <w:pPr>
        <w:shd w:val="clear" w:color="auto" w:fill="FFFFFF"/>
        <w:spacing w:line="360" w:lineRule="auto"/>
        <w:ind w:right="5" w:firstLine="720"/>
        <w:jc w:val="both"/>
        <w:rPr>
          <w:color w:val="000000"/>
          <w:spacing w:val="3"/>
          <w:sz w:val="28"/>
          <w:szCs w:val="28"/>
        </w:rPr>
      </w:pPr>
      <w:r w:rsidRPr="005707DA">
        <w:rPr>
          <w:color w:val="000000"/>
          <w:spacing w:val="3"/>
          <w:sz w:val="28"/>
          <w:szCs w:val="28"/>
        </w:rPr>
        <w:t xml:space="preserve">Оборудование залов для занятий гиревого спорта. Спортивная одежда и обувь спортсмена, уход за ними. Спортивные снаряды, применяемые на занятиях гиревого спорта. Методика применения спортивных снарядов спортсмена-гиревика. </w:t>
      </w:r>
    </w:p>
    <w:p w:rsidR="00CD6EA5" w:rsidRPr="005707DA" w:rsidRDefault="00CD6EA5" w:rsidP="00CD6EA5">
      <w:pPr>
        <w:shd w:val="clear" w:color="auto" w:fill="FFFFFF"/>
        <w:spacing w:line="360" w:lineRule="auto"/>
        <w:ind w:right="5" w:firstLine="720"/>
        <w:jc w:val="both"/>
        <w:rPr>
          <w:b/>
          <w:bCs/>
          <w:color w:val="000000"/>
          <w:spacing w:val="3"/>
          <w:sz w:val="28"/>
          <w:szCs w:val="28"/>
        </w:rPr>
      </w:pPr>
      <w:r w:rsidRPr="005707DA">
        <w:rPr>
          <w:b/>
          <w:bCs/>
          <w:color w:val="000000"/>
          <w:spacing w:val="3"/>
          <w:sz w:val="28"/>
          <w:szCs w:val="28"/>
        </w:rPr>
        <w:t>Техника безопасности на занятиях по гиревому спорту. Профилактика травматизма на занятиях по гиревому спорту</w:t>
      </w:r>
    </w:p>
    <w:p w:rsidR="00CD6EA5" w:rsidRDefault="00CD6EA5" w:rsidP="00883CEA">
      <w:pPr>
        <w:shd w:val="clear" w:color="auto" w:fill="FFFFFF"/>
        <w:spacing w:line="360" w:lineRule="auto"/>
        <w:ind w:right="5" w:firstLine="720"/>
        <w:jc w:val="both"/>
        <w:rPr>
          <w:color w:val="000000"/>
          <w:spacing w:val="3"/>
          <w:sz w:val="28"/>
          <w:szCs w:val="28"/>
        </w:rPr>
      </w:pPr>
      <w:r w:rsidRPr="005707DA">
        <w:rPr>
          <w:b/>
          <w:bCs/>
          <w:color w:val="000000"/>
          <w:spacing w:val="3"/>
          <w:sz w:val="28"/>
          <w:szCs w:val="28"/>
        </w:rPr>
        <w:t xml:space="preserve"> </w:t>
      </w:r>
      <w:r w:rsidRPr="005707DA">
        <w:rPr>
          <w:color w:val="000000"/>
          <w:spacing w:val="3"/>
          <w:sz w:val="28"/>
          <w:szCs w:val="28"/>
        </w:rPr>
        <w:t>Правила поведения в спортивном зале и на спортивных площадках. Профилактика травматизма на занятиях по гиревому спорту. Виды травм. Первая помощь при травмах. Утомле</w:t>
      </w:r>
      <w:r w:rsidR="00D06CBC">
        <w:rPr>
          <w:color w:val="000000"/>
          <w:spacing w:val="3"/>
          <w:sz w:val="28"/>
          <w:szCs w:val="28"/>
        </w:rPr>
        <w:t xml:space="preserve">ние: причины, признаки и первая помощь </w:t>
      </w:r>
      <w:r w:rsidRPr="005707DA">
        <w:rPr>
          <w:color w:val="000000"/>
          <w:spacing w:val="3"/>
          <w:sz w:val="28"/>
          <w:szCs w:val="28"/>
        </w:rPr>
        <w:t>при утомлении,</w:t>
      </w:r>
      <w:r w:rsidR="00D06CBC">
        <w:rPr>
          <w:color w:val="000000"/>
          <w:spacing w:val="3"/>
          <w:sz w:val="28"/>
          <w:szCs w:val="28"/>
        </w:rPr>
        <w:t xml:space="preserve"> переутомлении, перенапряжении, </w:t>
      </w:r>
      <w:r w:rsidR="00883CEA">
        <w:rPr>
          <w:color w:val="000000"/>
          <w:spacing w:val="3"/>
          <w:sz w:val="28"/>
          <w:szCs w:val="28"/>
        </w:rPr>
        <w:t>перетренированности и др.</w:t>
      </w:r>
    </w:p>
    <w:p w:rsidR="00CD6EA5" w:rsidRPr="000F6690" w:rsidRDefault="00CD6EA5" w:rsidP="00CD6EA5">
      <w:pPr>
        <w:shd w:val="clear" w:color="auto" w:fill="FFFFFF"/>
        <w:spacing w:line="360" w:lineRule="auto"/>
        <w:ind w:right="5" w:firstLine="720"/>
        <w:jc w:val="both"/>
        <w:rPr>
          <w:b/>
          <w:bCs/>
          <w:color w:val="000000"/>
          <w:spacing w:val="3"/>
          <w:sz w:val="28"/>
          <w:szCs w:val="28"/>
        </w:rPr>
      </w:pPr>
      <w:r w:rsidRPr="000F6690">
        <w:rPr>
          <w:b/>
          <w:bCs/>
          <w:color w:val="000000"/>
          <w:spacing w:val="3"/>
          <w:sz w:val="28"/>
          <w:szCs w:val="28"/>
        </w:rPr>
        <w:t>Общая физическая подготовка</w:t>
      </w:r>
    </w:p>
    <w:p w:rsidR="00CD6EA5" w:rsidRPr="000F6690" w:rsidRDefault="00CD6EA5" w:rsidP="00CD6EA5">
      <w:pPr>
        <w:shd w:val="clear" w:color="auto" w:fill="FFFFFF"/>
        <w:spacing w:line="360" w:lineRule="auto"/>
        <w:ind w:right="5" w:firstLine="720"/>
        <w:jc w:val="both"/>
        <w:rPr>
          <w:color w:val="000000"/>
          <w:spacing w:val="3"/>
          <w:sz w:val="28"/>
          <w:szCs w:val="28"/>
        </w:rPr>
      </w:pPr>
      <w:r w:rsidRPr="000F6690">
        <w:rPr>
          <w:b/>
          <w:bCs/>
          <w:color w:val="000000"/>
          <w:spacing w:val="3"/>
          <w:sz w:val="28"/>
          <w:szCs w:val="28"/>
        </w:rPr>
        <w:t xml:space="preserve">ОФП </w:t>
      </w:r>
      <w:r w:rsidRPr="000F6690">
        <w:rPr>
          <w:color w:val="000000"/>
          <w:spacing w:val="3"/>
          <w:sz w:val="28"/>
          <w:szCs w:val="28"/>
        </w:rPr>
        <w:t xml:space="preserve">– это педагогический процесс, направленный на воспитание основных физических качеств и развитие функциональных возможностей организма, создающих нормальные условия для совершенствования основных физических качеств человека. </w:t>
      </w:r>
    </w:p>
    <w:p w:rsidR="00CD6EA5" w:rsidRPr="000F6690" w:rsidRDefault="00CD6EA5" w:rsidP="00CD6EA5">
      <w:pPr>
        <w:shd w:val="clear" w:color="auto" w:fill="FFFFFF"/>
        <w:spacing w:line="360" w:lineRule="auto"/>
        <w:ind w:right="5" w:firstLine="720"/>
        <w:jc w:val="both"/>
        <w:rPr>
          <w:b/>
          <w:bCs/>
          <w:i/>
          <w:iCs/>
          <w:color w:val="000000"/>
          <w:spacing w:val="3"/>
          <w:sz w:val="28"/>
          <w:szCs w:val="28"/>
        </w:rPr>
      </w:pPr>
      <w:r w:rsidRPr="000F6690">
        <w:rPr>
          <w:b/>
          <w:bCs/>
          <w:i/>
          <w:iCs/>
          <w:color w:val="000000"/>
          <w:spacing w:val="3"/>
          <w:sz w:val="28"/>
          <w:szCs w:val="28"/>
        </w:rPr>
        <w:t>Основные задачи ОФП:</w:t>
      </w:r>
    </w:p>
    <w:p w:rsidR="00CD6EA5" w:rsidRPr="000F6690" w:rsidRDefault="00CD6EA5" w:rsidP="00CD6EA5">
      <w:pPr>
        <w:shd w:val="clear" w:color="auto" w:fill="FFFFFF"/>
        <w:spacing w:line="360" w:lineRule="auto"/>
        <w:ind w:right="5" w:firstLine="720"/>
        <w:jc w:val="both"/>
        <w:rPr>
          <w:color w:val="000000"/>
          <w:spacing w:val="3"/>
          <w:sz w:val="28"/>
          <w:szCs w:val="28"/>
        </w:rPr>
      </w:pPr>
      <w:r w:rsidRPr="000F6690">
        <w:rPr>
          <w:color w:val="000000"/>
          <w:spacing w:val="3"/>
          <w:sz w:val="28"/>
          <w:szCs w:val="28"/>
        </w:rPr>
        <w:t xml:space="preserve">1. Приобрести всестороннее физическое развитие и повысить его уровень. </w:t>
      </w:r>
    </w:p>
    <w:p w:rsidR="00CD6EA5" w:rsidRPr="000F6690" w:rsidRDefault="00CD6EA5" w:rsidP="00CD6EA5">
      <w:pPr>
        <w:shd w:val="clear" w:color="auto" w:fill="FFFFFF"/>
        <w:spacing w:line="360" w:lineRule="auto"/>
        <w:ind w:right="5" w:firstLine="720"/>
        <w:jc w:val="both"/>
        <w:rPr>
          <w:color w:val="000000"/>
          <w:spacing w:val="3"/>
          <w:sz w:val="28"/>
          <w:szCs w:val="28"/>
        </w:rPr>
      </w:pPr>
      <w:r w:rsidRPr="000F6690">
        <w:rPr>
          <w:color w:val="000000"/>
          <w:spacing w:val="3"/>
          <w:sz w:val="28"/>
          <w:szCs w:val="28"/>
        </w:rPr>
        <w:t xml:space="preserve">2. Достигнуть гармонического развития мышц в соответствии с избранным видом спорта. </w:t>
      </w:r>
    </w:p>
    <w:p w:rsidR="00CD6EA5" w:rsidRPr="000F6690" w:rsidRDefault="00CD6EA5" w:rsidP="00CD6EA5">
      <w:pPr>
        <w:shd w:val="clear" w:color="auto" w:fill="FFFFFF"/>
        <w:spacing w:line="360" w:lineRule="auto"/>
        <w:ind w:right="5" w:firstLine="720"/>
        <w:jc w:val="both"/>
        <w:rPr>
          <w:color w:val="000000"/>
          <w:spacing w:val="3"/>
          <w:sz w:val="28"/>
          <w:szCs w:val="28"/>
        </w:rPr>
      </w:pPr>
      <w:r w:rsidRPr="000F6690">
        <w:rPr>
          <w:color w:val="000000"/>
          <w:spacing w:val="3"/>
          <w:sz w:val="28"/>
          <w:szCs w:val="28"/>
        </w:rPr>
        <w:t xml:space="preserve">3. Приобрести и повысить общую выносливость. </w:t>
      </w:r>
    </w:p>
    <w:p w:rsidR="00CD6EA5" w:rsidRPr="000F6690" w:rsidRDefault="00CD6EA5" w:rsidP="00CD6EA5">
      <w:pPr>
        <w:shd w:val="clear" w:color="auto" w:fill="FFFFFF"/>
        <w:spacing w:line="360" w:lineRule="auto"/>
        <w:ind w:right="5" w:firstLine="720"/>
        <w:jc w:val="both"/>
        <w:rPr>
          <w:color w:val="000000"/>
          <w:spacing w:val="3"/>
          <w:sz w:val="28"/>
          <w:szCs w:val="28"/>
        </w:rPr>
      </w:pPr>
      <w:r w:rsidRPr="000F6690">
        <w:rPr>
          <w:color w:val="000000"/>
          <w:spacing w:val="3"/>
          <w:sz w:val="28"/>
          <w:szCs w:val="28"/>
        </w:rPr>
        <w:t xml:space="preserve">4. Повысить быстроту выполнения разнообразных движений. </w:t>
      </w:r>
    </w:p>
    <w:p w:rsidR="00CD6EA5" w:rsidRPr="000F6690" w:rsidRDefault="00CD6EA5" w:rsidP="00CD6EA5">
      <w:pPr>
        <w:shd w:val="clear" w:color="auto" w:fill="FFFFFF"/>
        <w:spacing w:line="360" w:lineRule="auto"/>
        <w:ind w:right="5" w:firstLine="720"/>
        <w:jc w:val="both"/>
        <w:rPr>
          <w:color w:val="000000"/>
          <w:spacing w:val="3"/>
          <w:sz w:val="28"/>
          <w:szCs w:val="28"/>
        </w:rPr>
      </w:pPr>
      <w:r w:rsidRPr="000F6690">
        <w:rPr>
          <w:color w:val="000000"/>
          <w:spacing w:val="3"/>
          <w:sz w:val="28"/>
          <w:szCs w:val="28"/>
        </w:rPr>
        <w:t xml:space="preserve">5. Улучшить подвижность в суставах. </w:t>
      </w:r>
    </w:p>
    <w:p w:rsidR="00CD6EA5" w:rsidRPr="000F6690" w:rsidRDefault="00CD6EA5" w:rsidP="00CD6EA5">
      <w:pPr>
        <w:shd w:val="clear" w:color="auto" w:fill="FFFFFF"/>
        <w:spacing w:line="360" w:lineRule="auto"/>
        <w:ind w:right="5" w:firstLine="720"/>
        <w:jc w:val="both"/>
        <w:rPr>
          <w:color w:val="000000"/>
          <w:spacing w:val="3"/>
          <w:sz w:val="28"/>
          <w:szCs w:val="28"/>
        </w:rPr>
      </w:pPr>
      <w:r w:rsidRPr="000F6690">
        <w:rPr>
          <w:color w:val="000000"/>
          <w:spacing w:val="3"/>
          <w:sz w:val="28"/>
          <w:szCs w:val="28"/>
        </w:rPr>
        <w:t xml:space="preserve">6. Увеличить ловкость и координацию движений. </w:t>
      </w:r>
    </w:p>
    <w:p w:rsidR="00CD6EA5" w:rsidRPr="000F6690" w:rsidRDefault="00CD6EA5" w:rsidP="00CD6EA5">
      <w:pPr>
        <w:shd w:val="clear" w:color="auto" w:fill="FFFFFF"/>
        <w:spacing w:line="360" w:lineRule="auto"/>
        <w:ind w:right="5" w:firstLine="720"/>
        <w:jc w:val="both"/>
        <w:rPr>
          <w:color w:val="000000"/>
          <w:spacing w:val="3"/>
          <w:sz w:val="28"/>
          <w:szCs w:val="28"/>
        </w:rPr>
      </w:pPr>
      <w:r w:rsidRPr="000F6690">
        <w:rPr>
          <w:color w:val="000000"/>
          <w:spacing w:val="3"/>
          <w:sz w:val="28"/>
          <w:szCs w:val="28"/>
        </w:rPr>
        <w:lastRenderedPageBreak/>
        <w:t xml:space="preserve">7. Приобрести умение выполнять движения без излишнего напряжения (овладеть расслаблением). </w:t>
      </w:r>
    </w:p>
    <w:p w:rsidR="00CD6EA5" w:rsidRPr="000F6690" w:rsidRDefault="00CD6EA5" w:rsidP="00CD6EA5">
      <w:pPr>
        <w:shd w:val="clear" w:color="auto" w:fill="FFFFFF"/>
        <w:spacing w:line="360" w:lineRule="auto"/>
        <w:ind w:right="5" w:firstLine="720"/>
        <w:jc w:val="both"/>
        <w:rPr>
          <w:b/>
          <w:bCs/>
          <w:color w:val="000000"/>
          <w:spacing w:val="3"/>
          <w:sz w:val="28"/>
          <w:szCs w:val="28"/>
        </w:rPr>
      </w:pPr>
      <w:r w:rsidRPr="000F6690">
        <w:rPr>
          <w:b/>
          <w:bCs/>
          <w:color w:val="000000"/>
          <w:spacing w:val="3"/>
          <w:sz w:val="28"/>
          <w:szCs w:val="28"/>
        </w:rPr>
        <w:t>Технико-тактическая подготовка</w:t>
      </w:r>
    </w:p>
    <w:p w:rsidR="00CD6EA5" w:rsidRPr="000F6690" w:rsidRDefault="00CD6EA5" w:rsidP="00CD6EA5">
      <w:pPr>
        <w:shd w:val="clear" w:color="auto" w:fill="FFFFFF"/>
        <w:spacing w:line="360" w:lineRule="auto"/>
        <w:ind w:right="5" w:firstLine="720"/>
        <w:jc w:val="both"/>
        <w:rPr>
          <w:b/>
          <w:bCs/>
          <w:color w:val="000000"/>
          <w:spacing w:val="3"/>
          <w:sz w:val="28"/>
          <w:szCs w:val="28"/>
        </w:rPr>
      </w:pPr>
      <w:r w:rsidRPr="000F6690">
        <w:rPr>
          <w:b/>
          <w:bCs/>
          <w:color w:val="000000"/>
          <w:spacing w:val="3"/>
          <w:sz w:val="28"/>
          <w:szCs w:val="28"/>
        </w:rPr>
        <w:t>Техническая подготовка</w:t>
      </w:r>
    </w:p>
    <w:p w:rsidR="00CD6EA5" w:rsidRPr="000F6690" w:rsidRDefault="00CD6EA5" w:rsidP="00CD6EA5">
      <w:pPr>
        <w:shd w:val="clear" w:color="auto" w:fill="FFFFFF"/>
        <w:spacing w:line="360" w:lineRule="auto"/>
        <w:ind w:right="5" w:firstLine="720"/>
        <w:jc w:val="both"/>
        <w:rPr>
          <w:color w:val="000000"/>
          <w:spacing w:val="3"/>
          <w:sz w:val="28"/>
          <w:szCs w:val="28"/>
        </w:rPr>
      </w:pPr>
      <w:r w:rsidRPr="000F6690">
        <w:rPr>
          <w:color w:val="000000"/>
          <w:spacing w:val="3"/>
          <w:sz w:val="28"/>
          <w:szCs w:val="28"/>
        </w:rPr>
        <w:t xml:space="preserve">Техника рывка: старт, замах, подрыв, подсед или уход, фиксация, опускание в замах, перехват. Техника толчка: старт, подъѐм на грудь, подрыв, подсед, выталкивание гири, подсед - вставание из подседа, фиксация, опускание - приход в стартовое положение. </w:t>
      </w:r>
    </w:p>
    <w:p w:rsidR="00CD6EA5" w:rsidRPr="000F6690" w:rsidRDefault="00CD6EA5" w:rsidP="00CD6EA5">
      <w:pPr>
        <w:shd w:val="clear" w:color="auto" w:fill="FFFFFF"/>
        <w:spacing w:line="360" w:lineRule="auto"/>
        <w:ind w:right="5" w:firstLine="720"/>
        <w:jc w:val="both"/>
        <w:rPr>
          <w:b/>
          <w:bCs/>
          <w:color w:val="000000"/>
          <w:spacing w:val="3"/>
          <w:sz w:val="28"/>
          <w:szCs w:val="28"/>
        </w:rPr>
      </w:pPr>
      <w:r w:rsidRPr="000F6690">
        <w:rPr>
          <w:b/>
          <w:bCs/>
          <w:color w:val="000000"/>
          <w:spacing w:val="3"/>
          <w:sz w:val="28"/>
          <w:szCs w:val="28"/>
        </w:rPr>
        <w:t>Тактическая подготовка</w:t>
      </w:r>
    </w:p>
    <w:p w:rsidR="00CD6EA5" w:rsidRPr="000F6690" w:rsidRDefault="00CD6EA5" w:rsidP="00CD6EA5">
      <w:pPr>
        <w:shd w:val="clear" w:color="auto" w:fill="FFFFFF"/>
        <w:spacing w:line="360" w:lineRule="auto"/>
        <w:ind w:right="5" w:firstLine="720"/>
        <w:jc w:val="both"/>
        <w:rPr>
          <w:b/>
          <w:bCs/>
          <w:i/>
          <w:iCs/>
          <w:color w:val="000000"/>
          <w:spacing w:val="3"/>
          <w:sz w:val="28"/>
          <w:szCs w:val="28"/>
        </w:rPr>
      </w:pPr>
      <w:r w:rsidRPr="000F6690">
        <w:rPr>
          <w:b/>
          <w:bCs/>
          <w:i/>
          <w:iCs/>
          <w:color w:val="000000"/>
          <w:spacing w:val="3"/>
          <w:sz w:val="28"/>
          <w:szCs w:val="28"/>
        </w:rPr>
        <w:t>Тактика проведения толчков, рывков</w:t>
      </w:r>
    </w:p>
    <w:p w:rsidR="00CD6EA5" w:rsidRPr="000F6690" w:rsidRDefault="00CD6EA5" w:rsidP="00CD6EA5">
      <w:pPr>
        <w:shd w:val="clear" w:color="auto" w:fill="FFFFFF"/>
        <w:spacing w:line="360" w:lineRule="auto"/>
        <w:ind w:right="5" w:firstLine="720"/>
        <w:jc w:val="both"/>
        <w:rPr>
          <w:color w:val="000000"/>
          <w:spacing w:val="3"/>
          <w:sz w:val="28"/>
          <w:szCs w:val="28"/>
        </w:rPr>
      </w:pPr>
      <w:r w:rsidRPr="000F6690">
        <w:rPr>
          <w:color w:val="000000"/>
          <w:spacing w:val="3"/>
          <w:sz w:val="28"/>
          <w:szCs w:val="28"/>
        </w:rPr>
        <w:t xml:space="preserve">Тактические действия: изучение противника (разведка), сбор информации о противниках (вес, рост, физическое развитие); постановка цели поединков (победить, не дать победить противнику). </w:t>
      </w:r>
    </w:p>
    <w:p w:rsidR="00CD6EA5" w:rsidRPr="00F83D44" w:rsidRDefault="00CD6EA5" w:rsidP="00CD6EA5">
      <w:pPr>
        <w:tabs>
          <w:tab w:val="left" w:pos="3135"/>
        </w:tabs>
        <w:spacing w:line="360" w:lineRule="auto"/>
        <w:jc w:val="both"/>
        <w:rPr>
          <w:b/>
          <w:sz w:val="28"/>
          <w:szCs w:val="28"/>
          <w:u w:val="single"/>
        </w:rPr>
      </w:pPr>
      <w:r w:rsidRPr="00F83D44">
        <w:rPr>
          <w:b/>
          <w:sz w:val="28"/>
          <w:szCs w:val="28"/>
          <w:u w:val="single"/>
        </w:rPr>
        <w:t>Воспитательная работа</w:t>
      </w:r>
    </w:p>
    <w:p w:rsidR="00CD6EA5" w:rsidRPr="004F2018" w:rsidRDefault="00CD6EA5" w:rsidP="004F2018">
      <w:pPr>
        <w:tabs>
          <w:tab w:val="left" w:pos="3135"/>
        </w:tabs>
        <w:spacing w:line="360" w:lineRule="auto"/>
        <w:jc w:val="both"/>
        <w:rPr>
          <w:sz w:val="28"/>
          <w:szCs w:val="28"/>
        </w:rPr>
      </w:pPr>
      <w:r w:rsidRPr="00F83D44">
        <w:rPr>
          <w:sz w:val="28"/>
          <w:szCs w:val="28"/>
        </w:rPr>
        <w:t xml:space="preserve">       Личностное развитие детей – одна из основных задач учреждений дополнительного образования.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 </w:t>
      </w:r>
    </w:p>
    <w:p w:rsidR="00CD6EA5" w:rsidRPr="00F83D44" w:rsidRDefault="00CD6EA5" w:rsidP="00CD6EA5">
      <w:pPr>
        <w:tabs>
          <w:tab w:val="left" w:pos="3135"/>
        </w:tabs>
        <w:spacing w:line="360" w:lineRule="auto"/>
        <w:jc w:val="both"/>
        <w:rPr>
          <w:b/>
          <w:sz w:val="28"/>
          <w:szCs w:val="28"/>
        </w:rPr>
      </w:pPr>
      <w:r w:rsidRPr="00F83D44">
        <w:rPr>
          <w:b/>
          <w:sz w:val="28"/>
          <w:szCs w:val="28"/>
        </w:rPr>
        <w:t>Воспитательные средства:</w:t>
      </w:r>
    </w:p>
    <w:p w:rsidR="00CD6EA5" w:rsidRPr="00F83D44" w:rsidRDefault="00CD6EA5" w:rsidP="00CD6EA5">
      <w:pPr>
        <w:tabs>
          <w:tab w:val="left" w:pos="3135"/>
        </w:tabs>
        <w:spacing w:line="360" w:lineRule="auto"/>
        <w:jc w:val="both"/>
        <w:rPr>
          <w:sz w:val="28"/>
          <w:szCs w:val="28"/>
        </w:rPr>
      </w:pPr>
      <w:r w:rsidRPr="00F83D44">
        <w:rPr>
          <w:sz w:val="28"/>
          <w:szCs w:val="28"/>
        </w:rPr>
        <w:t>- личный пример и педагогическое мастерство тренера;</w:t>
      </w:r>
    </w:p>
    <w:p w:rsidR="00CD6EA5" w:rsidRPr="00F83D44" w:rsidRDefault="00CD6EA5" w:rsidP="00CD6EA5">
      <w:pPr>
        <w:tabs>
          <w:tab w:val="left" w:pos="3135"/>
        </w:tabs>
        <w:spacing w:line="360" w:lineRule="auto"/>
        <w:jc w:val="both"/>
        <w:rPr>
          <w:sz w:val="28"/>
          <w:szCs w:val="28"/>
        </w:rPr>
      </w:pPr>
      <w:r w:rsidRPr="00F83D44">
        <w:rPr>
          <w:sz w:val="28"/>
          <w:szCs w:val="28"/>
        </w:rPr>
        <w:t>- атмосфера трудолюбия, взаимопомощи, творчества;</w:t>
      </w:r>
    </w:p>
    <w:p w:rsidR="00CD6EA5" w:rsidRPr="00F83D44" w:rsidRDefault="00CD6EA5" w:rsidP="00CD6EA5">
      <w:pPr>
        <w:tabs>
          <w:tab w:val="left" w:pos="3135"/>
        </w:tabs>
        <w:spacing w:line="360" w:lineRule="auto"/>
        <w:jc w:val="both"/>
        <w:rPr>
          <w:sz w:val="28"/>
          <w:szCs w:val="28"/>
        </w:rPr>
      </w:pPr>
      <w:r w:rsidRPr="00F83D44">
        <w:rPr>
          <w:sz w:val="28"/>
          <w:szCs w:val="28"/>
        </w:rPr>
        <w:t>- дружный коллектив;</w:t>
      </w:r>
    </w:p>
    <w:p w:rsidR="00CD6EA5" w:rsidRPr="00F83D44" w:rsidRDefault="00CD6EA5" w:rsidP="00CD6EA5">
      <w:pPr>
        <w:tabs>
          <w:tab w:val="left" w:pos="3135"/>
        </w:tabs>
        <w:spacing w:line="360" w:lineRule="auto"/>
        <w:jc w:val="both"/>
        <w:rPr>
          <w:sz w:val="28"/>
          <w:szCs w:val="28"/>
        </w:rPr>
      </w:pPr>
      <w:r w:rsidRPr="00F83D44">
        <w:rPr>
          <w:sz w:val="28"/>
          <w:szCs w:val="28"/>
        </w:rPr>
        <w:t>- наставничество опытных спортсменов;</w:t>
      </w:r>
    </w:p>
    <w:p w:rsidR="00CD6EA5" w:rsidRPr="00F83D44" w:rsidRDefault="00CD6EA5" w:rsidP="00CD6EA5">
      <w:pPr>
        <w:tabs>
          <w:tab w:val="left" w:pos="3135"/>
        </w:tabs>
        <w:spacing w:line="360" w:lineRule="auto"/>
        <w:jc w:val="both"/>
        <w:rPr>
          <w:b/>
          <w:sz w:val="28"/>
          <w:szCs w:val="28"/>
        </w:rPr>
      </w:pPr>
      <w:r w:rsidRPr="004F2018">
        <w:rPr>
          <w:b/>
          <w:sz w:val="28"/>
          <w:szCs w:val="28"/>
        </w:rPr>
        <w:t>Основные воспитательные мероприятия:</w:t>
      </w:r>
    </w:p>
    <w:p w:rsidR="00CD6EA5" w:rsidRPr="00F83D44" w:rsidRDefault="00CD6EA5" w:rsidP="00CD6EA5">
      <w:pPr>
        <w:tabs>
          <w:tab w:val="left" w:pos="3135"/>
        </w:tabs>
        <w:spacing w:line="360" w:lineRule="auto"/>
        <w:jc w:val="both"/>
        <w:rPr>
          <w:sz w:val="28"/>
          <w:szCs w:val="28"/>
        </w:rPr>
      </w:pPr>
      <w:r w:rsidRPr="00F83D44">
        <w:rPr>
          <w:sz w:val="28"/>
          <w:szCs w:val="28"/>
        </w:rPr>
        <w:t>- торжественный прием вновь поступивших в школу;</w:t>
      </w:r>
    </w:p>
    <w:p w:rsidR="00CD6EA5" w:rsidRPr="00F83D44" w:rsidRDefault="00CD6EA5" w:rsidP="00CD6EA5">
      <w:pPr>
        <w:tabs>
          <w:tab w:val="left" w:pos="3135"/>
        </w:tabs>
        <w:spacing w:line="360" w:lineRule="auto"/>
        <w:jc w:val="both"/>
        <w:rPr>
          <w:sz w:val="28"/>
          <w:szCs w:val="28"/>
        </w:rPr>
      </w:pPr>
      <w:r w:rsidRPr="00F83D44">
        <w:rPr>
          <w:sz w:val="28"/>
          <w:szCs w:val="28"/>
        </w:rPr>
        <w:t xml:space="preserve">- регулярное подведение итогов спортивной деятельности </w:t>
      </w:r>
      <w:r>
        <w:rPr>
          <w:sz w:val="28"/>
          <w:szCs w:val="28"/>
        </w:rPr>
        <w:t>обучающихся</w:t>
      </w:r>
      <w:r w:rsidRPr="00F83D44">
        <w:rPr>
          <w:sz w:val="28"/>
          <w:szCs w:val="28"/>
        </w:rPr>
        <w:t>;</w:t>
      </w:r>
    </w:p>
    <w:p w:rsidR="00CD6EA5" w:rsidRPr="00F83D44" w:rsidRDefault="00CD6EA5" w:rsidP="00CD6EA5">
      <w:pPr>
        <w:tabs>
          <w:tab w:val="left" w:pos="3135"/>
        </w:tabs>
        <w:spacing w:line="360" w:lineRule="auto"/>
        <w:jc w:val="both"/>
        <w:rPr>
          <w:sz w:val="28"/>
          <w:szCs w:val="28"/>
        </w:rPr>
      </w:pPr>
      <w:r w:rsidRPr="00F83D44">
        <w:rPr>
          <w:sz w:val="28"/>
          <w:szCs w:val="28"/>
        </w:rPr>
        <w:t>- проведение тематических праздников;</w:t>
      </w:r>
    </w:p>
    <w:p w:rsidR="00CD6EA5" w:rsidRPr="00F83D44" w:rsidRDefault="00CD6EA5" w:rsidP="00CD6EA5">
      <w:pPr>
        <w:tabs>
          <w:tab w:val="left" w:pos="3135"/>
        </w:tabs>
        <w:spacing w:line="360" w:lineRule="auto"/>
        <w:jc w:val="both"/>
        <w:rPr>
          <w:sz w:val="28"/>
          <w:szCs w:val="28"/>
        </w:rPr>
      </w:pPr>
      <w:r w:rsidRPr="00F83D44">
        <w:rPr>
          <w:sz w:val="28"/>
          <w:szCs w:val="28"/>
        </w:rPr>
        <w:t>- встречи со знаменитыми спортсменами;</w:t>
      </w:r>
    </w:p>
    <w:p w:rsidR="00CD6EA5" w:rsidRPr="00F83D44" w:rsidRDefault="00CD6EA5" w:rsidP="00CD6EA5">
      <w:pPr>
        <w:tabs>
          <w:tab w:val="left" w:pos="3135"/>
        </w:tabs>
        <w:spacing w:line="360" w:lineRule="auto"/>
        <w:jc w:val="both"/>
        <w:rPr>
          <w:sz w:val="28"/>
          <w:szCs w:val="28"/>
        </w:rPr>
      </w:pPr>
      <w:r w:rsidRPr="00F83D44">
        <w:rPr>
          <w:sz w:val="28"/>
          <w:szCs w:val="28"/>
        </w:rPr>
        <w:t>- экскурсии, культпоходы в театры и на выставки;</w:t>
      </w:r>
    </w:p>
    <w:p w:rsidR="00CD6EA5" w:rsidRPr="00F83D44" w:rsidRDefault="00CD6EA5" w:rsidP="00CD6EA5">
      <w:pPr>
        <w:tabs>
          <w:tab w:val="left" w:pos="3135"/>
        </w:tabs>
        <w:spacing w:line="360" w:lineRule="auto"/>
        <w:jc w:val="both"/>
        <w:rPr>
          <w:sz w:val="28"/>
          <w:szCs w:val="28"/>
        </w:rPr>
      </w:pPr>
      <w:r w:rsidRPr="00F83D44">
        <w:rPr>
          <w:sz w:val="28"/>
          <w:szCs w:val="28"/>
        </w:rPr>
        <w:t>- оформление стендов и газет.</w:t>
      </w:r>
    </w:p>
    <w:p w:rsidR="00CD6EA5" w:rsidRDefault="00CD6EA5" w:rsidP="00CD6EA5">
      <w:pPr>
        <w:tabs>
          <w:tab w:val="left" w:pos="3135"/>
        </w:tabs>
        <w:spacing w:line="360" w:lineRule="auto"/>
        <w:jc w:val="both"/>
        <w:rPr>
          <w:sz w:val="28"/>
          <w:szCs w:val="28"/>
        </w:rPr>
      </w:pPr>
      <w:r w:rsidRPr="00F83D44">
        <w:rPr>
          <w:sz w:val="28"/>
          <w:szCs w:val="28"/>
        </w:rPr>
        <w:lastRenderedPageBreak/>
        <w:t xml:space="preserve">       </w:t>
      </w:r>
      <w:r w:rsidRPr="004F2018">
        <w:rPr>
          <w:sz w:val="28"/>
          <w:szCs w:val="28"/>
        </w:rPr>
        <w:t xml:space="preserve">Важное место в воспитательной работе должно отводиться соревнованиям. Кроме воспитания у учеников понятия об общечеловеческих ценностях, необходимо серьезное внимание обратить на этику спортивной борьбы на площадке и вне ее. Здесь важно сформировать у занимающихся должное отношение к запрещенным приемам и действиям в гиревом спорте </w:t>
      </w:r>
      <w:r w:rsidR="004F2018" w:rsidRPr="004F2018">
        <w:rPr>
          <w:sz w:val="28"/>
          <w:szCs w:val="28"/>
        </w:rPr>
        <w:t>(</w:t>
      </w:r>
      <w:r w:rsidRPr="004F2018">
        <w:rPr>
          <w:sz w:val="28"/>
          <w:szCs w:val="28"/>
        </w:rPr>
        <w:t>взаимоотношения игроков, тренеров, судей и зрителей). Перед соревнованиями необходимо настраивать игроков не только на достижение победы, но и на проявление в поединке морально-волевых качеств. Соревнования могут быть средством контроля за успешностью воспитательной работы в команде. Наблюдая за особенностями поведения и высказываниями учеников во время игр, тренер может сделать вывод о сформированности у них необходимых качеств.</w:t>
      </w:r>
    </w:p>
    <w:p w:rsidR="00CD6EA5" w:rsidRDefault="00CD6EA5" w:rsidP="00CD6EA5">
      <w:pPr>
        <w:pStyle w:val="24"/>
        <w:shd w:val="clear" w:color="auto" w:fill="FFFFFF"/>
        <w:tabs>
          <w:tab w:val="left" w:pos="0"/>
        </w:tabs>
        <w:spacing w:before="29" w:line="360" w:lineRule="auto"/>
        <w:ind w:right="14"/>
        <w:jc w:val="both"/>
        <w:rPr>
          <w:b/>
          <w:sz w:val="28"/>
          <w:szCs w:val="28"/>
        </w:rPr>
      </w:pPr>
      <w:r>
        <w:rPr>
          <w:b/>
          <w:sz w:val="28"/>
          <w:szCs w:val="28"/>
        </w:rPr>
        <w:tab/>
      </w:r>
      <w:r w:rsidRPr="00421A85">
        <w:rPr>
          <w:b/>
          <w:sz w:val="28"/>
          <w:szCs w:val="28"/>
        </w:rPr>
        <w:t>Медико-педагогический контроль</w:t>
      </w:r>
    </w:p>
    <w:p w:rsidR="00CD6EA5" w:rsidRDefault="00CD6EA5" w:rsidP="00CD6EA5">
      <w:pPr>
        <w:pStyle w:val="24"/>
        <w:shd w:val="clear" w:color="auto" w:fill="FFFFFF"/>
        <w:tabs>
          <w:tab w:val="left" w:pos="0"/>
        </w:tabs>
        <w:spacing w:before="29" w:line="360" w:lineRule="auto"/>
        <w:ind w:right="14"/>
        <w:jc w:val="both"/>
        <w:rPr>
          <w:color w:val="000000"/>
          <w:sz w:val="28"/>
          <w:szCs w:val="28"/>
        </w:rPr>
      </w:pPr>
      <w:r>
        <w:rPr>
          <w:b/>
          <w:sz w:val="28"/>
          <w:szCs w:val="28"/>
        </w:rPr>
        <w:tab/>
      </w:r>
      <w:r w:rsidRPr="001959A6">
        <w:rPr>
          <w:color w:val="000000"/>
          <w:sz w:val="28"/>
          <w:szCs w:val="28"/>
        </w:rPr>
        <w:t>Человек, занимающийся спортом представляет из себя сложную социально-биологическую систему. Управление этой системой ставит своей целью оптимизацию и повышение эффективности тренировочной и соревновательной деятельности во всех их проявлениях, что способствует достижению более высоких спортивных результатов.</w:t>
      </w:r>
    </w:p>
    <w:p w:rsidR="00CD6EA5" w:rsidRPr="001959A6" w:rsidRDefault="00CD6EA5" w:rsidP="00CD6EA5">
      <w:pPr>
        <w:pStyle w:val="24"/>
        <w:shd w:val="clear" w:color="auto" w:fill="FFFFFF"/>
        <w:tabs>
          <w:tab w:val="left" w:pos="0"/>
        </w:tabs>
        <w:spacing w:before="29" w:line="360" w:lineRule="auto"/>
        <w:ind w:right="14"/>
        <w:jc w:val="both"/>
        <w:rPr>
          <w:color w:val="000000"/>
          <w:sz w:val="28"/>
        </w:rPr>
      </w:pPr>
      <w:r>
        <w:rPr>
          <w:color w:val="000000"/>
          <w:sz w:val="28"/>
          <w:szCs w:val="28"/>
        </w:rPr>
        <w:tab/>
      </w:r>
      <w:r w:rsidRPr="001959A6">
        <w:rPr>
          <w:sz w:val="28"/>
          <w:szCs w:val="28"/>
        </w:rPr>
        <w:t>В целях предупреждения нарушения здоровья у обучающихся спортивных школ предусмотрено:</w:t>
      </w:r>
    </w:p>
    <w:p w:rsidR="00CD6EA5" w:rsidRPr="001959A6" w:rsidRDefault="00CD6EA5" w:rsidP="00CD6EA5">
      <w:pPr>
        <w:spacing w:line="360" w:lineRule="auto"/>
        <w:rPr>
          <w:sz w:val="28"/>
          <w:szCs w:val="28"/>
        </w:rPr>
      </w:pPr>
      <w:r w:rsidRPr="001959A6">
        <w:rPr>
          <w:sz w:val="28"/>
          <w:szCs w:val="28"/>
        </w:rPr>
        <w:t>- диспансерное обследование раз в год;</w:t>
      </w:r>
    </w:p>
    <w:p w:rsidR="00CD6EA5" w:rsidRPr="001959A6" w:rsidRDefault="00CD6EA5" w:rsidP="00CD6EA5">
      <w:pPr>
        <w:spacing w:line="360" w:lineRule="auto"/>
        <w:rPr>
          <w:sz w:val="28"/>
          <w:szCs w:val="28"/>
        </w:rPr>
      </w:pPr>
      <w:r w:rsidRPr="001959A6">
        <w:rPr>
          <w:sz w:val="28"/>
          <w:szCs w:val="28"/>
        </w:rPr>
        <w:t>- дополнительные медицинские осмотры перед участием в соревнованиях, после болезни или травмы;</w:t>
      </w:r>
    </w:p>
    <w:p w:rsidR="00CD6EA5" w:rsidRPr="001959A6" w:rsidRDefault="00CD6EA5" w:rsidP="00CD6EA5">
      <w:pPr>
        <w:spacing w:line="360" w:lineRule="auto"/>
        <w:rPr>
          <w:sz w:val="28"/>
          <w:szCs w:val="28"/>
        </w:rPr>
      </w:pPr>
      <w:r w:rsidRPr="001959A6">
        <w:rPr>
          <w:sz w:val="28"/>
          <w:szCs w:val="28"/>
        </w:rPr>
        <w:t>- контроль использования учащимися фармакологических средств.</w:t>
      </w:r>
    </w:p>
    <w:p w:rsidR="00CD6EA5" w:rsidRPr="001959A6" w:rsidRDefault="00CD6EA5" w:rsidP="00CD6EA5">
      <w:pPr>
        <w:spacing w:line="360" w:lineRule="auto"/>
        <w:ind w:firstLine="708"/>
        <w:rPr>
          <w:sz w:val="28"/>
          <w:szCs w:val="28"/>
        </w:rPr>
      </w:pPr>
      <w:r w:rsidRPr="001959A6">
        <w:rPr>
          <w:sz w:val="28"/>
          <w:szCs w:val="28"/>
        </w:rPr>
        <w:t>Медицинское обеспечение включает в себя:</w:t>
      </w:r>
    </w:p>
    <w:p w:rsidR="00CD6EA5" w:rsidRPr="001959A6" w:rsidRDefault="00CD6EA5" w:rsidP="00CD6EA5">
      <w:pPr>
        <w:spacing w:line="360" w:lineRule="auto"/>
        <w:rPr>
          <w:sz w:val="28"/>
          <w:szCs w:val="28"/>
        </w:rPr>
      </w:pPr>
      <w:r w:rsidRPr="001959A6">
        <w:rPr>
          <w:sz w:val="28"/>
          <w:szCs w:val="28"/>
        </w:rPr>
        <w:t>- организацию и проведение лечебно-профилактических мероприятий, направленных на определение состояния здоровья, физического развития и уровня функциональных возможностей, занимающихся физкультурой и спортом;</w:t>
      </w:r>
    </w:p>
    <w:p w:rsidR="00CD6EA5" w:rsidRPr="001959A6" w:rsidRDefault="00CD6EA5" w:rsidP="00CD6EA5">
      <w:pPr>
        <w:spacing w:line="360" w:lineRule="auto"/>
        <w:rPr>
          <w:sz w:val="28"/>
          <w:szCs w:val="28"/>
        </w:rPr>
      </w:pPr>
      <w:r w:rsidRPr="001959A6">
        <w:rPr>
          <w:sz w:val="28"/>
          <w:szCs w:val="28"/>
        </w:rPr>
        <w:lastRenderedPageBreak/>
        <w:t xml:space="preserve">- осуществление систематического контроля состояния здоровья </w:t>
      </w:r>
      <w:r>
        <w:rPr>
          <w:sz w:val="28"/>
          <w:szCs w:val="28"/>
        </w:rPr>
        <w:t>обучающихся</w:t>
      </w:r>
      <w:r w:rsidRPr="001959A6">
        <w:rPr>
          <w:sz w:val="28"/>
          <w:szCs w:val="28"/>
        </w:rPr>
        <w:t>;</w:t>
      </w:r>
    </w:p>
    <w:p w:rsidR="00CD6EA5" w:rsidRPr="001959A6" w:rsidRDefault="00CD6EA5" w:rsidP="00CD6EA5">
      <w:pPr>
        <w:spacing w:line="360" w:lineRule="auto"/>
        <w:rPr>
          <w:sz w:val="28"/>
          <w:szCs w:val="28"/>
        </w:rPr>
      </w:pPr>
      <w:r w:rsidRPr="001959A6">
        <w:rPr>
          <w:sz w:val="28"/>
          <w:szCs w:val="28"/>
        </w:rPr>
        <w:t xml:space="preserve">- оценка адекватности физических нагрузок функциональным возможностям организма </w:t>
      </w:r>
      <w:r>
        <w:rPr>
          <w:sz w:val="28"/>
          <w:szCs w:val="28"/>
        </w:rPr>
        <w:t>обучающихся</w:t>
      </w:r>
      <w:r w:rsidRPr="001959A6">
        <w:rPr>
          <w:sz w:val="28"/>
          <w:szCs w:val="28"/>
        </w:rPr>
        <w:t>;</w:t>
      </w:r>
    </w:p>
    <w:p w:rsidR="00CD6EA5" w:rsidRPr="001959A6" w:rsidRDefault="00CD6EA5" w:rsidP="00CD6EA5">
      <w:pPr>
        <w:spacing w:line="360" w:lineRule="auto"/>
        <w:rPr>
          <w:sz w:val="28"/>
          <w:szCs w:val="28"/>
        </w:rPr>
      </w:pPr>
      <w:r w:rsidRPr="001959A6">
        <w:rPr>
          <w:sz w:val="28"/>
          <w:szCs w:val="28"/>
        </w:rPr>
        <w:t>- профилактику и лечение заболеваний</w:t>
      </w:r>
      <w:r w:rsidR="00743712">
        <w:rPr>
          <w:sz w:val="28"/>
          <w:szCs w:val="28"/>
        </w:rPr>
        <w:t>,</w:t>
      </w:r>
      <w:r w:rsidRPr="001959A6">
        <w:rPr>
          <w:sz w:val="28"/>
          <w:szCs w:val="28"/>
        </w:rPr>
        <w:t xml:space="preserve"> </w:t>
      </w:r>
      <w:r>
        <w:rPr>
          <w:sz w:val="28"/>
          <w:szCs w:val="28"/>
        </w:rPr>
        <w:t>обучающихся</w:t>
      </w:r>
      <w:r w:rsidRPr="001959A6">
        <w:rPr>
          <w:sz w:val="28"/>
          <w:szCs w:val="28"/>
        </w:rPr>
        <w:t xml:space="preserve"> и полученных ими травм, их медицинскую реабилитацию;</w:t>
      </w:r>
    </w:p>
    <w:p w:rsidR="00CD6EA5" w:rsidRPr="001959A6" w:rsidRDefault="00CD6EA5" w:rsidP="00CD6EA5">
      <w:pPr>
        <w:spacing w:line="360" w:lineRule="auto"/>
        <w:rPr>
          <w:sz w:val="28"/>
          <w:szCs w:val="28"/>
        </w:rPr>
      </w:pPr>
      <w:r w:rsidRPr="001959A6">
        <w:rPr>
          <w:sz w:val="28"/>
          <w:szCs w:val="28"/>
        </w:rPr>
        <w:t xml:space="preserve">- восстановление здоровья </w:t>
      </w:r>
      <w:r>
        <w:rPr>
          <w:sz w:val="28"/>
          <w:szCs w:val="28"/>
        </w:rPr>
        <w:t xml:space="preserve">обучающихся </w:t>
      </w:r>
      <w:r w:rsidRPr="001959A6">
        <w:rPr>
          <w:sz w:val="28"/>
          <w:szCs w:val="28"/>
        </w:rPr>
        <w:t>средствами и методами, используемыми при занятиях физической культурой и спортом;</w:t>
      </w:r>
    </w:p>
    <w:p w:rsidR="00CD6EA5" w:rsidRDefault="00CD6EA5" w:rsidP="00CD6EA5">
      <w:pPr>
        <w:spacing w:line="360" w:lineRule="auto"/>
        <w:rPr>
          <w:sz w:val="28"/>
          <w:szCs w:val="28"/>
        </w:rPr>
      </w:pPr>
      <w:r w:rsidRPr="001959A6">
        <w:rPr>
          <w:sz w:val="28"/>
          <w:szCs w:val="28"/>
        </w:rPr>
        <w:t>- медицинское и санитарно-гигиеническое обеспечение массовых физкультурных и спортивных мероприятий.</w:t>
      </w:r>
    </w:p>
    <w:p w:rsidR="00CD6EA5" w:rsidRPr="001959A6" w:rsidRDefault="00CD6EA5" w:rsidP="00CD6EA5">
      <w:pPr>
        <w:spacing w:line="360" w:lineRule="auto"/>
        <w:ind w:firstLine="708"/>
        <w:rPr>
          <w:sz w:val="28"/>
          <w:szCs w:val="28"/>
        </w:rPr>
      </w:pPr>
      <w:r w:rsidRPr="00574873">
        <w:rPr>
          <w:color w:val="000000"/>
          <w:sz w:val="28"/>
          <w:szCs w:val="28"/>
        </w:rPr>
        <w:t>Педагогический контроль</w:t>
      </w:r>
      <w:r w:rsidRPr="001959A6">
        <w:rPr>
          <w:color w:val="000000"/>
          <w:sz w:val="28"/>
          <w:szCs w:val="28"/>
        </w:rPr>
        <w:t xml:space="preserve"> – является основным для получения информации о состоянии и эффективности деятельности</w:t>
      </w:r>
      <w:r w:rsidR="00743712">
        <w:rPr>
          <w:color w:val="000000"/>
          <w:sz w:val="28"/>
          <w:szCs w:val="28"/>
        </w:rPr>
        <w:t>,</w:t>
      </w:r>
      <w:r w:rsidR="007A0CC0">
        <w:rPr>
          <w:color w:val="000000"/>
          <w:sz w:val="28"/>
          <w:szCs w:val="28"/>
        </w:rPr>
        <w:t xml:space="preserve"> занимающихся.</w:t>
      </w:r>
      <w:r w:rsidRPr="001959A6">
        <w:rPr>
          <w:color w:val="000000"/>
          <w:sz w:val="28"/>
          <w:szCs w:val="28"/>
        </w:rPr>
        <w:t xml:space="preserve">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w:t>
      </w:r>
    </w:p>
    <w:p w:rsidR="00CD6EA5" w:rsidRPr="001959A6" w:rsidRDefault="00CD6EA5" w:rsidP="00CD6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color w:val="000000"/>
          <w:sz w:val="28"/>
          <w:szCs w:val="28"/>
        </w:rPr>
      </w:pPr>
      <w:r w:rsidRPr="001959A6">
        <w:rPr>
          <w:i/>
          <w:color w:val="000000"/>
          <w:sz w:val="28"/>
          <w:szCs w:val="28"/>
        </w:rPr>
        <w:t xml:space="preserve">Задачи педагогического контроля: </w:t>
      </w:r>
    </w:p>
    <w:p w:rsidR="00CD6EA5" w:rsidRPr="001959A6" w:rsidRDefault="00CD6EA5" w:rsidP="00CD6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1959A6">
        <w:rPr>
          <w:color w:val="000000"/>
          <w:sz w:val="28"/>
          <w:szCs w:val="28"/>
        </w:rPr>
        <w:t>-учет тренировочных и соревновательных нагрузок;</w:t>
      </w:r>
    </w:p>
    <w:p w:rsidR="00CD6EA5" w:rsidRPr="001959A6" w:rsidRDefault="00CD6EA5" w:rsidP="00CD6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1959A6">
        <w:rPr>
          <w:color w:val="000000"/>
          <w:sz w:val="28"/>
          <w:szCs w:val="28"/>
        </w:rPr>
        <w:t>-определение различных сторон подготовленности обучающихся;</w:t>
      </w:r>
    </w:p>
    <w:p w:rsidR="00CD6EA5" w:rsidRPr="001959A6" w:rsidRDefault="00CD6EA5" w:rsidP="00CD6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1959A6">
        <w:rPr>
          <w:color w:val="000000"/>
          <w:sz w:val="28"/>
          <w:szCs w:val="28"/>
        </w:rPr>
        <w:t>-выявление возможностей достигнуть запланированный спортивный результат;</w:t>
      </w:r>
    </w:p>
    <w:p w:rsidR="00CD6EA5" w:rsidRPr="00A23167" w:rsidRDefault="00CD6EA5" w:rsidP="00CD6EA5">
      <w:pPr>
        <w:spacing w:line="360" w:lineRule="auto"/>
        <w:rPr>
          <w:sz w:val="28"/>
          <w:szCs w:val="28"/>
        </w:rPr>
      </w:pPr>
      <w:r w:rsidRPr="00A23167">
        <w:rPr>
          <w:sz w:val="28"/>
          <w:szCs w:val="28"/>
        </w:rPr>
        <w:t>-оценка поведения обучающегося на соревнованиях.</w:t>
      </w:r>
    </w:p>
    <w:p w:rsidR="00CD6EA5" w:rsidRPr="00A23167" w:rsidRDefault="00CD6EA5" w:rsidP="00CD6EA5">
      <w:pPr>
        <w:spacing w:line="360" w:lineRule="auto"/>
        <w:ind w:firstLine="708"/>
        <w:rPr>
          <w:sz w:val="28"/>
          <w:szCs w:val="28"/>
        </w:rPr>
      </w:pPr>
      <w:r w:rsidRPr="00A23167">
        <w:rPr>
          <w:sz w:val="28"/>
          <w:szCs w:val="28"/>
        </w:rPr>
        <w:t>Основными методами педагогического контроля являются педагогические наблюдения, тестирование, контрольные тренировки, характеризующие различные стороны подготовленности спортсменов.</w:t>
      </w:r>
    </w:p>
    <w:p w:rsidR="00CD6EA5" w:rsidRPr="000F295F" w:rsidRDefault="00CD6EA5" w:rsidP="00266811">
      <w:pPr>
        <w:spacing w:line="360" w:lineRule="auto"/>
        <w:ind w:firstLine="708"/>
        <w:rPr>
          <w:sz w:val="28"/>
          <w:szCs w:val="28"/>
        </w:rPr>
      </w:pPr>
      <w:r w:rsidRPr="00A23167">
        <w:rPr>
          <w:sz w:val="28"/>
          <w:szCs w:val="28"/>
        </w:rPr>
        <w:t>Методы врачебного контроля направлены на оценку состояния здоровья, степени физического развития, биологического возраста, уровня его функциональной подготовленности.</w:t>
      </w:r>
    </w:p>
    <w:p w:rsidR="00CD6EA5" w:rsidRPr="00266811" w:rsidRDefault="00CD6EA5" w:rsidP="00CD6EA5">
      <w:pPr>
        <w:pStyle w:val="26"/>
        <w:shd w:val="clear" w:color="auto" w:fill="auto"/>
        <w:tabs>
          <w:tab w:val="left" w:pos="531"/>
        </w:tabs>
        <w:spacing w:after="0" w:line="360" w:lineRule="auto"/>
        <w:jc w:val="both"/>
        <w:rPr>
          <w:rStyle w:val="20pt"/>
          <w:rFonts w:ascii="Times New Roman" w:eastAsia="OpenSymbol" w:hAnsi="Times New Roman" w:cs="Times New Roman"/>
          <w:b/>
          <w:sz w:val="28"/>
          <w:szCs w:val="28"/>
        </w:rPr>
      </w:pPr>
      <w:r>
        <w:rPr>
          <w:rStyle w:val="20pt"/>
          <w:rFonts w:eastAsia="OpenSymbol"/>
          <w:b/>
          <w:sz w:val="28"/>
          <w:szCs w:val="28"/>
        </w:rPr>
        <w:tab/>
      </w:r>
      <w:r w:rsidRPr="00266811">
        <w:rPr>
          <w:rStyle w:val="20pt"/>
          <w:rFonts w:ascii="Times New Roman" w:eastAsia="OpenSymbol" w:hAnsi="Times New Roman" w:cs="Times New Roman"/>
          <w:b/>
          <w:sz w:val="28"/>
          <w:szCs w:val="28"/>
        </w:rPr>
        <w:t>Восстановительные мероприятия</w:t>
      </w:r>
    </w:p>
    <w:p w:rsidR="00CD6EA5" w:rsidRPr="002E1103" w:rsidRDefault="00CD6EA5" w:rsidP="00CD6EA5">
      <w:pPr>
        <w:shd w:val="clear" w:color="auto" w:fill="FFFFFF"/>
        <w:spacing w:line="360" w:lineRule="auto"/>
        <w:ind w:right="5" w:firstLine="708"/>
        <w:jc w:val="both"/>
        <w:rPr>
          <w:color w:val="000000"/>
          <w:spacing w:val="3"/>
          <w:sz w:val="28"/>
          <w:szCs w:val="28"/>
        </w:rPr>
      </w:pPr>
      <w:r w:rsidRPr="002E1103">
        <w:rPr>
          <w:color w:val="000000"/>
          <w:spacing w:val="3"/>
          <w:sz w:val="28"/>
          <w:szCs w:val="28"/>
        </w:rPr>
        <w:t xml:space="preserve">Успешное решение задач, стоящих перед спортивной школой в процессе подготовки юных спортсменов, невозможно без системы </w:t>
      </w:r>
      <w:r w:rsidRPr="002E1103">
        <w:rPr>
          <w:color w:val="000000"/>
          <w:spacing w:val="3"/>
          <w:sz w:val="28"/>
          <w:szCs w:val="28"/>
        </w:rPr>
        <w:lastRenderedPageBreak/>
        <w:t xml:space="preserve">специальных средств и условий восстановления, которые решают в ходе отдельных тренировочных занятий, </w:t>
      </w:r>
      <w:r w:rsidRPr="007A0CC0">
        <w:rPr>
          <w:color w:val="000000"/>
          <w:spacing w:val="3"/>
          <w:sz w:val="28"/>
          <w:szCs w:val="28"/>
        </w:rPr>
        <w:t>соревнований, в интервалах между занятиями и соревнованиями, Система профилактико-восстановительных мероприятий носит комплексный характер включает в себя средства психолого-педагогического и медико-биологического воздействия.</w:t>
      </w:r>
      <w:r w:rsidRPr="002E1103">
        <w:rPr>
          <w:color w:val="000000"/>
          <w:spacing w:val="3"/>
          <w:sz w:val="28"/>
          <w:szCs w:val="28"/>
        </w:rPr>
        <w:t xml:space="preserve"> </w:t>
      </w:r>
    </w:p>
    <w:p w:rsidR="00CD6EA5" w:rsidRPr="004217D3" w:rsidRDefault="00CD6EA5" w:rsidP="00CD6EA5">
      <w:pPr>
        <w:pStyle w:val="32"/>
        <w:shd w:val="clear" w:color="auto" w:fill="auto"/>
        <w:tabs>
          <w:tab w:val="left" w:pos="531"/>
        </w:tabs>
        <w:spacing w:before="0" w:after="0" w:line="360" w:lineRule="auto"/>
        <w:ind w:right="20" w:firstLine="0"/>
        <w:rPr>
          <w:rFonts w:ascii="Times New Roman" w:hAnsi="Times New Roman" w:cs="Times New Roman"/>
          <w:b/>
        </w:rPr>
      </w:pPr>
      <w:r>
        <w:rPr>
          <w:b/>
        </w:rPr>
        <w:tab/>
      </w:r>
      <w:r>
        <w:rPr>
          <w:b/>
        </w:rPr>
        <w:tab/>
      </w:r>
      <w:r w:rsidRPr="004217D3">
        <w:rPr>
          <w:rFonts w:ascii="Times New Roman" w:hAnsi="Times New Roman" w:cs="Times New Roman"/>
          <w:b/>
        </w:rPr>
        <w:t xml:space="preserve">Самостоятельная работа </w:t>
      </w:r>
    </w:p>
    <w:p w:rsidR="00CD6EA5" w:rsidRDefault="00CD6EA5" w:rsidP="00CD6EA5">
      <w:pPr>
        <w:pStyle w:val="ConsPlusNormal"/>
        <w:spacing w:line="360" w:lineRule="auto"/>
        <w:ind w:firstLine="709"/>
        <w:jc w:val="both"/>
        <w:rPr>
          <w:rFonts w:ascii="Times New Roman" w:hAnsi="Times New Roman"/>
          <w:sz w:val="28"/>
          <w:szCs w:val="28"/>
        </w:rPr>
      </w:pPr>
      <w:r w:rsidRPr="006C445C">
        <w:rPr>
          <w:rFonts w:ascii="Times New Roman" w:hAnsi="Times New Roman"/>
          <w:sz w:val="28"/>
          <w:szCs w:val="28"/>
        </w:rPr>
        <w:t xml:space="preserve">Самостоятельная работа </w:t>
      </w:r>
      <w:r>
        <w:rPr>
          <w:rFonts w:ascii="Times New Roman" w:hAnsi="Times New Roman"/>
          <w:sz w:val="28"/>
          <w:szCs w:val="28"/>
        </w:rPr>
        <w:t>занимающихся</w:t>
      </w:r>
      <w:r w:rsidRPr="006C445C">
        <w:rPr>
          <w:rFonts w:ascii="Times New Roman" w:hAnsi="Times New Roman"/>
          <w:sz w:val="28"/>
          <w:szCs w:val="28"/>
        </w:rPr>
        <w:t xml:space="preserve"> контролируется тренером- преподавателем. Тренер-преподаватель самостоятельно определяет формы самоконтроля и этапы подготовки, на которых они применяются</w:t>
      </w:r>
      <w:r>
        <w:rPr>
          <w:rFonts w:ascii="Times New Roman" w:hAnsi="Times New Roman"/>
          <w:sz w:val="28"/>
          <w:szCs w:val="28"/>
        </w:rPr>
        <w:t>.</w:t>
      </w:r>
    </w:p>
    <w:p w:rsidR="00CD6EA5" w:rsidRDefault="00CD6EA5" w:rsidP="00CD6EA5">
      <w:pPr>
        <w:pStyle w:val="ConsPlusNormal"/>
        <w:spacing w:line="360" w:lineRule="auto"/>
        <w:ind w:firstLine="709"/>
        <w:jc w:val="both"/>
        <w:rPr>
          <w:rFonts w:ascii="Times New Roman" w:hAnsi="Times New Roman"/>
          <w:sz w:val="28"/>
          <w:szCs w:val="28"/>
        </w:rPr>
      </w:pPr>
      <w:r w:rsidRPr="007A0CC0">
        <w:rPr>
          <w:rFonts w:ascii="Times New Roman" w:hAnsi="Times New Roman"/>
          <w:sz w:val="28"/>
          <w:szCs w:val="28"/>
        </w:rPr>
        <w:t>Для обучающихся среднего и старшего школьного возраста используют такую форму, как дневник самоконтроля, в котором фиксируется:</w:t>
      </w:r>
    </w:p>
    <w:p w:rsidR="00CD6EA5" w:rsidRDefault="00CD6EA5" w:rsidP="00CD6EA5">
      <w:pPr>
        <w:pStyle w:val="ConsPlusNormal"/>
        <w:spacing w:line="360" w:lineRule="auto"/>
        <w:ind w:firstLine="709"/>
        <w:jc w:val="both"/>
        <w:rPr>
          <w:rFonts w:ascii="Times New Roman" w:hAnsi="Times New Roman"/>
          <w:sz w:val="28"/>
          <w:szCs w:val="28"/>
        </w:rPr>
      </w:pPr>
      <w:r>
        <w:rPr>
          <w:rFonts w:ascii="Times New Roman" w:hAnsi="Times New Roman"/>
          <w:sz w:val="28"/>
          <w:szCs w:val="28"/>
        </w:rPr>
        <w:t>- выполнение индивидуальных заданий;</w:t>
      </w:r>
    </w:p>
    <w:p w:rsidR="00CD6EA5" w:rsidRDefault="00CD6EA5" w:rsidP="00CD6EA5">
      <w:pPr>
        <w:pStyle w:val="ConsPlusNormal"/>
        <w:spacing w:line="360" w:lineRule="auto"/>
        <w:ind w:firstLine="709"/>
        <w:jc w:val="both"/>
        <w:rPr>
          <w:rFonts w:ascii="Times New Roman" w:hAnsi="Times New Roman"/>
          <w:sz w:val="28"/>
          <w:szCs w:val="28"/>
        </w:rPr>
      </w:pPr>
      <w:r>
        <w:rPr>
          <w:rFonts w:ascii="Times New Roman" w:hAnsi="Times New Roman"/>
          <w:sz w:val="28"/>
          <w:szCs w:val="28"/>
        </w:rPr>
        <w:t xml:space="preserve">- основные показатели самоконтроля (вес, пульс, самочувствие, сон, </w:t>
      </w:r>
    </w:p>
    <w:p w:rsidR="00CD6EA5" w:rsidRDefault="00CD6EA5" w:rsidP="00CD6EA5">
      <w:pPr>
        <w:pStyle w:val="ConsPlusNormal"/>
        <w:spacing w:line="360" w:lineRule="auto"/>
        <w:jc w:val="both"/>
        <w:rPr>
          <w:rFonts w:ascii="Times New Roman" w:hAnsi="Times New Roman"/>
          <w:sz w:val="28"/>
          <w:szCs w:val="28"/>
        </w:rPr>
      </w:pPr>
      <w:r>
        <w:rPr>
          <w:rFonts w:ascii="Times New Roman" w:hAnsi="Times New Roman"/>
          <w:sz w:val="28"/>
          <w:szCs w:val="28"/>
        </w:rPr>
        <w:t>аппетит, настроение и т.п.);</w:t>
      </w:r>
    </w:p>
    <w:p w:rsidR="00CD6EA5" w:rsidRDefault="00CD6EA5" w:rsidP="00CD6EA5">
      <w:pPr>
        <w:pStyle w:val="ConsPlusNormal"/>
        <w:spacing w:line="360" w:lineRule="auto"/>
        <w:ind w:firstLine="709"/>
        <w:jc w:val="both"/>
        <w:rPr>
          <w:rFonts w:ascii="Times New Roman" w:hAnsi="Times New Roman"/>
          <w:sz w:val="28"/>
          <w:szCs w:val="28"/>
        </w:rPr>
      </w:pPr>
      <w:r>
        <w:rPr>
          <w:rFonts w:ascii="Times New Roman" w:hAnsi="Times New Roman"/>
          <w:sz w:val="28"/>
          <w:szCs w:val="28"/>
        </w:rPr>
        <w:t>- посещение спортивных мероприятий;</w:t>
      </w:r>
    </w:p>
    <w:p w:rsidR="00CD6EA5" w:rsidRPr="002D07B2" w:rsidRDefault="00CD6EA5" w:rsidP="00CD6EA5">
      <w:pPr>
        <w:pStyle w:val="32"/>
        <w:shd w:val="clear" w:color="auto" w:fill="auto"/>
        <w:tabs>
          <w:tab w:val="left" w:pos="531"/>
        </w:tabs>
        <w:spacing w:before="0" w:after="0" w:line="360" w:lineRule="auto"/>
        <w:ind w:right="20" w:firstLine="0"/>
        <w:rPr>
          <w:rFonts w:ascii="Times New Roman" w:hAnsi="Times New Roman" w:cs="Times New Roman"/>
        </w:rPr>
      </w:pPr>
      <w:r>
        <w:tab/>
      </w:r>
      <w:r>
        <w:tab/>
      </w:r>
      <w:r w:rsidRPr="002D07B2">
        <w:rPr>
          <w:rFonts w:ascii="Times New Roman" w:hAnsi="Times New Roman" w:cs="Times New Roman"/>
        </w:rPr>
        <w:t>- другие виды (формы) самостоятельной работы: комплекс утренней гимнастики (упражнения на формирование осанки, прыжки, пробежки, разнообразные махи, круговые движения и др.). Силовые упражнения (сгибание и разгибание рук из упора лежа, поднимание ног из положения лежа). Упражнения на гибкость, расслабление. Кросс, спортивные игры, плавание.</w:t>
      </w:r>
    </w:p>
    <w:p w:rsidR="00CD6EA5" w:rsidRPr="002D07B2" w:rsidRDefault="00CD6EA5" w:rsidP="002D07B2">
      <w:pPr>
        <w:pStyle w:val="ConsPlusNormal"/>
        <w:spacing w:line="360" w:lineRule="auto"/>
        <w:ind w:firstLine="709"/>
        <w:jc w:val="both"/>
        <w:rPr>
          <w:rFonts w:ascii="Times New Roman" w:hAnsi="Times New Roman" w:cs="Times New Roman"/>
          <w:sz w:val="28"/>
          <w:szCs w:val="28"/>
        </w:rPr>
      </w:pPr>
      <w:r w:rsidRPr="002D07B2">
        <w:rPr>
          <w:rFonts w:ascii="Times New Roman" w:hAnsi="Times New Roman" w:cs="Times New Roman"/>
          <w:sz w:val="28"/>
          <w:szCs w:val="28"/>
        </w:rPr>
        <w:t>Самостоятельная работа направлена на обеспечение планомерного развития физической подготовленности, занимающегося.</w:t>
      </w:r>
    </w:p>
    <w:p w:rsidR="00CD6EA5" w:rsidRPr="002D07B2" w:rsidRDefault="00CD6EA5" w:rsidP="002D07B2">
      <w:pPr>
        <w:pStyle w:val="32"/>
        <w:shd w:val="clear" w:color="auto" w:fill="auto"/>
        <w:tabs>
          <w:tab w:val="left" w:pos="531"/>
        </w:tabs>
        <w:spacing w:before="0" w:after="0" w:line="360" w:lineRule="auto"/>
        <w:ind w:firstLine="709"/>
        <w:rPr>
          <w:rFonts w:ascii="Times New Roman" w:hAnsi="Times New Roman" w:cs="Times New Roman"/>
          <w:b/>
        </w:rPr>
      </w:pPr>
      <w:r w:rsidRPr="002D07B2">
        <w:rPr>
          <w:rFonts w:ascii="Times New Roman" w:hAnsi="Times New Roman" w:cs="Times New Roman"/>
          <w:b/>
        </w:rPr>
        <w:tab/>
        <w:t>Работа с родителями</w:t>
      </w:r>
    </w:p>
    <w:p w:rsidR="00CD6EA5" w:rsidRPr="002D07B2" w:rsidRDefault="00CD6EA5" w:rsidP="00640619">
      <w:pPr>
        <w:pStyle w:val="32"/>
        <w:shd w:val="clear" w:color="auto" w:fill="auto"/>
        <w:tabs>
          <w:tab w:val="left" w:pos="709"/>
        </w:tabs>
        <w:spacing w:before="0" w:after="0" w:line="360" w:lineRule="auto"/>
        <w:ind w:firstLine="0"/>
        <w:rPr>
          <w:rFonts w:ascii="Times New Roman" w:hAnsi="Times New Roman" w:cs="Times New Roman"/>
          <w:color w:val="000000"/>
          <w:shd w:val="clear" w:color="auto" w:fill="FFFFFF"/>
        </w:rPr>
      </w:pPr>
      <w:r w:rsidRPr="002D07B2">
        <w:rPr>
          <w:rFonts w:ascii="Times New Roman" w:hAnsi="Times New Roman" w:cs="Times New Roman"/>
          <w:color w:val="000000"/>
          <w:shd w:val="clear" w:color="auto" w:fill="FFFFFF"/>
        </w:rPr>
        <w:tab/>
        <w:t>Существенное место в системе работы тренера с родителями обучающихся отводится психолого-педагогическому просвещению.</w:t>
      </w:r>
    </w:p>
    <w:p w:rsidR="00CD6EA5" w:rsidRPr="002D07B2" w:rsidRDefault="00CD6EA5" w:rsidP="002D07B2">
      <w:pPr>
        <w:pStyle w:val="32"/>
        <w:shd w:val="clear" w:color="auto" w:fill="auto"/>
        <w:tabs>
          <w:tab w:val="left" w:pos="531"/>
        </w:tabs>
        <w:spacing w:before="0" w:after="0" w:line="360" w:lineRule="auto"/>
        <w:ind w:firstLine="709"/>
        <w:rPr>
          <w:rStyle w:val="c0"/>
          <w:rFonts w:ascii="Times New Roman" w:hAnsi="Times New Roman" w:cs="Times New Roman"/>
          <w:color w:val="000000"/>
        </w:rPr>
      </w:pPr>
      <w:r w:rsidRPr="002D07B2">
        <w:rPr>
          <w:rStyle w:val="c0"/>
          <w:rFonts w:ascii="Times New Roman" w:hAnsi="Times New Roman" w:cs="Times New Roman"/>
          <w:color w:val="000000"/>
        </w:rPr>
        <w:t>Формы взаимодействия педагогов и родителей.</w:t>
      </w:r>
    </w:p>
    <w:p w:rsidR="00CD6EA5" w:rsidRPr="002D07B2" w:rsidRDefault="00CD6EA5" w:rsidP="002D07B2">
      <w:pPr>
        <w:pStyle w:val="32"/>
        <w:shd w:val="clear" w:color="auto" w:fill="auto"/>
        <w:tabs>
          <w:tab w:val="left" w:pos="531"/>
        </w:tabs>
        <w:spacing w:before="0" w:after="0" w:line="360" w:lineRule="auto"/>
        <w:ind w:firstLine="709"/>
        <w:rPr>
          <w:rStyle w:val="c0"/>
          <w:rFonts w:ascii="Times New Roman" w:hAnsi="Times New Roman" w:cs="Times New Roman"/>
          <w:color w:val="000000"/>
        </w:rPr>
      </w:pPr>
      <w:r w:rsidRPr="002D07B2">
        <w:rPr>
          <w:rStyle w:val="c0"/>
          <w:rFonts w:ascii="Times New Roman" w:hAnsi="Times New Roman" w:cs="Times New Roman"/>
          <w:color w:val="000000"/>
        </w:rPr>
        <w:tab/>
        <w:t xml:space="preserve">- Родительское собрание. </w:t>
      </w:r>
    </w:p>
    <w:p w:rsidR="00CD6EA5" w:rsidRPr="002D07B2" w:rsidRDefault="00CD6EA5" w:rsidP="002D07B2">
      <w:pPr>
        <w:pStyle w:val="32"/>
        <w:shd w:val="clear" w:color="auto" w:fill="auto"/>
        <w:tabs>
          <w:tab w:val="left" w:pos="531"/>
        </w:tabs>
        <w:spacing w:before="0" w:after="0" w:line="360" w:lineRule="auto"/>
        <w:ind w:firstLine="709"/>
        <w:rPr>
          <w:rStyle w:val="c0"/>
          <w:rFonts w:ascii="Times New Roman" w:hAnsi="Times New Roman" w:cs="Times New Roman"/>
          <w:color w:val="000000"/>
        </w:rPr>
      </w:pPr>
      <w:r w:rsidRPr="002D07B2">
        <w:rPr>
          <w:rStyle w:val="c0"/>
          <w:rFonts w:ascii="Times New Roman" w:hAnsi="Times New Roman" w:cs="Times New Roman"/>
          <w:color w:val="000000"/>
        </w:rPr>
        <w:tab/>
        <w:t xml:space="preserve">- Совместная работа по организации и проведению мероприятий, </w:t>
      </w:r>
      <w:r w:rsidRPr="002D07B2">
        <w:rPr>
          <w:rStyle w:val="c0"/>
          <w:rFonts w:ascii="Times New Roman" w:hAnsi="Times New Roman" w:cs="Times New Roman"/>
          <w:color w:val="000000"/>
        </w:rPr>
        <w:lastRenderedPageBreak/>
        <w:t>соревнований и т.д.</w:t>
      </w:r>
    </w:p>
    <w:p w:rsidR="00CD6EA5" w:rsidRPr="002D07B2" w:rsidRDefault="00CD6EA5" w:rsidP="002D07B2">
      <w:pPr>
        <w:pStyle w:val="32"/>
        <w:shd w:val="clear" w:color="auto" w:fill="auto"/>
        <w:tabs>
          <w:tab w:val="left" w:pos="531"/>
        </w:tabs>
        <w:spacing w:before="0" w:after="0" w:line="360" w:lineRule="auto"/>
        <w:ind w:firstLine="709"/>
        <w:rPr>
          <w:rFonts w:ascii="Times New Roman" w:hAnsi="Times New Roman" w:cs="Times New Roman"/>
          <w:color w:val="000000"/>
          <w:shd w:val="clear" w:color="auto" w:fill="FFFFFF"/>
        </w:rPr>
      </w:pPr>
      <w:r w:rsidRPr="002D07B2">
        <w:rPr>
          <w:rStyle w:val="c0"/>
          <w:rFonts w:ascii="Times New Roman" w:hAnsi="Times New Roman" w:cs="Times New Roman"/>
          <w:color w:val="000000"/>
        </w:rPr>
        <w:tab/>
        <w:t>- Индивидуальные (групповые) консультации</w:t>
      </w:r>
    </w:p>
    <w:p w:rsidR="00CD6EA5" w:rsidRPr="002D07B2" w:rsidRDefault="00CD6EA5" w:rsidP="002D07B2">
      <w:pPr>
        <w:pStyle w:val="c1"/>
        <w:shd w:val="clear" w:color="auto" w:fill="FFFFFF"/>
        <w:spacing w:before="0" w:beforeAutospacing="0" w:after="0" w:afterAutospacing="0" w:line="360" w:lineRule="auto"/>
        <w:ind w:firstLine="709"/>
        <w:jc w:val="both"/>
        <w:rPr>
          <w:color w:val="000000"/>
          <w:sz w:val="22"/>
          <w:szCs w:val="22"/>
        </w:rPr>
      </w:pPr>
      <w:r w:rsidRPr="002D07B2">
        <w:rPr>
          <w:rStyle w:val="c0"/>
          <w:color w:val="000000"/>
          <w:sz w:val="28"/>
          <w:szCs w:val="28"/>
        </w:rPr>
        <w:t xml:space="preserve">Собственно, в ходе взаимодействия с родителями тренер понимает собственную роль в воспитании детей. </w:t>
      </w:r>
    </w:p>
    <w:p w:rsidR="00CD6EA5" w:rsidRPr="007A0CC0" w:rsidRDefault="003B1422" w:rsidP="00CD6EA5">
      <w:pPr>
        <w:spacing w:line="360" w:lineRule="auto"/>
        <w:jc w:val="center"/>
        <w:rPr>
          <w:b/>
          <w:i/>
          <w:sz w:val="28"/>
          <w:szCs w:val="28"/>
          <w:highlight w:val="yellow"/>
        </w:rPr>
      </w:pPr>
      <w:r>
        <w:rPr>
          <w:b/>
          <w:i/>
          <w:sz w:val="28"/>
          <w:szCs w:val="28"/>
        </w:rPr>
        <w:t>3.1</w:t>
      </w:r>
      <w:r w:rsidR="00CD6EA5">
        <w:rPr>
          <w:b/>
          <w:i/>
          <w:sz w:val="28"/>
          <w:szCs w:val="28"/>
        </w:rPr>
        <w:t xml:space="preserve"> Правила приема на обучение по Программе.</w:t>
      </w:r>
      <w:r w:rsidR="00CD6EA5" w:rsidRPr="00F83D44">
        <w:rPr>
          <w:b/>
          <w:i/>
          <w:sz w:val="28"/>
          <w:szCs w:val="28"/>
        </w:rPr>
        <w:t xml:space="preserve"> Минимальный возраст детей для зачисления на обучение и минимальное количество детей в </w:t>
      </w:r>
      <w:r w:rsidR="00CD6EA5" w:rsidRPr="007A0CC0">
        <w:rPr>
          <w:b/>
          <w:i/>
          <w:sz w:val="28"/>
          <w:szCs w:val="28"/>
        </w:rPr>
        <w:t>группах</w:t>
      </w:r>
    </w:p>
    <w:p w:rsidR="00CD6EA5" w:rsidRPr="007A0CC0" w:rsidRDefault="00CD6EA5" w:rsidP="007A0CC0">
      <w:pPr>
        <w:widowControl w:val="0"/>
        <w:autoSpaceDE w:val="0"/>
        <w:autoSpaceDN w:val="0"/>
        <w:snapToGrid w:val="0"/>
        <w:spacing w:line="360" w:lineRule="auto"/>
        <w:ind w:firstLine="709"/>
        <w:jc w:val="both"/>
        <w:rPr>
          <w:sz w:val="28"/>
          <w:szCs w:val="28"/>
        </w:rPr>
      </w:pPr>
      <w:r w:rsidRPr="007A0CC0">
        <w:rPr>
          <w:sz w:val="28"/>
          <w:szCs w:val="28"/>
        </w:rPr>
        <w:t xml:space="preserve">Прием на обучение по Программе осуществляется в соответствии с правилами приема обучающихся в МАУ ДО ДЮСШ № 2 ТМР на обучение по </w:t>
      </w:r>
      <w:r w:rsidR="007A0CC0" w:rsidRPr="007A0CC0">
        <w:rPr>
          <w:sz w:val="28"/>
          <w:szCs w:val="28"/>
        </w:rPr>
        <w:t xml:space="preserve">общеобразовательная общеразвивающая программам </w:t>
      </w:r>
      <w:r w:rsidRPr="007A0CC0">
        <w:rPr>
          <w:sz w:val="28"/>
          <w:szCs w:val="28"/>
        </w:rPr>
        <w:t>в области физической культуры и спорта.</w:t>
      </w:r>
    </w:p>
    <w:p w:rsidR="00CD6EA5" w:rsidRPr="003A474A" w:rsidRDefault="00CD6EA5" w:rsidP="00CD6EA5">
      <w:pPr>
        <w:spacing w:line="360" w:lineRule="auto"/>
        <w:ind w:firstLine="708"/>
        <w:jc w:val="both"/>
        <w:rPr>
          <w:b/>
          <w:sz w:val="28"/>
          <w:szCs w:val="28"/>
        </w:rPr>
      </w:pPr>
      <w:r w:rsidRPr="003A474A">
        <w:rPr>
          <w:b/>
          <w:sz w:val="28"/>
          <w:szCs w:val="28"/>
        </w:rPr>
        <w:t>Условия реализации программы</w:t>
      </w:r>
      <w:r>
        <w:rPr>
          <w:b/>
          <w:sz w:val="28"/>
          <w:szCs w:val="28"/>
        </w:rPr>
        <w:t>.</w:t>
      </w:r>
    </w:p>
    <w:p w:rsidR="00CD6EA5" w:rsidRDefault="00CD6EA5" w:rsidP="00CD6EA5">
      <w:pPr>
        <w:spacing w:line="360" w:lineRule="auto"/>
        <w:ind w:firstLine="708"/>
        <w:jc w:val="both"/>
        <w:rPr>
          <w:sz w:val="28"/>
          <w:szCs w:val="28"/>
        </w:rPr>
      </w:pPr>
      <w:r w:rsidRPr="00F83D44">
        <w:rPr>
          <w:sz w:val="28"/>
          <w:szCs w:val="28"/>
        </w:rPr>
        <w:t xml:space="preserve">Данная программа разработана под условия, созданные в школе для занятий </w:t>
      </w:r>
      <w:r>
        <w:rPr>
          <w:sz w:val="28"/>
          <w:szCs w:val="28"/>
        </w:rPr>
        <w:t>гиревым спортом</w:t>
      </w:r>
      <w:r w:rsidRPr="00F83D44">
        <w:rPr>
          <w:sz w:val="28"/>
          <w:szCs w:val="28"/>
        </w:rPr>
        <w:t xml:space="preserve"> с обучающимися </w:t>
      </w:r>
      <w:r>
        <w:rPr>
          <w:sz w:val="28"/>
          <w:szCs w:val="28"/>
        </w:rPr>
        <w:t xml:space="preserve">от </w:t>
      </w:r>
      <w:r w:rsidR="00640619">
        <w:rPr>
          <w:sz w:val="28"/>
          <w:szCs w:val="28"/>
        </w:rPr>
        <w:t>8</w:t>
      </w:r>
      <w:r>
        <w:rPr>
          <w:sz w:val="28"/>
          <w:szCs w:val="28"/>
        </w:rPr>
        <w:t xml:space="preserve"> до </w:t>
      </w:r>
      <w:r w:rsidRPr="00F83D44">
        <w:rPr>
          <w:sz w:val="28"/>
          <w:szCs w:val="28"/>
        </w:rPr>
        <w:t xml:space="preserve">18 лет. </w:t>
      </w:r>
    </w:p>
    <w:p w:rsidR="00CD6EA5" w:rsidRPr="00F83D44" w:rsidRDefault="00CD6EA5" w:rsidP="00CD6EA5">
      <w:pPr>
        <w:spacing w:line="360" w:lineRule="auto"/>
        <w:ind w:firstLine="708"/>
        <w:jc w:val="both"/>
        <w:rPr>
          <w:sz w:val="28"/>
          <w:szCs w:val="28"/>
        </w:rPr>
      </w:pPr>
      <w:r w:rsidRPr="00F83D44">
        <w:rPr>
          <w:sz w:val="28"/>
          <w:szCs w:val="28"/>
        </w:rPr>
        <w:t xml:space="preserve">Срок реализации программы </w:t>
      </w:r>
      <w:r w:rsidR="00640619">
        <w:rPr>
          <w:sz w:val="28"/>
          <w:szCs w:val="28"/>
        </w:rPr>
        <w:t>10</w:t>
      </w:r>
      <w:r w:rsidRPr="00F83D44">
        <w:rPr>
          <w:sz w:val="28"/>
          <w:szCs w:val="28"/>
        </w:rPr>
        <w:t xml:space="preserve"> лет. В целом данная программа, при соблюдении изложенных в ней требований, обеспечивает последовательность и непрерывность многолетнего процесса обучения и тренировки юных </w:t>
      </w:r>
      <w:r>
        <w:rPr>
          <w:sz w:val="28"/>
          <w:szCs w:val="28"/>
        </w:rPr>
        <w:t xml:space="preserve">гиревиков </w:t>
      </w:r>
      <w:r w:rsidRPr="00F83D44">
        <w:rPr>
          <w:sz w:val="28"/>
          <w:szCs w:val="28"/>
        </w:rPr>
        <w:t>в ДЮСШ. Образовательная организация имеет право реализовывать Программу в сокращенные сроки в случае усвоения программного материала обучающимися.</w:t>
      </w:r>
    </w:p>
    <w:p w:rsidR="00CD6EA5" w:rsidRPr="001D4BE1" w:rsidRDefault="00CD6EA5" w:rsidP="00CD6EA5">
      <w:pPr>
        <w:spacing w:line="360" w:lineRule="auto"/>
        <w:ind w:firstLine="708"/>
        <w:jc w:val="both"/>
        <w:rPr>
          <w:sz w:val="28"/>
          <w:szCs w:val="28"/>
        </w:rPr>
      </w:pPr>
      <w:r w:rsidRPr="00F83D44">
        <w:rPr>
          <w:sz w:val="28"/>
          <w:szCs w:val="28"/>
        </w:rPr>
        <w:t>Индивидуальный отбор поступающих проводится в формах и сроки, предусмотренные ДЮСШ № 2, с целью зачисления лиц, обладающих способностями в области физической культуры и спорта, необходимыми для освоения Программы с учетом федеральных ст</w:t>
      </w:r>
      <w:r>
        <w:rPr>
          <w:sz w:val="28"/>
          <w:szCs w:val="28"/>
        </w:rPr>
        <w:t>андартов спортивной подготовки (таблицы 11-12).</w:t>
      </w:r>
    </w:p>
    <w:p w:rsidR="00CD6EA5" w:rsidRPr="00F83D44" w:rsidRDefault="00CD6EA5" w:rsidP="00CD6EA5">
      <w:pPr>
        <w:spacing w:line="360" w:lineRule="auto"/>
        <w:jc w:val="both"/>
        <w:rPr>
          <w:sz w:val="28"/>
          <w:szCs w:val="28"/>
        </w:rPr>
      </w:pPr>
      <w:r w:rsidRPr="00F83D44">
        <w:rPr>
          <w:sz w:val="28"/>
          <w:szCs w:val="28"/>
        </w:rPr>
        <w:tab/>
      </w:r>
      <w:r w:rsidRPr="003A474A">
        <w:rPr>
          <w:b/>
          <w:sz w:val="28"/>
          <w:szCs w:val="28"/>
        </w:rPr>
        <w:t>Минимальный возраст</w:t>
      </w:r>
      <w:r w:rsidRPr="00F83D44">
        <w:rPr>
          <w:sz w:val="28"/>
          <w:szCs w:val="28"/>
        </w:rPr>
        <w:t xml:space="preserve"> зачисление детей</w:t>
      </w:r>
      <w:r>
        <w:rPr>
          <w:sz w:val="28"/>
          <w:szCs w:val="28"/>
        </w:rPr>
        <w:t xml:space="preserve"> в </w:t>
      </w:r>
      <w:r w:rsidR="007A0CC0">
        <w:rPr>
          <w:sz w:val="28"/>
          <w:szCs w:val="28"/>
        </w:rPr>
        <w:t xml:space="preserve">спортивно-оздоровительную </w:t>
      </w:r>
      <w:r>
        <w:rPr>
          <w:sz w:val="28"/>
          <w:szCs w:val="28"/>
        </w:rPr>
        <w:t xml:space="preserve">группу подготовки </w:t>
      </w:r>
      <w:r w:rsidRPr="00F83D44">
        <w:rPr>
          <w:sz w:val="28"/>
          <w:szCs w:val="28"/>
        </w:rPr>
        <w:t xml:space="preserve">8 лет.  Срок реализации программы </w:t>
      </w:r>
      <w:r w:rsidR="00640619">
        <w:rPr>
          <w:sz w:val="28"/>
          <w:szCs w:val="28"/>
        </w:rPr>
        <w:t>10</w:t>
      </w:r>
      <w:r w:rsidRPr="00F83D44">
        <w:rPr>
          <w:sz w:val="28"/>
          <w:szCs w:val="28"/>
        </w:rPr>
        <w:t xml:space="preserve"> лет. </w:t>
      </w:r>
      <w:r w:rsidR="00640619">
        <w:rPr>
          <w:sz w:val="28"/>
          <w:szCs w:val="28"/>
        </w:rPr>
        <w:t xml:space="preserve">В спортивно-оздоровительной группе могут заниматься как мальчики, так и девочки.  </w:t>
      </w:r>
      <w:r w:rsidRPr="007A0CC0">
        <w:rPr>
          <w:sz w:val="28"/>
          <w:szCs w:val="28"/>
        </w:rPr>
        <w:t>Минимальная наполняемость групп представлена в таблице 1.</w:t>
      </w:r>
      <w:r w:rsidRPr="00F83D44">
        <w:rPr>
          <w:sz w:val="28"/>
          <w:szCs w:val="28"/>
        </w:rPr>
        <w:t xml:space="preserve"> </w:t>
      </w:r>
    </w:p>
    <w:p w:rsidR="00CD6EA5" w:rsidRDefault="00CD6EA5" w:rsidP="00CD6EA5">
      <w:pPr>
        <w:ind w:firstLine="708"/>
        <w:rPr>
          <w:sz w:val="28"/>
          <w:szCs w:val="28"/>
        </w:rPr>
      </w:pPr>
    </w:p>
    <w:p w:rsidR="00CD6EA5" w:rsidRDefault="00CD6EA5" w:rsidP="00CD6EA5">
      <w:pPr>
        <w:pStyle w:val="af8"/>
        <w:spacing w:line="360" w:lineRule="auto"/>
        <w:ind w:left="360"/>
        <w:jc w:val="center"/>
        <w:rPr>
          <w:rFonts w:ascii="Times New Roman" w:hAnsi="Times New Roman"/>
          <w:b/>
          <w:bCs/>
          <w:i/>
          <w:color w:val="000000"/>
          <w:sz w:val="28"/>
          <w:szCs w:val="28"/>
        </w:rPr>
      </w:pPr>
      <w:r w:rsidRPr="00014311">
        <w:rPr>
          <w:rFonts w:ascii="Times New Roman" w:hAnsi="Times New Roman"/>
          <w:b/>
          <w:bCs/>
          <w:i/>
          <w:color w:val="000000"/>
          <w:sz w:val="28"/>
          <w:szCs w:val="28"/>
        </w:rPr>
        <w:lastRenderedPageBreak/>
        <w:t>3.</w:t>
      </w:r>
      <w:r w:rsidR="003B1422">
        <w:rPr>
          <w:rFonts w:ascii="Times New Roman" w:hAnsi="Times New Roman"/>
          <w:b/>
          <w:bCs/>
          <w:i/>
          <w:color w:val="000000"/>
          <w:sz w:val="28"/>
          <w:szCs w:val="28"/>
        </w:rPr>
        <w:t>2</w:t>
      </w:r>
      <w:r w:rsidRPr="00014311">
        <w:rPr>
          <w:rFonts w:ascii="Times New Roman" w:hAnsi="Times New Roman"/>
          <w:b/>
          <w:bCs/>
          <w:i/>
          <w:color w:val="000000"/>
          <w:sz w:val="28"/>
          <w:szCs w:val="28"/>
        </w:rPr>
        <w:t xml:space="preserve"> Требования техники безопасности в процессе реализации Программы</w:t>
      </w:r>
    </w:p>
    <w:p w:rsidR="00CD6EA5" w:rsidRPr="00127003" w:rsidRDefault="00CD6EA5" w:rsidP="00CD6EA5">
      <w:pPr>
        <w:pStyle w:val="af8"/>
        <w:spacing w:line="360" w:lineRule="auto"/>
        <w:ind w:left="360"/>
        <w:rPr>
          <w:b/>
          <w:i/>
          <w:color w:val="000000"/>
          <w:spacing w:val="3"/>
        </w:rPr>
      </w:pPr>
      <w:r>
        <w:rPr>
          <w:rFonts w:ascii="Times New Roman" w:hAnsi="Times New Roman"/>
          <w:b/>
          <w:bCs/>
          <w:i/>
          <w:color w:val="000000"/>
          <w:sz w:val="28"/>
          <w:szCs w:val="28"/>
        </w:rPr>
        <w:tab/>
        <w:t>Общие требования</w:t>
      </w:r>
    </w:p>
    <w:p w:rsidR="00CD6EA5" w:rsidRPr="00127003" w:rsidRDefault="00CD6EA5" w:rsidP="00CD6EA5">
      <w:pPr>
        <w:shd w:val="clear" w:color="auto" w:fill="FFFFFF"/>
        <w:spacing w:line="360" w:lineRule="auto"/>
        <w:ind w:right="5" w:firstLine="720"/>
        <w:jc w:val="both"/>
        <w:rPr>
          <w:color w:val="000000"/>
          <w:spacing w:val="-1"/>
          <w:sz w:val="28"/>
          <w:szCs w:val="28"/>
        </w:rPr>
      </w:pPr>
      <w:r w:rsidRPr="00127003">
        <w:rPr>
          <w:b/>
          <w:bCs/>
          <w:color w:val="000000"/>
          <w:spacing w:val="-1"/>
          <w:sz w:val="28"/>
          <w:szCs w:val="28"/>
        </w:rPr>
        <w:t xml:space="preserve">1. </w:t>
      </w:r>
      <w:r w:rsidRPr="00127003">
        <w:rPr>
          <w:color w:val="000000"/>
          <w:spacing w:val="-1"/>
          <w:sz w:val="28"/>
          <w:szCs w:val="28"/>
        </w:rPr>
        <w:t xml:space="preserve">К занятиям гиревого спорта допускаются лица с </w:t>
      </w:r>
      <w:r w:rsidR="00640619">
        <w:rPr>
          <w:color w:val="000000"/>
          <w:spacing w:val="-1"/>
          <w:sz w:val="28"/>
          <w:szCs w:val="28"/>
        </w:rPr>
        <w:t>8</w:t>
      </w:r>
      <w:r w:rsidRPr="00127003">
        <w:rPr>
          <w:color w:val="000000"/>
          <w:spacing w:val="-1"/>
          <w:sz w:val="28"/>
          <w:szCs w:val="28"/>
        </w:rPr>
        <w:t xml:space="preserve"> лет, прошедшие медицинское обследование и не имеющие противопоказаний по состоянию здоровья. </w:t>
      </w:r>
    </w:p>
    <w:p w:rsidR="00CD6EA5" w:rsidRPr="00127003" w:rsidRDefault="00CD6EA5" w:rsidP="00CD6EA5">
      <w:pPr>
        <w:shd w:val="clear" w:color="auto" w:fill="FFFFFF"/>
        <w:spacing w:line="360" w:lineRule="auto"/>
        <w:ind w:right="5" w:firstLine="720"/>
        <w:jc w:val="both"/>
        <w:rPr>
          <w:color w:val="000000"/>
          <w:spacing w:val="-1"/>
          <w:sz w:val="28"/>
          <w:szCs w:val="28"/>
        </w:rPr>
      </w:pPr>
      <w:r w:rsidRPr="00127003">
        <w:rPr>
          <w:b/>
          <w:bCs/>
          <w:color w:val="000000"/>
          <w:spacing w:val="-1"/>
          <w:sz w:val="28"/>
          <w:szCs w:val="28"/>
        </w:rPr>
        <w:t xml:space="preserve">2. </w:t>
      </w:r>
      <w:r w:rsidRPr="00127003">
        <w:rPr>
          <w:color w:val="000000"/>
          <w:spacing w:val="-1"/>
          <w:sz w:val="28"/>
          <w:szCs w:val="28"/>
        </w:rPr>
        <w:t xml:space="preserve">В обязанности тренера-преподавателя входит проведение инструктажа </w:t>
      </w:r>
      <w:r>
        <w:rPr>
          <w:color w:val="000000"/>
          <w:spacing w:val="-1"/>
          <w:sz w:val="28"/>
          <w:szCs w:val="28"/>
        </w:rPr>
        <w:t>обучающихся</w:t>
      </w:r>
      <w:r w:rsidRPr="00127003">
        <w:rPr>
          <w:color w:val="000000"/>
          <w:spacing w:val="-1"/>
          <w:sz w:val="28"/>
          <w:szCs w:val="28"/>
        </w:rPr>
        <w:t xml:space="preserve"> по правилам безопасности во время занятий. Работа по профилактике травматизма, заболеваний и несчастных случаев при занятиях физической культурой и спортом является одной из важнейших задач преподавателя. </w:t>
      </w:r>
    </w:p>
    <w:p w:rsidR="00CD6EA5" w:rsidRPr="00127003" w:rsidRDefault="00CD6EA5" w:rsidP="00CD6EA5">
      <w:pPr>
        <w:shd w:val="clear" w:color="auto" w:fill="FFFFFF"/>
        <w:spacing w:line="360" w:lineRule="auto"/>
        <w:ind w:right="5" w:firstLine="720"/>
        <w:jc w:val="both"/>
        <w:rPr>
          <w:color w:val="000000"/>
          <w:spacing w:val="-1"/>
          <w:sz w:val="28"/>
          <w:szCs w:val="28"/>
        </w:rPr>
      </w:pPr>
      <w:r w:rsidRPr="00127003">
        <w:rPr>
          <w:b/>
          <w:bCs/>
          <w:color w:val="000000"/>
          <w:spacing w:val="-1"/>
          <w:sz w:val="28"/>
          <w:szCs w:val="28"/>
        </w:rPr>
        <w:t xml:space="preserve">3. </w:t>
      </w:r>
      <w:r w:rsidRPr="00127003">
        <w:rPr>
          <w:color w:val="000000"/>
          <w:spacing w:val="-1"/>
          <w:sz w:val="28"/>
          <w:szCs w:val="28"/>
        </w:rPr>
        <w:t xml:space="preserve">Во избежание ситуаций на занятиях, ведущих к травматизму и отрицательным последствиям, после болезни или перенесенных травм возобновлять занятия гиревого спорта можно только по разрешению врача и проводить их в сокращенном объеме. </w:t>
      </w:r>
    </w:p>
    <w:p w:rsidR="00CD6EA5" w:rsidRPr="00127003" w:rsidRDefault="00CD6EA5" w:rsidP="00CD6EA5">
      <w:pPr>
        <w:shd w:val="clear" w:color="auto" w:fill="FFFFFF"/>
        <w:spacing w:line="360" w:lineRule="auto"/>
        <w:ind w:right="5" w:firstLine="720"/>
        <w:jc w:val="both"/>
        <w:rPr>
          <w:color w:val="000000"/>
          <w:spacing w:val="-1"/>
          <w:sz w:val="28"/>
          <w:szCs w:val="28"/>
        </w:rPr>
      </w:pPr>
      <w:r w:rsidRPr="00127003">
        <w:rPr>
          <w:b/>
          <w:bCs/>
          <w:color w:val="000000"/>
          <w:spacing w:val="-1"/>
          <w:sz w:val="28"/>
          <w:szCs w:val="28"/>
        </w:rPr>
        <w:t xml:space="preserve">4. </w:t>
      </w:r>
      <w:r w:rsidRPr="00127003">
        <w:rPr>
          <w:color w:val="000000"/>
          <w:spacing w:val="-1"/>
          <w:sz w:val="28"/>
          <w:szCs w:val="28"/>
        </w:rPr>
        <w:t>Тренер</w:t>
      </w:r>
      <w:r w:rsidRPr="00127003">
        <w:rPr>
          <w:b/>
          <w:bCs/>
          <w:color w:val="000000"/>
          <w:spacing w:val="-1"/>
          <w:sz w:val="28"/>
          <w:szCs w:val="28"/>
        </w:rPr>
        <w:t>-</w:t>
      </w:r>
      <w:r w:rsidRPr="00127003">
        <w:rPr>
          <w:color w:val="000000"/>
          <w:spacing w:val="-1"/>
          <w:sz w:val="28"/>
          <w:szCs w:val="28"/>
        </w:rPr>
        <w:t xml:space="preserve">преподаватель и учащиеся должны строго соблюдать установленные в учреждении правила поведения, режим труда и отдыха, правила по пожарной безопасности, гигиены и санитарии. </w:t>
      </w:r>
    </w:p>
    <w:p w:rsidR="00CD6EA5" w:rsidRPr="00127003" w:rsidRDefault="00CD6EA5" w:rsidP="00CD6EA5">
      <w:pPr>
        <w:shd w:val="clear" w:color="auto" w:fill="FFFFFF"/>
        <w:spacing w:line="360" w:lineRule="auto"/>
        <w:ind w:right="5" w:firstLine="720"/>
        <w:jc w:val="both"/>
        <w:rPr>
          <w:color w:val="000000"/>
          <w:spacing w:val="-1"/>
          <w:sz w:val="28"/>
          <w:szCs w:val="28"/>
        </w:rPr>
      </w:pPr>
      <w:r w:rsidRPr="00127003">
        <w:rPr>
          <w:b/>
          <w:bCs/>
          <w:color w:val="000000"/>
          <w:spacing w:val="-1"/>
          <w:sz w:val="28"/>
          <w:szCs w:val="28"/>
        </w:rPr>
        <w:t xml:space="preserve">5. </w:t>
      </w:r>
      <w:r w:rsidRPr="00127003">
        <w:rPr>
          <w:color w:val="000000"/>
          <w:spacing w:val="-1"/>
          <w:sz w:val="28"/>
          <w:szCs w:val="28"/>
        </w:rPr>
        <w:t xml:space="preserve">О каждом несчастном случае во время занятий тренер-преподаватель должен поставить в известность директора ДЮСШ. </w:t>
      </w:r>
    </w:p>
    <w:p w:rsidR="00CD6EA5" w:rsidRPr="00127003" w:rsidRDefault="00CD6EA5" w:rsidP="00CD6EA5">
      <w:pPr>
        <w:shd w:val="clear" w:color="auto" w:fill="FFFFFF"/>
        <w:spacing w:line="360" w:lineRule="auto"/>
        <w:ind w:right="5" w:firstLine="720"/>
        <w:jc w:val="both"/>
        <w:rPr>
          <w:color w:val="000000"/>
          <w:spacing w:val="-1"/>
          <w:sz w:val="28"/>
          <w:szCs w:val="28"/>
        </w:rPr>
      </w:pPr>
      <w:r w:rsidRPr="00127003">
        <w:rPr>
          <w:b/>
          <w:bCs/>
          <w:color w:val="000000"/>
          <w:spacing w:val="-1"/>
          <w:sz w:val="28"/>
          <w:szCs w:val="28"/>
        </w:rPr>
        <w:t xml:space="preserve">6. </w:t>
      </w:r>
      <w:r w:rsidRPr="00127003">
        <w:rPr>
          <w:color w:val="000000"/>
          <w:spacing w:val="-1"/>
          <w:sz w:val="28"/>
          <w:szCs w:val="28"/>
        </w:rPr>
        <w:t xml:space="preserve">В случае легкой травмы тренер-преподаватель должен оказать помощь пострадавшему. К лицам, получившим средние и тяжелые травмы во время занятий, необходимо срочно вызвать скорую помощь. До прибытия скорой помощи пострадавшему должна быть оказана первая доврачебная помощь в соответствии с инструкцией по первой доврачебной помощи, действующей в ДЮСШ. </w:t>
      </w:r>
    </w:p>
    <w:p w:rsidR="00CD6EA5" w:rsidRPr="00127003" w:rsidRDefault="00CD6EA5" w:rsidP="00CD6EA5">
      <w:pPr>
        <w:shd w:val="clear" w:color="auto" w:fill="FFFFFF"/>
        <w:spacing w:line="360" w:lineRule="auto"/>
        <w:ind w:right="5" w:firstLine="720"/>
        <w:jc w:val="both"/>
        <w:rPr>
          <w:color w:val="000000"/>
          <w:spacing w:val="-1"/>
          <w:sz w:val="28"/>
          <w:szCs w:val="28"/>
        </w:rPr>
      </w:pPr>
      <w:r w:rsidRPr="00127003">
        <w:rPr>
          <w:b/>
          <w:bCs/>
          <w:color w:val="000000"/>
          <w:spacing w:val="-1"/>
          <w:sz w:val="28"/>
          <w:szCs w:val="28"/>
        </w:rPr>
        <w:t xml:space="preserve">7. </w:t>
      </w:r>
      <w:r w:rsidRPr="00127003">
        <w:rPr>
          <w:color w:val="000000"/>
          <w:spacing w:val="-1"/>
          <w:sz w:val="28"/>
          <w:szCs w:val="28"/>
        </w:rPr>
        <w:t xml:space="preserve">Учащиеся, нарушающие правила безопасности, отстраняются от занятий и на них накладывается дисциплинарное взыскание. Перед началом </w:t>
      </w:r>
      <w:r w:rsidRPr="00127003">
        <w:rPr>
          <w:color w:val="000000"/>
          <w:spacing w:val="-1"/>
          <w:sz w:val="28"/>
          <w:szCs w:val="28"/>
        </w:rPr>
        <w:lastRenderedPageBreak/>
        <w:t xml:space="preserve">очередного занятия со всеми учащимися проводится внеплановый инструктаж. </w:t>
      </w:r>
    </w:p>
    <w:p w:rsidR="00CD6EA5" w:rsidRPr="00127003" w:rsidRDefault="00CD6EA5" w:rsidP="00CD6EA5">
      <w:pPr>
        <w:shd w:val="clear" w:color="auto" w:fill="FFFFFF"/>
        <w:spacing w:line="360" w:lineRule="auto"/>
        <w:ind w:right="5" w:firstLine="720"/>
        <w:jc w:val="both"/>
        <w:rPr>
          <w:color w:val="000000"/>
          <w:spacing w:val="-1"/>
          <w:sz w:val="28"/>
          <w:szCs w:val="28"/>
        </w:rPr>
      </w:pPr>
      <w:r w:rsidRPr="00127003">
        <w:rPr>
          <w:b/>
          <w:bCs/>
          <w:color w:val="000000"/>
          <w:spacing w:val="-1"/>
          <w:sz w:val="28"/>
          <w:szCs w:val="28"/>
        </w:rPr>
        <w:t xml:space="preserve">8. </w:t>
      </w:r>
      <w:r w:rsidRPr="00127003">
        <w:rPr>
          <w:color w:val="000000"/>
          <w:spacing w:val="-1"/>
          <w:sz w:val="28"/>
          <w:szCs w:val="28"/>
        </w:rPr>
        <w:t xml:space="preserve">Знание и выполнение требований настоящей Инструкции является должностной обязанностью тренера-преподавателя, а их несоблюдение влечет за собой, в зависимости от последствий нарушения, виды ответственности, установленные законодательством РФ (дисциплинарная, материальная, уголовная). </w:t>
      </w:r>
    </w:p>
    <w:p w:rsidR="00CD6EA5" w:rsidRPr="00127003" w:rsidRDefault="00CD6EA5" w:rsidP="00CD6EA5">
      <w:pPr>
        <w:shd w:val="clear" w:color="auto" w:fill="FFFFFF"/>
        <w:spacing w:line="360" w:lineRule="auto"/>
        <w:ind w:right="5" w:firstLine="720"/>
        <w:jc w:val="both"/>
        <w:rPr>
          <w:b/>
          <w:bCs/>
          <w:i/>
          <w:iCs/>
          <w:color w:val="000000"/>
          <w:spacing w:val="-1"/>
          <w:sz w:val="28"/>
          <w:szCs w:val="28"/>
        </w:rPr>
      </w:pPr>
      <w:r w:rsidRPr="00127003">
        <w:rPr>
          <w:b/>
          <w:bCs/>
          <w:i/>
          <w:iCs/>
          <w:color w:val="000000"/>
          <w:spacing w:val="-1"/>
          <w:sz w:val="28"/>
          <w:szCs w:val="28"/>
        </w:rPr>
        <w:t>Требования безопасности перед началом занятий</w:t>
      </w:r>
    </w:p>
    <w:p w:rsidR="00CD6EA5" w:rsidRPr="00127003" w:rsidRDefault="00CD6EA5" w:rsidP="00CD6EA5">
      <w:pPr>
        <w:shd w:val="clear" w:color="auto" w:fill="FFFFFF"/>
        <w:spacing w:line="360" w:lineRule="auto"/>
        <w:ind w:right="5" w:firstLine="720"/>
        <w:jc w:val="both"/>
        <w:rPr>
          <w:color w:val="000000"/>
          <w:spacing w:val="-1"/>
          <w:sz w:val="28"/>
          <w:szCs w:val="28"/>
        </w:rPr>
      </w:pPr>
      <w:r w:rsidRPr="00127003">
        <w:rPr>
          <w:b/>
          <w:bCs/>
          <w:color w:val="000000"/>
          <w:spacing w:val="-1"/>
          <w:sz w:val="28"/>
          <w:szCs w:val="28"/>
        </w:rPr>
        <w:t xml:space="preserve">1. </w:t>
      </w:r>
      <w:r w:rsidRPr="00127003">
        <w:rPr>
          <w:color w:val="000000"/>
          <w:spacing w:val="-1"/>
          <w:sz w:val="28"/>
          <w:szCs w:val="28"/>
        </w:rPr>
        <w:t xml:space="preserve">Спортивный зал открывается за 5 мин до начала занятий по расписанию (графику). Вход в зал разрешается только в присутствии тренера-преподавателя. </w:t>
      </w:r>
    </w:p>
    <w:p w:rsidR="007A0CC0" w:rsidRDefault="00CD6EA5" w:rsidP="00CD6EA5">
      <w:pPr>
        <w:shd w:val="clear" w:color="auto" w:fill="FFFFFF"/>
        <w:spacing w:line="360" w:lineRule="auto"/>
        <w:ind w:right="5" w:firstLine="720"/>
        <w:jc w:val="both"/>
        <w:rPr>
          <w:color w:val="000000"/>
          <w:spacing w:val="-1"/>
          <w:sz w:val="28"/>
          <w:szCs w:val="28"/>
          <w:highlight w:val="yellow"/>
        </w:rPr>
      </w:pPr>
      <w:r w:rsidRPr="00127003">
        <w:rPr>
          <w:b/>
          <w:bCs/>
          <w:color w:val="000000"/>
          <w:spacing w:val="-1"/>
          <w:sz w:val="28"/>
          <w:szCs w:val="28"/>
        </w:rPr>
        <w:t xml:space="preserve">2. </w:t>
      </w:r>
      <w:r w:rsidRPr="007A0CC0">
        <w:rPr>
          <w:color w:val="000000"/>
          <w:spacing w:val="-1"/>
          <w:sz w:val="28"/>
          <w:szCs w:val="28"/>
        </w:rPr>
        <w:t>Перед началом занятий тренер-преподаватель должен обратить особое внимание на оборуд</w:t>
      </w:r>
      <w:r w:rsidR="007A0CC0" w:rsidRPr="007A0CC0">
        <w:rPr>
          <w:color w:val="000000"/>
          <w:spacing w:val="-1"/>
          <w:sz w:val="28"/>
          <w:szCs w:val="28"/>
        </w:rPr>
        <w:t>ование места гиревого спорта.</w:t>
      </w:r>
    </w:p>
    <w:p w:rsidR="00CD6EA5" w:rsidRPr="00127003" w:rsidRDefault="00640619" w:rsidP="00CD6EA5">
      <w:pPr>
        <w:shd w:val="clear" w:color="auto" w:fill="FFFFFF"/>
        <w:spacing w:line="360" w:lineRule="auto"/>
        <w:ind w:right="5" w:firstLine="720"/>
        <w:jc w:val="both"/>
        <w:rPr>
          <w:color w:val="000000"/>
          <w:spacing w:val="-1"/>
          <w:sz w:val="28"/>
          <w:szCs w:val="28"/>
        </w:rPr>
      </w:pPr>
      <w:r>
        <w:rPr>
          <w:b/>
          <w:bCs/>
          <w:color w:val="000000"/>
          <w:spacing w:val="-1"/>
          <w:sz w:val="28"/>
          <w:szCs w:val="28"/>
        </w:rPr>
        <w:t>3</w:t>
      </w:r>
      <w:r w:rsidR="00CD6EA5" w:rsidRPr="00127003">
        <w:rPr>
          <w:b/>
          <w:bCs/>
          <w:color w:val="000000"/>
          <w:spacing w:val="-1"/>
          <w:sz w:val="28"/>
          <w:szCs w:val="28"/>
        </w:rPr>
        <w:t xml:space="preserve">. </w:t>
      </w:r>
      <w:r w:rsidR="00CD6EA5" w:rsidRPr="00127003">
        <w:rPr>
          <w:color w:val="000000"/>
          <w:spacing w:val="-1"/>
          <w:sz w:val="28"/>
          <w:szCs w:val="28"/>
        </w:rPr>
        <w:t xml:space="preserve">Все допущенные к занятию должны иметь специальную спортивную форму (одежду, обувь). </w:t>
      </w:r>
    </w:p>
    <w:p w:rsidR="00CD6EA5" w:rsidRPr="00127003" w:rsidRDefault="00640619" w:rsidP="00CD6EA5">
      <w:pPr>
        <w:shd w:val="clear" w:color="auto" w:fill="FFFFFF"/>
        <w:spacing w:line="360" w:lineRule="auto"/>
        <w:ind w:right="5" w:firstLine="720"/>
        <w:jc w:val="both"/>
        <w:rPr>
          <w:color w:val="000000"/>
          <w:spacing w:val="-1"/>
          <w:sz w:val="28"/>
          <w:szCs w:val="28"/>
        </w:rPr>
      </w:pPr>
      <w:r>
        <w:rPr>
          <w:b/>
          <w:bCs/>
          <w:color w:val="000000"/>
          <w:spacing w:val="-1"/>
          <w:sz w:val="28"/>
          <w:szCs w:val="28"/>
        </w:rPr>
        <w:t>4</w:t>
      </w:r>
      <w:r w:rsidR="00CD6EA5" w:rsidRPr="00127003">
        <w:rPr>
          <w:b/>
          <w:bCs/>
          <w:color w:val="000000"/>
          <w:spacing w:val="-1"/>
          <w:sz w:val="28"/>
          <w:szCs w:val="28"/>
        </w:rPr>
        <w:t xml:space="preserve">. </w:t>
      </w:r>
      <w:r w:rsidR="00CD6EA5" w:rsidRPr="00127003">
        <w:rPr>
          <w:color w:val="000000"/>
          <w:spacing w:val="-1"/>
          <w:sz w:val="28"/>
          <w:szCs w:val="28"/>
        </w:rPr>
        <w:t xml:space="preserve">Обувь должна плотно облегать голеностопные суставы, фиксируя их. </w:t>
      </w:r>
    </w:p>
    <w:p w:rsidR="00CD6EA5" w:rsidRPr="00127003" w:rsidRDefault="00640619" w:rsidP="00CD6EA5">
      <w:pPr>
        <w:shd w:val="clear" w:color="auto" w:fill="FFFFFF"/>
        <w:spacing w:line="360" w:lineRule="auto"/>
        <w:ind w:right="5" w:firstLine="720"/>
        <w:jc w:val="both"/>
        <w:rPr>
          <w:color w:val="000000"/>
          <w:spacing w:val="-1"/>
          <w:sz w:val="28"/>
          <w:szCs w:val="28"/>
        </w:rPr>
      </w:pPr>
      <w:r>
        <w:rPr>
          <w:b/>
          <w:bCs/>
          <w:color w:val="000000"/>
          <w:spacing w:val="-1"/>
          <w:sz w:val="28"/>
          <w:szCs w:val="28"/>
        </w:rPr>
        <w:t>5</w:t>
      </w:r>
      <w:r w:rsidR="00CD6EA5" w:rsidRPr="00127003">
        <w:rPr>
          <w:b/>
          <w:bCs/>
          <w:color w:val="000000"/>
          <w:spacing w:val="-1"/>
          <w:sz w:val="28"/>
          <w:szCs w:val="28"/>
        </w:rPr>
        <w:t xml:space="preserve">. </w:t>
      </w:r>
      <w:r w:rsidR="00CD6EA5" w:rsidRPr="00127003">
        <w:rPr>
          <w:color w:val="000000"/>
          <w:spacing w:val="-1"/>
          <w:sz w:val="28"/>
          <w:szCs w:val="28"/>
        </w:rPr>
        <w:t xml:space="preserve">За порядок, дисциплину, своевременное построение группы к началу занятий отвечает тренер-преподаватель. </w:t>
      </w:r>
    </w:p>
    <w:p w:rsidR="00CD6EA5" w:rsidRPr="00127003" w:rsidRDefault="009F576D" w:rsidP="00CD6EA5">
      <w:pPr>
        <w:shd w:val="clear" w:color="auto" w:fill="FFFFFF"/>
        <w:spacing w:line="360" w:lineRule="auto"/>
        <w:ind w:right="5" w:firstLine="720"/>
        <w:jc w:val="both"/>
        <w:rPr>
          <w:color w:val="000000"/>
          <w:spacing w:val="-1"/>
          <w:sz w:val="28"/>
          <w:szCs w:val="28"/>
        </w:rPr>
      </w:pPr>
      <w:r>
        <w:rPr>
          <w:b/>
          <w:bCs/>
          <w:color w:val="000000"/>
          <w:spacing w:val="-1"/>
          <w:sz w:val="28"/>
          <w:szCs w:val="28"/>
        </w:rPr>
        <w:t>6</w:t>
      </w:r>
      <w:r w:rsidR="00CD6EA5" w:rsidRPr="00127003">
        <w:rPr>
          <w:b/>
          <w:bCs/>
          <w:color w:val="000000"/>
          <w:spacing w:val="-1"/>
          <w:sz w:val="28"/>
          <w:szCs w:val="28"/>
        </w:rPr>
        <w:t xml:space="preserve">. </w:t>
      </w:r>
      <w:r w:rsidR="00CD6EA5" w:rsidRPr="00127003">
        <w:rPr>
          <w:color w:val="000000"/>
          <w:spacing w:val="-1"/>
          <w:sz w:val="28"/>
          <w:szCs w:val="28"/>
        </w:rPr>
        <w:t xml:space="preserve">Перед началом занятий тренер-преподаватель должен постараться выявить любые, даже незначительные отклонения в состоянии здоровья </w:t>
      </w:r>
      <w:r w:rsidR="00CD6EA5">
        <w:rPr>
          <w:color w:val="000000"/>
          <w:spacing w:val="-1"/>
          <w:sz w:val="28"/>
          <w:szCs w:val="28"/>
        </w:rPr>
        <w:t>обучающихся</w:t>
      </w:r>
      <w:r w:rsidR="00CD6EA5" w:rsidRPr="00127003">
        <w:rPr>
          <w:color w:val="000000"/>
          <w:spacing w:val="-1"/>
          <w:sz w:val="28"/>
          <w:szCs w:val="28"/>
        </w:rPr>
        <w:t xml:space="preserve"> лиц, для принятия профилактических мер (освобождение от занятий, снижение нагрузки). </w:t>
      </w:r>
    </w:p>
    <w:p w:rsidR="00CD6EA5" w:rsidRPr="00127003" w:rsidRDefault="00CD6EA5" w:rsidP="00CD6EA5">
      <w:pPr>
        <w:shd w:val="clear" w:color="auto" w:fill="FFFFFF"/>
        <w:spacing w:line="360" w:lineRule="auto"/>
        <w:ind w:right="5" w:firstLine="720"/>
        <w:jc w:val="both"/>
        <w:rPr>
          <w:b/>
          <w:bCs/>
          <w:i/>
          <w:iCs/>
          <w:color w:val="000000"/>
          <w:spacing w:val="-1"/>
          <w:sz w:val="28"/>
          <w:szCs w:val="28"/>
        </w:rPr>
      </w:pPr>
      <w:r w:rsidRPr="00127003">
        <w:rPr>
          <w:b/>
          <w:bCs/>
          <w:i/>
          <w:iCs/>
          <w:color w:val="000000"/>
          <w:spacing w:val="-1"/>
          <w:sz w:val="28"/>
          <w:szCs w:val="28"/>
        </w:rPr>
        <w:t>Требования безопасности во время занятий</w:t>
      </w:r>
    </w:p>
    <w:p w:rsidR="00CD6EA5" w:rsidRPr="00127003" w:rsidRDefault="00CD6EA5" w:rsidP="00CD6EA5">
      <w:pPr>
        <w:shd w:val="clear" w:color="auto" w:fill="FFFFFF"/>
        <w:spacing w:line="360" w:lineRule="auto"/>
        <w:ind w:right="5" w:firstLine="720"/>
        <w:jc w:val="both"/>
        <w:rPr>
          <w:color w:val="000000"/>
          <w:spacing w:val="-1"/>
          <w:sz w:val="28"/>
          <w:szCs w:val="28"/>
        </w:rPr>
      </w:pPr>
      <w:r w:rsidRPr="00127003">
        <w:rPr>
          <w:b/>
          <w:bCs/>
          <w:i/>
          <w:iCs/>
          <w:color w:val="000000"/>
          <w:spacing w:val="-1"/>
          <w:sz w:val="28"/>
          <w:szCs w:val="28"/>
        </w:rPr>
        <w:t xml:space="preserve"> </w:t>
      </w:r>
      <w:r w:rsidRPr="00127003">
        <w:rPr>
          <w:b/>
          <w:bCs/>
          <w:color w:val="000000"/>
          <w:spacing w:val="-1"/>
          <w:sz w:val="28"/>
          <w:szCs w:val="28"/>
        </w:rPr>
        <w:t xml:space="preserve">1. </w:t>
      </w:r>
      <w:r w:rsidRPr="00127003">
        <w:rPr>
          <w:color w:val="000000"/>
          <w:spacing w:val="-1"/>
          <w:sz w:val="28"/>
          <w:szCs w:val="28"/>
        </w:rPr>
        <w:t xml:space="preserve">Занятия гиревого спорта в спортивном зале начинаются и проходят согласно расписанию. </w:t>
      </w:r>
    </w:p>
    <w:p w:rsidR="00CD6EA5" w:rsidRPr="00127003" w:rsidRDefault="00CD6EA5" w:rsidP="00CD6EA5">
      <w:pPr>
        <w:shd w:val="clear" w:color="auto" w:fill="FFFFFF"/>
        <w:spacing w:line="360" w:lineRule="auto"/>
        <w:ind w:right="5" w:firstLine="720"/>
        <w:jc w:val="both"/>
        <w:rPr>
          <w:color w:val="000000"/>
          <w:spacing w:val="-1"/>
          <w:sz w:val="28"/>
          <w:szCs w:val="28"/>
        </w:rPr>
      </w:pPr>
      <w:r w:rsidRPr="00127003">
        <w:rPr>
          <w:b/>
          <w:bCs/>
          <w:color w:val="000000"/>
          <w:spacing w:val="-1"/>
          <w:sz w:val="28"/>
          <w:szCs w:val="28"/>
        </w:rPr>
        <w:t xml:space="preserve">2. </w:t>
      </w:r>
      <w:r w:rsidRPr="00127003">
        <w:rPr>
          <w:color w:val="000000"/>
          <w:spacing w:val="-1"/>
          <w:sz w:val="28"/>
          <w:szCs w:val="28"/>
        </w:rPr>
        <w:t xml:space="preserve">Занятия по гиревому спорту должны проходить только под руководством тренера-преподавателя. </w:t>
      </w:r>
    </w:p>
    <w:p w:rsidR="00CD6EA5" w:rsidRPr="00127003" w:rsidRDefault="00CD6EA5" w:rsidP="00CD6EA5">
      <w:pPr>
        <w:shd w:val="clear" w:color="auto" w:fill="FFFFFF"/>
        <w:spacing w:line="360" w:lineRule="auto"/>
        <w:ind w:right="5" w:firstLine="720"/>
        <w:jc w:val="both"/>
        <w:rPr>
          <w:color w:val="000000"/>
          <w:spacing w:val="-1"/>
          <w:sz w:val="28"/>
          <w:szCs w:val="28"/>
        </w:rPr>
      </w:pPr>
      <w:r w:rsidRPr="00127003">
        <w:rPr>
          <w:b/>
          <w:bCs/>
          <w:color w:val="000000"/>
          <w:spacing w:val="-1"/>
          <w:sz w:val="28"/>
          <w:szCs w:val="28"/>
        </w:rPr>
        <w:t xml:space="preserve">3. </w:t>
      </w:r>
      <w:r w:rsidRPr="00127003">
        <w:rPr>
          <w:color w:val="000000"/>
          <w:spacing w:val="-1"/>
          <w:sz w:val="28"/>
          <w:szCs w:val="28"/>
        </w:rPr>
        <w:t xml:space="preserve">Тренер-преподаватель должен поддерживать высокую дисциплину во время занятий и добиваться четкого выполнения своих требований и замечаний, постоянно осуществлять контроль за действиями </w:t>
      </w:r>
      <w:r>
        <w:rPr>
          <w:color w:val="000000"/>
          <w:spacing w:val="-1"/>
          <w:sz w:val="28"/>
          <w:szCs w:val="28"/>
        </w:rPr>
        <w:t>обучающихся</w:t>
      </w:r>
      <w:r w:rsidRPr="00127003">
        <w:rPr>
          <w:color w:val="000000"/>
          <w:spacing w:val="-1"/>
          <w:sz w:val="28"/>
          <w:szCs w:val="28"/>
        </w:rPr>
        <w:t xml:space="preserve">. </w:t>
      </w:r>
    </w:p>
    <w:p w:rsidR="00CD6EA5" w:rsidRPr="00127003" w:rsidRDefault="00CD6EA5" w:rsidP="00CD6EA5">
      <w:pPr>
        <w:shd w:val="clear" w:color="auto" w:fill="FFFFFF"/>
        <w:spacing w:line="360" w:lineRule="auto"/>
        <w:ind w:right="5" w:firstLine="720"/>
        <w:jc w:val="both"/>
        <w:rPr>
          <w:color w:val="000000"/>
          <w:spacing w:val="-1"/>
          <w:sz w:val="28"/>
          <w:szCs w:val="28"/>
        </w:rPr>
      </w:pPr>
      <w:r w:rsidRPr="00127003">
        <w:rPr>
          <w:b/>
          <w:bCs/>
          <w:color w:val="000000"/>
          <w:spacing w:val="-1"/>
          <w:sz w:val="28"/>
          <w:szCs w:val="28"/>
        </w:rPr>
        <w:lastRenderedPageBreak/>
        <w:t xml:space="preserve">4. </w:t>
      </w:r>
      <w:r w:rsidRPr="00127003">
        <w:rPr>
          <w:color w:val="000000"/>
          <w:spacing w:val="-1"/>
          <w:sz w:val="28"/>
          <w:szCs w:val="28"/>
        </w:rPr>
        <w:t xml:space="preserve">Для предупреждения травм тренер-преподаватель должен следить за дисциплинированностью спортсменов, их уважительным отношением друг к другу. </w:t>
      </w:r>
    </w:p>
    <w:p w:rsidR="00CD6EA5" w:rsidRPr="00127003" w:rsidRDefault="00CD6EA5" w:rsidP="00CD6EA5">
      <w:pPr>
        <w:shd w:val="clear" w:color="auto" w:fill="FFFFFF"/>
        <w:spacing w:line="360" w:lineRule="auto"/>
        <w:ind w:right="5" w:firstLine="720"/>
        <w:jc w:val="both"/>
        <w:rPr>
          <w:color w:val="000000"/>
          <w:spacing w:val="-1"/>
          <w:sz w:val="28"/>
          <w:szCs w:val="28"/>
        </w:rPr>
      </w:pPr>
      <w:r w:rsidRPr="00127003">
        <w:rPr>
          <w:b/>
          <w:bCs/>
          <w:color w:val="000000"/>
          <w:spacing w:val="-1"/>
          <w:sz w:val="28"/>
          <w:szCs w:val="28"/>
        </w:rPr>
        <w:t xml:space="preserve">5. </w:t>
      </w:r>
      <w:r w:rsidRPr="00127003">
        <w:rPr>
          <w:color w:val="000000"/>
          <w:spacing w:val="-1"/>
          <w:sz w:val="28"/>
          <w:szCs w:val="28"/>
        </w:rPr>
        <w:t>На занятиях гиревого спорта запрещается иметь в спортивной одежде и обуви колющие и реж</w:t>
      </w:r>
      <w:r w:rsidR="009F576D">
        <w:rPr>
          <w:color w:val="000000"/>
          <w:spacing w:val="-1"/>
          <w:sz w:val="28"/>
          <w:szCs w:val="28"/>
        </w:rPr>
        <w:t>ущие предметы (булавки, заколки, цепочки, кольца).</w:t>
      </w:r>
    </w:p>
    <w:p w:rsidR="00CD6EA5" w:rsidRPr="00127003" w:rsidRDefault="00CD6EA5" w:rsidP="00CD6EA5">
      <w:pPr>
        <w:shd w:val="clear" w:color="auto" w:fill="FFFFFF"/>
        <w:spacing w:line="360" w:lineRule="auto"/>
        <w:ind w:right="5" w:firstLine="720"/>
        <w:jc w:val="both"/>
        <w:rPr>
          <w:color w:val="000000"/>
          <w:spacing w:val="-1"/>
          <w:sz w:val="28"/>
          <w:szCs w:val="28"/>
        </w:rPr>
      </w:pPr>
      <w:r w:rsidRPr="00127003">
        <w:rPr>
          <w:b/>
          <w:bCs/>
          <w:color w:val="000000"/>
          <w:spacing w:val="-1"/>
          <w:sz w:val="28"/>
          <w:szCs w:val="28"/>
        </w:rPr>
        <w:t xml:space="preserve">6. </w:t>
      </w:r>
      <w:r w:rsidRPr="00127003">
        <w:rPr>
          <w:color w:val="000000"/>
          <w:spacing w:val="-1"/>
          <w:sz w:val="28"/>
          <w:szCs w:val="28"/>
        </w:rPr>
        <w:t xml:space="preserve">Тренер-преподаватель должен учитывать состояние </w:t>
      </w:r>
      <w:r>
        <w:rPr>
          <w:color w:val="000000"/>
          <w:spacing w:val="-1"/>
          <w:sz w:val="28"/>
          <w:szCs w:val="28"/>
        </w:rPr>
        <w:t>обучающихся</w:t>
      </w:r>
      <w:r w:rsidRPr="00127003">
        <w:rPr>
          <w:color w:val="000000"/>
          <w:spacing w:val="-1"/>
          <w:sz w:val="28"/>
          <w:szCs w:val="28"/>
        </w:rPr>
        <w:t xml:space="preserve">, реагировать на их жалобы о состоянии здоровья. </w:t>
      </w:r>
    </w:p>
    <w:p w:rsidR="00CD6EA5" w:rsidRPr="00127003" w:rsidRDefault="00CD6EA5" w:rsidP="00CD6EA5">
      <w:pPr>
        <w:shd w:val="clear" w:color="auto" w:fill="FFFFFF"/>
        <w:spacing w:line="360" w:lineRule="auto"/>
        <w:ind w:right="5" w:firstLine="720"/>
        <w:jc w:val="both"/>
        <w:rPr>
          <w:color w:val="000000"/>
          <w:spacing w:val="-1"/>
          <w:sz w:val="28"/>
          <w:szCs w:val="28"/>
        </w:rPr>
      </w:pPr>
      <w:r w:rsidRPr="00127003">
        <w:rPr>
          <w:b/>
          <w:bCs/>
          <w:color w:val="000000"/>
          <w:spacing w:val="-1"/>
          <w:sz w:val="28"/>
          <w:szCs w:val="28"/>
        </w:rPr>
        <w:t xml:space="preserve">7. </w:t>
      </w:r>
      <w:r w:rsidRPr="00127003">
        <w:rPr>
          <w:color w:val="000000"/>
          <w:spacing w:val="-1"/>
          <w:sz w:val="28"/>
          <w:szCs w:val="28"/>
        </w:rPr>
        <w:t xml:space="preserve">При появлении во время занятий боли, потертости кожи, а также при неудовлетворительном самочувствии учащийся должен прекратить занятия и сообщить об этом тренеру. </w:t>
      </w:r>
    </w:p>
    <w:p w:rsidR="00CD6EA5" w:rsidRPr="00127003" w:rsidRDefault="00CD6EA5" w:rsidP="001E7CBD">
      <w:pPr>
        <w:shd w:val="clear" w:color="auto" w:fill="FFFFFF"/>
        <w:spacing w:line="360" w:lineRule="auto"/>
        <w:ind w:right="5" w:firstLine="720"/>
        <w:jc w:val="both"/>
        <w:rPr>
          <w:color w:val="000000"/>
          <w:spacing w:val="-1"/>
          <w:sz w:val="28"/>
          <w:szCs w:val="28"/>
        </w:rPr>
      </w:pPr>
      <w:r w:rsidRPr="00127003">
        <w:rPr>
          <w:b/>
          <w:bCs/>
          <w:color w:val="000000"/>
          <w:spacing w:val="-1"/>
          <w:sz w:val="28"/>
          <w:szCs w:val="28"/>
        </w:rPr>
        <w:t xml:space="preserve">8. </w:t>
      </w:r>
      <w:r w:rsidRPr="00127003">
        <w:rPr>
          <w:color w:val="000000"/>
          <w:spacing w:val="-1"/>
          <w:sz w:val="28"/>
          <w:szCs w:val="28"/>
        </w:rPr>
        <w:t xml:space="preserve">Выход </w:t>
      </w:r>
      <w:r>
        <w:rPr>
          <w:color w:val="000000"/>
          <w:spacing w:val="-1"/>
          <w:sz w:val="28"/>
          <w:szCs w:val="28"/>
        </w:rPr>
        <w:t>обучающихся</w:t>
      </w:r>
      <w:r w:rsidRPr="00127003">
        <w:rPr>
          <w:color w:val="000000"/>
          <w:spacing w:val="-1"/>
          <w:sz w:val="28"/>
          <w:szCs w:val="28"/>
        </w:rPr>
        <w:t xml:space="preserve"> из спортивного зала во время занятий возможен только с разрешения тренера-преподавателя.</w:t>
      </w:r>
    </w:p>
    <w:p w:rsidR="00CD6EA5" w:rsidRPr="00127003" w:rsidRDefault="00CD6EA5" w:rsidP="00CD6EA5">
      <w:pPr>
        <w:shd w:val="clear" w:color="auto" w:fill="FFFFFF"/>
        <w:spacing w:line="360" w:lineRule="auto"/>
        <w:ind w:right="5" w:firstLine="720"/>
        <w:jc w:val="both"/>
        <w:rPr>
          <w:b/>
          <w:bCs/>
          <w:i/>
          <w:iCs/>
          <w:color w:val="000000"/>
          <w:spacing w:val="-1"/>
          <w:sz w:val="28"/>
          <w:szCs w:val="28"/>
        </w:rPr>
      </w:pPr>
      <w:r w:rsidRPr="00127003">
        <w:rPr>
          <w:b/>
          <w:bCs/>
          <w:i/>
          <w:iCs/>
          <w:color w:val="000000"/>
          <w:spacing w:val="-1"/>
          <w:sz w:val="28"/>
          <w:szCs w:val="28"/>
        </w:rPr>
        <w:t>Требования безопасности по окончании занятия</w:t>
      </w:r>
    </w:p>
    <w:p w:rsidR="00CD6EA5" w:rsidRPr="00127003" w:rsidRDefault="00CD6EA5" w:rsidP="00CD6EA5">
      <w:pPr>
        <w:shd w:val="clear" w:color="auto" w:fill="FFFFFF"/>
        <w:spacing w:line="360" w:lineRule="auto"/>
        <w:ind w:right="5" w:firstLine="720"/>
        <w:jc w:val="both"/>
        <w:rPr>
          <w:color w:val="000000"/>
          <w:spacing w:val="-1"/>
          <w:sz w:val="28"/>
          <w:szCs w:val="28"/>
        </w:rPr>
      </w:pPr>
      <w:r w:rsidRPr="00127003">
        <w:rPr>
          <w:b/>
          <w:bCs/>
          <w:color w:val="000000"/>
          <w:spacing w:val="-1"/>
          <w:sz w:val="28"/>
          <w:szCs w:val="28"/>
        </w:rPr>
        <w:t xml:space="preserve">1. </w:t>
      </w:r>
      <w:r w:rsidRPr="00127003">
        <w:rPr>
          <w:color w:val="000000"/>
          <w:spacing w:val="-1"/>
          <w:sz w:val="28"/>
          <w:szCs w:val="28"/>
        </w:rPr>
        <w:t xml:space="preserve">После окончаний занятия тренер-преподаватель должен проконтролировать организованный выход </w:t>
      </w:r>
      <w:r>
        <w:rPr>
          <w:color w:val="000000"/>
          <w:spacing w:val="-1"/>
          <w:sz w:val="28"/>
          <w:szCs w:val="28"/>
        </w:rPr>
        <w:t xml:space="preserve">обучающихся </w:t>
      </w:r>
      <w:r w:rsidRPr="00127003">
        <w:rPr>
          <w:color w:val="000000"/>
          <w:spacing w:val="-1"/>
          <w:sz w:val="28"/>
          <w:szCs w:val="28"/>
        </w:rPr>
        <w:t>из зала.</w:t>
      </w:r>
    </w:p>
    <w:p w:rsidR="00CD6EA5" w:rsidRPr="00127003" w:rsidRDefault="00CD6EA5" w:rsidP="00CD6EA5">
      <w:pPr>
        <w:shd w:val="clear" w:color="auto" w:fill="FFFFFF"/>
        <w:spacing w:line="360" w:lineRule="auto"/>
        <w:ind w:right="5" w:firstLine="720"/>
        <w:jc w:val="both"/>
        <w:rPr>
          <w:color w:val="000000"/>
          <w:spacing w:val="-1"/>
          <w:sz w:val="28"/>
          <w:szCs w:val="28"/>
        </w:rPr>
      </w:pPr>
      <w:r w:rsidRPr="00127003">
        <w:rPr>
          <w:b/>
          <w:bCs/>
          <w:color w:val="000000"/>
          <w:spacing w:val="-1"/>
          <w:sz w:val="28"/>
          <w:szCs w:val="28"/>
        </w:rPr>
        <w:t xml:space="preserve">2. </w:t>
      </w:r>
      <w:r w:rsidRPr="00127003">
        <w:rPr>
          <w:color w:val="000000"/>
          <w:spacing w:val="-1"/>
          <w:sz w:val="28"/>
          <w:szCs w:val="28"/>
        </w:rPr>
        <w:t xml:space="preserve">Проветрить спортивный зал. </w:t>
      </w:r>
    </w:p>
    <w:p w:rsidR="00CD6EA5" w:rsidRPr="00127003" w:rsidRDefault="00CD6EA5" w:rsidP="00CD6EA5">
      <w:pPr>
        <w:shd w:val="clear" w:color="auto" w:fill="FFFFFF"/>
        <w:spacing w:line="360" w:lineRule="auto"/>
        <w:ind w:right="5" w:firstLine="720"/>
        <w:jc w:val="both"/>
        <w:rPr>
          <w:color w:val="000000"/>
          <w:spacing w:val="-1"/>
          <w:sz w:val="28"/>
          <w:szCs w:val="28"/>
        </w:rPr>
      </w:pPr>
      <w:r w:rsidRPr="00127003">
        <w:rPr>
          <w:b/>
          <w:bCs/>
          <w:color w:val="000000"/>
          <w:spacing w:val="-1"/>
          <w:sz w:val="28"/>
          <w:szCs w:val="28"/>
        </w:rPr>
        <w:t xml:space="preserve">3. </w:t>
      </w:r>
      <w:r w:rsidRPr="00127003">
        <w:rPr>
          <w:color w:val="000000"/>
          <w:spacing w:val="-1"/>
          <w:sz w:val="28"/>
          <w:szCs w:val="28"/>
        </w:rPr>
        <w:t xml:space="preserve">В раздевалке при спортивном зале, учащимся переодеться, снять спортивную форму (одежду и обувь). </w:t>
      </w:r>
    </w:p>
    <w:p w:rsidR="00CD6EA5" w:rsidRPr="00127003" w:rsidRDefault="00CD6EA5" w:rsidP="00CD6EA5">
      <w:pPr>
        <w:shd w:val="clear" w:color="auto" w:fill="FFFFFF"/>
        <w:spacing w:line="360" w:lineRule="auto"/>
        <w:ind w:right="5" w:firstLine="720"/>
        <w:jc w:val="both"/>
        <w:rPr>
          <w:color w:val="000000"/>
          <w:spacing w:val="-1"/>
          <w:sz w:val="28"/>
          <w:szCs w:val="28"/>
        </w:rPr>
      </w:pPr>
      <w:r w:rsidRPr="00127003">
        <w:rPr>
          <w:b/>
          <w:bCs/>
          <w:color w:val="000000"/>
          <w:spacing w:val="-1"/>
          <w:sz w:val="28"/>
          <w:szCs w:val="28"/>
        </w:rPr>
        <w:t xml:space="preserve">4. </w:t>
      </w:r>
      <w:r w:rsidRPr="00127003">
        <w:rPr>
          <w:color w:val="000000"/>
          <w:spacing w:val="-1"/>
          <w:sz w:val="28"/>
          <w:szCs w:val="28"/>
        </w:rPr>
        <w:t xml:space="preserve">По окончании занятий гиревого спорта принять душ, в случае невозможности данной гигиенической процедуры тщательно вымыть лицо и руки с мылом. </w:t>
      </w:r>
    </w:p>
    <w:p w:rsidR="00CD6EA5" w:rsidRPr="00127003" w:rsidRDefault="00CD6EA5" w:rsidP="00CD6EA5">
      <w:pPr>
        <w:shd w:val="clear" w:color="auto" w:fill="FFFFFF"/>
        <w:spacing w:line="360" w:lineRule="auto"/>
        <w:ind w:right="5" w:firstLine="720"/>
        <w:jc w:val="both"/>
        <w:rPr>
          <w:b/>
          <w:bCs/>
          <w:i/>
          <w:iCs/>
          <w:color w:val="000000"/>
          <w:spacing w:val="-1"/>
          <w:sz w:val="28"/>
          <w:szCs w:val="28"/>
        </w:rPr>
      </w:pPr>
      <w:r w:rsidRPr="00127003">
        <w:rPr>
          <w:b/>
          <w:bCs/>
          <w:i/>
          <w:iCs/>
          <w:color w:val="000000"/>
          <w:spacing w:val="-1"/>
          <w:sz w:val="28"/>
          <w:szCs w:val="28"/>
        </w:rPr>
        <w:t>Требования безопасности в аварийных ситуациях.</w:t>
      </w:r>
    </w:p>
    <w:p w:rsidR="00CD6EA5" w:rsidRPr="00127003" w:rsidRDefault="00CD6EA5" w:rsidP="00CD6EA5">
      <w:pPr>
        <w:shd w:val="clear" w:color="auto" w:fill="FFFFFF"/>
        <w:spacing w:line="360" w:lineRule="auto"/>
        <w:ind w:right="5" w:firstLine="720"/>
        <w:jc w:val="both"/>
        <w:rPr>
          <w:b/>
          <w:bCs/>
          <w:i/>
          <w:iCs/>
          <w:color w:val="000000"/>
          <w:spacing w:val="-1"/>
          <w:sz w:val="28"/>
          <w:szCs w:val="28"/>
        </w:rPr>
      </w:pPr>
      <w:r w:rsidRPr="00127003">
        <w:rPr>
          <w:b/>
          <w:bCs/>
          <w:color w:val="000000"/>
          <w:spacing w:val="-1"/>
          <w:sz w:val="28"/>
          <w:szCs w:val="28"/>
        </w:rPr>
        <w:t xml:space="preserve">1. </w:t>
      </w:r>
      <w:r w:rsidRPr="00127003">
        <w:rPr>
          <w:color w:val="000000"/>
          <w:spacing w:val="-1"/>
          <w:sz w:val="28"/>
          <w:szCs w:val="28"/>
        </w:rPr>
        <w:t xml:space="preserve">При несчастных случаях с учащимися (травмы позвоночника, сдавливание органов брюшной полости, вдавливание гортани вовнутрь, растяжения и разрывы сумочно-связочного аппарата голеностопного и коленного суставов, кровоизлияния в ушные раковины, переломы ключицы и др.) тренер-преподаватель должен немедленно прекратить занятия и приступить к оказанию пострадавшему первой доврачебной помощи. </w:t>
      </w:r>
    </w:p>
    <w:p w:rsidR="00CD6EA5" w:rsidRPr="00127003" w:rsidRDefault="00CD6EA5" w:rsidP="00CD6EA5">
      <w:pPr>
        <w:shd w:val="clear" w:color="auto" w:fill="FFFFFF"/>
        <w:spacing w:line="360" w:lineRule="auto"/>
        <w:ind w:right="5" w:firstLine="720"/>
        <w:jc w:val="both"/>
        <w:rPr>
          <w:color w:val="000000"/>
          <w:spacing w:val="-1"/>
          <w:sz w:val="28"/>
          <w:szCs w:val="28"/>
        </w:rPr>
      </w:pPr>
      <w:r w:rsidRPr="00127003">
        <w:rPr>
          <w:b/>
          <w:bCs/>
          <w:color w:val="000000"/>
          <w:spacing w:val="-1"/>
          <w:sz w:val="28"/>
          <w:szCs w:val="28"/>
        </w:rPr>
        <w:lastRenderedPageBreak/>
        <w:t xml:space="preserve">2. </w:t>
      </w:r>
      <w:r w:rsidRPr="00127003">
        <w:rPr>
          <w:color w:val="000000"/>
          <w:spacing w:val="-1"/>
          <w:sz w:val="28"/>
          <w:szCs w:val="28"/>
        </w:rPr>
        <w:t xml:space="preserve">Одновременно нужно отправить посыльного из числа </w:t>
      </w:r>
      <w:r>
        <w:rPr>
          <w:color w:val="000000"/>
          <w:spacing w:val="-1"/>
          <w:sz w:val="28"/>
          <w:szCs w:val="28"/>
        </w:rPr>
        <w:t>обучающихся</w:t>
      </w:r>
      <w:r w:rsidRPr="00127003">
        <w:rPr>
          <w:color w:val="000000"/>
          <w:spacing w:val="-1"/>
          <w:sz w:val="28"/>
          <w:szCs w:val="28"/>
        </w:rPr>
        <w:t xml:space="preserve"> для уведомления директора или представителя администрации ДЮСШ, а также вызова медицинского работника и скорой помощи. </w:t>
      </w:r>
    </w:p>
    <w:p w:rsidR="00CD6EA5" w:rsidRPr="00127003" w:rsidRDefault="00CD6EA5" w:rsidP="00CD6EA5">
      <w:pPr>
        <w:shd w:val="clear" w:color="auto" w:fill="FFFFFF"/>
        <w:spacing w:line="360" w:lineRule="auto"/>
        <w:ind w:right="5" w:firstLine="720"/>
        <w:jc w:val="both"/>
        <w:rPr>
          <w:color w:val="000000"/>
          <w:spacing w:val="-1"/>
          <w:sz w:val="28"/>
          <w:szCs w:val="28"/>
        </w:rPr>
      </w:pPr>
      <w:r w:rsidRPr="00127003">
        <w:rPr>
          <w:b/>
          <w:bCs/>
          <w:color w:val="000000"/>
          <w:spacing w:val="-1"/>
          <w:sz w:val="28"/>
          <w:szCs w:val="28"/>
        </w:rPr>
        <w:t xml:space="preserve">3. </w:t>
      </w:r>
      <w:r w:rsidRPr="00127003">
        <w:rPr>
          <w:color w:val="000000"/>
          <w:spacing w:val="-1"/>
          <w:sz w:val="28"/>
          <w:szCs w:val="28"/>
        </w:rPr>
        <w:t xml:space="preserve">При оказании первой доврачебной помощи следует руководствоваться приемами и способами, изложенными в инструкции по первой доврачебной помощи, действующей в ДЮСШ. </w:t>
      </w:r>
    </w:p>
    <w:p w:rsidR="00CD6EA5" w:rsidRPr="00127003" w:rsidRDefault="00CD6EA5" w:rsidP="00CD6EA5">
      <w:pPr>
        <w:shd w:val="clear" w:color="auto" w:fill="FFFFFF"/>
        <w:spacing w:line="360" w:lineRule="auto"/>
        <w:ind w:right="5" w:firstLine="720"/>
        <w:jc w:val="both"/>
        <w:rPr>
          <w:color w:val="000000"/>
          <w:spacing w:val="-1"/>
          <w:sz w:val="28"/>
          <w:szCs w:val="28"/>
        </w:rPr>
      </w:pPr>
      <w:r w:rsidRPr="00127003">
        <w:rPr>
          <w:b/>
          <w:bCs/>
          <w:color w:val="000000"/>
          <w:spacing w:val="-1"/>
          <w:sz w:val="28"/>
          <w:szCs w:val="28"/>
        </w:rPr>
        <w:t xml:space="preserve">4. </w:t>
      </w:r>
      <w:r w:rsidRPr="00127003">
        <w:rPr>
          <w:color w:val="000000"/>
          <w:spacing w:val="-1"/>
          <w:sz w:val="28"/>
          <w:szCs w:val="28"/>
        </w:rPr>
        <w:t xml:space="preserve">При обнаружении признаков пожара тренер-преподаватель должен обеспечить эвакуацию </w:t>
      </w:r>
      <w:r>
        <w:rPr>
          <w:color w:val="000000"/>
          <w:spacing w:val="-1"/>
          <w:sz w:val="28"/>
          <w:szCs w:val="28"/>
        </w:rPr>
        <w:t>обучающихся</w:t>
      </w:r>
      <w:r w:rsidRPr="00127003">
        <w:rPr>
          <w:color w:val="000000"/>
          <w:spacing w:val="-1"/>
          <w:sz w:val="28"/>
          <w:szCs w:val="28"/>
        </w:rPr>
        <w:t xml:space="preserve"> из опасной зоны согласно схеме эвакуации при условии их полной безопасности. </w:t>
      </w:r>
    </w:p>
    <w:p w:rsidR="00CD6EA5" w:rsidRPr="00127003" w:rsidRDefault="00CD6EA5" w:rsidP="00CD6EA5">
      <w:pPr>
        <w:shd w:val="clear" w:color="auto" w:fill="FFFFFF"/>
        <w:spacing w:line="360" w:lineRule="auto"/>
        <w:ind w:right="5" w:firstLine="720"/>
        <w:jc w:val="both"/>
        <w:rPr>
          <w:color w:val="000000"/>
          <w:spacing w:val="-1"/>
          <w:sz w:val="28"/>
          <w:szCs w:val="28"/>
        </w:rPr>
      </w:pPr>
      <w:r w:rsidRPr="00127003">
        <w:rPr>
          <w:b/>
          <w:bCs/>
          <w:color w:val="000000"/>
          <w:spacing w:val="-1"/>
          <w:sz w:val="28"/>
          <w:szCs w:val="28"/>
        </w:rPr>
        <w:t xml:space="preserve">5. </w:t>
      </w:r>
      <w:r w:rsidRPr="00127003">
        <w:rPr>
          <w:color w:val="000000"/>
          <w:spacing w:val="-1"/>
          <w:sz w:val="28"/>
          <w:szCs w:val="28"/>
        </w:rPr>
        <w:t xml:space="preserve">Все эвакуированные проверяются в месте сбора по имеющимся у тренера-преподавателя по именным спискам. </w:t>
      </w:r>
    </w:p>
    <w:p w:rsidR="00CD6EA5" w:rsidRPr="009B5DC1" w:rsidRDefault="003B1422" w:rsidP="00CD6EA5">
      <w:pPr>
        <w:spacing w:line="360" w:lineRule="auto"/>
        <w:jc w:val="center"/>
        <w:rPr>
          <w:b/>
          <w:i/>
          <w:sz w:val="28"/>
          <w:szCs w:val="28"/>
        </w:rPr>
      </w:pPr>
      <w:r>
        <w:rPr>
          <w:b/>
          <w:i/>
          <w:sz w:val="28"/>
          <w:szCs w:val="28"/>
        </w:rPr>
        <w:t>3.3</w:t>
      </w:r>
      <w:r w:rsidR="00CD6EA5" w:rsidRPr="009B5DC1">
        <w:rPr>
          <w:b/>
          <w:i/>
          <w:sz w:val="28"/>
          <w:szCs w:val="28"/>
        </w:rPr>
        <w:t xml:space="preserve"> Оборудование и спортивный инвентарь, необходимые для прохождения спортивной подготовки</w:t>
      </w:r>
    </w:p>
    <w:p w:rsidR="00CD6EA5" w:rsidRPr="005B2C56" w:rsidRDefault="00CD6EA5" w:rsidP="00CD6EA5">
      <w:pPr>
        <w:pStyle w:val="af3"/>
        <w:spacing w:line="360" w:lineRule="auto"/>
        <w:ind w:firstLine="709"/>
        <w:jc w:val="both"/>
        <w:rPr>
          <w:rFonts w:ascii="Times New Roman" w:hAnsi="Times New Roman"/>
          <w:spacing w:val="5"/>
          <w:sz w:val="28"/>
        </w:rPr>
      </w:pPr>
      <w:r>
        <w:rPr>
          <w:rFonts w:ascii="Times New Roman" w:hAnsi="Times New Roman"/>
          <w:spacing w:val="5"/>
          <w:sz w:val="28"/>
        </w:rPr>
        <w:t>МАУ ДО ДЮСШ № 2 ТМР</w:t>
      </w:r>
      <w:r w:rsidRPr="005B2C56">
        <w:rPr>
          <w:rFonts w:ascii="Times New Roman" w:hAnsi="Times New Roman"/>
          <w:spacing w:val="5"/>
          <w:sz w:val="28"/>
        </w:rPr>
        <w:t xml:space="preserve"> осуществляет обеспечение </w:t>
      </w:r>
      <w:r>
        <w:rPr>
          <w:rFonts w:ascii="Times New Roman" w:hAnsi="Times New Roman"/>
          <w:spacing w:val="5"/>
          <w:sz w:val="28"/>
        </w:rPr>
        <w:t>обучающихся</w:t>
      </w:r>
      <w:r w:rsidRPr="005B2C56">
        <w:rPr>
          <w:rFonts w:ascii="Times New Roman" w:hAnsi="Times New Roman"/>
          <w:spacing w:val="5"/>
          <w:sz w:val="28"/>
        </w:rPr>
        <w:t xml:space="preserve"> спортивной экипировкой, спортивным инвентарем и оборудованием, проездом к месту проведения физкультурных и спортивных мероприятий и обратно, питанием и проживанием в период проведения физкультурных и спортивных мероприятий, а также осуществляет медицинское обеспечение </w:t>
      </w:r>
      <w:r>
        <w:rPr>
          <w:rFonts w:ascii="Times New Roman" w:hAnsi="Times New Roman"/>
          <w:spacing w:val="5"/>
          <w:sz w:val="28"/>
        </w:rPr>
        <w:t>занимающихся</w:t>
      </w:r>
      <w:r w:rsidRPr="005B2C56">
        <w:rPr>
          <w:rFonts w:ascii="Times New Roman" w:hAnsi="Times New Roman"/>
          <w:spacing w:val="5"/>
          <w:sz w:val="28"/>
        </w:rPr>
        <w:t xml:space="preserve"> в порядке и объемах, установленных Учредителем </w:t>
      </w:r>
      <w:r>
        <w:rPr>
          <w:rFonts w:ascii="Times New Roman" w:hAnsi="Times New Roman"/>
          <w:spacing w:val="5"/>
          <w:sz w:val="28"/>
        </w:rPr>
        <w:t>организации</w:t>
      </w:r>
      <w:r w:rsidRPr="005B2C56">
        <w:rPr>
          <w:rFonts w:ascii="Times New Roman" w:hAnsi="Times New Roman"/>
          <w:spacing w:val="5"/>
          <w:sz w:val="28"/>
        </w:rPr>
        <w:t xml:space="preserve"> в соответствии с федеральными государственными требованиями.</w:t>
      </w:r>
    </w:p>
    <w:p w:rsidR="00CD6EA5" w:rsidRPr="005B2C56" w:rsidRDefault="003F57B8" w:rsidP="00CD6EA5">
      <w:pPr>
        <w:pStyle w:val="af3"/>
        <w:spacing w:line="360" w:lineRule="auto"/>
        <w:ind w:firstLine="709"/>
        <w:jc w:val="both"/>
        <w:rPr>
          <w:rFonts w:ascii="Times New Roman" w:hAnsi="Times New Roman"/>
          <w:spacing w:val="5"/>
          <w:sz w:val="28"/>
        </w:rPr>
      </w:pPr>
      <w:r>
        <w:rPr>
          <w:rFonts w:ascii="Times New Roman" w:hAnsi="Times New Roman"/>
          <w:spacing w:val="5"/>
          <w:sz w:val="28"/>
        </w:rPr>
        <w:t>Н</w:t>
      </w:r>
      <w:r w:rsidR="00CD6EA5" w:rsidRPr="005B2C56">
        <w:rPr>
          <w:rFonts w:ascii="Times New Roman" w:hAnsi="Times New Roman"/>
          <w:spacing w:val="5"/>
          <w:sz w:val="28"/>
        </w:rPr>
        <w:t>еобходимый для реализации Программы перечень помещений, специализированных кабинетов и материально-технического обеспечения включает в себя:</w:t>
      </w:r>
    </w:p>
    <w:p w:rsidR="00CD6EA5" w:rsidRDefault="00CD6EA5" w:rsidP="00CD6EA5">
      <w:pPr>
        <w:pStyle w:val="af3"/>
        <w:spacing w:line="360" w:lineRule="auto"/>
        <w:ind w:firstLine="709"/>
        <w:jc w:val="both"/>
        <w:rPr>
          <w:rFonts w:ascii="Times New Roman" w:hAnsi="Times New Roman"/>
          <w:spacing w:val="5"/>
          <w:sz w:val="28"/>
        </w:rPr>
      </w:pPr>
      <w:r w:rsidRPr="005B2C56">
        <w:rPr>
          <w:rFonts w:ascii="Times New Roman" w:hAnsi="Times New Roman"/>
          <w:spacing w:val="5"/>
          <w:sz w:val="28"/>
        </w:rPr>
        <w:t xml:space="preserve">- раздевалки и душевые для </w:t>
      </w:r>
      <w:r>
        <w:rPr>
          <w:rFonts w:ascii="Times New Roman" w:hAnsi="Times New Roman"/>
          <w:spacing w:val="5"/>
          <w:sz w:val="28"/>
        </w:rPr>
        <w:t>занимающихся</w:t>
      </w:r>
      <w:r w:rsidRPr="005B2C56">
        <w:rPr>
          <w:rFonts w:ascii="Times New Roman" w:hAnsi="Times New Roman"/>
          <w:spacing w:val="5"/>
          <w:sz w:val="28"/>
        </w:rPr>
        <w:t xml:space="preserve"> и специалистов.</w:t>
      </w:r>
    </w:p>
    <w:p w:rsidR="003B1422" w:rsidRDefault="003B1422" w:rsidP="00CD6EA5">
      <w:pPr>
        <w:pStyle w:val="af3"/>
        <w:spacing w:line="360" w:lineRule="auto"/>
        <w:ind w:firstLine="709"/>
        <w:jc w:val="both"/>
        <w:rPr>
          <w:rFonts w:ascii="Times New Roman" w:hAnsi="Times New Roman"/>
          <w:spacing w:val="5"/>
          <w:sz w:val="28"/>
        </w:rPr>
      </w:pPr>
    </w:p>
    <w:p w:rsidR="003B1422" w:rsidRDefault="003B1422" w:rsidP="00CD6EA5">
      <w:pPr>
        <w:pStyle w:val="af3"/>
        <w:spacing w:line="360" w:lineRule="auto"/>
        <w:ind w:firstLine="709"/>
        <w:jc w:val="both"/>
        <w:rPr>
          <w:rFonts w:ascii="Times New Roman" w:hAnsi="Times New Roman"/>
          <w:spacing w:val="5"/>
          <w:sz w:val="28"/>
        </w:rPr>
      </w:pPr>
    </w:p>
    <w:p w:rsidR="003B1422" w:rsidRDefault="003B1422" w:rsidP="00CD6EA5">
      <w:pPr>
        <w:pStyle w:val="af3"/>
        <w:spacing w:line="360" w:lineRule="auto"/>
        <w:ind w:firstLine="709"/>
        <w:jc w:val="both"/>
        <w:rPr>
          <w:rFonts w:ascii="Times New Roman" w:hAnsi="Times New Roman"/>
          <w:spacing w:val="5"/>
          <w:sz w:val="28"/>
        </w:rPr>
      </w:pPr>
    </w:p>
    <w:p w:rsidR="003B1422" w:rsidRPr="005B2C56" w:rsidRDefault="003B1422" w:rsidP="00CD6EA5">
      <w:pPr>
        <w:pStyle w:val="af3"/>
        <w:spacing w:line="360" w:lineRule="auto"/>
        <w:ind w:firstLine="709"/>
        <w:jc w:val="both"/>
        <w:rPr>
          <w:rFonts w:ascii="Times New Roman" w:hAnsi="Times New Roman"/>
          <w:spacing w:val="5"/>
          <w:sz w:val="28"/>
        </w:rPr>
      </w:pPr>
    </w:p>
    <w:p w:rsidR="00CD6EA5" w:rsidRPr="00067C7C" w:rsidRDefault="00CD6EA5" w:rsidP="00CD6EA5">
      <w:pPr>
        <w:shd w:val="clear" w:color="auto" w:fill="FFFFFF"/>
        <w:ind w:right="5" w:firstLine="720"/>
        <w:rPr>
          <w:b/>
          <w:color w:val="000000"/>
          <w:spacing w:val="-1"/>
        </w:rPr>
      </w:pPr>
    </w:p>
    <w:p w:rsidR="00CD6EA5" w:rsidRPr="00034A16" w:rsidRDefault="00CD6EA5" w:rsidP="00CD6EA5">
      <w:pPr>
        <w:spacing w:line="360" w:lineRule="auto"/>
        <w:jc w:val="center"/>
        <w:rPr>
          <w:rFonts w:eastAsia="Calibri"/>
          <w:b/>
          <w:sz w:val="28"/>
          <w:szCs w:val="28"/>
          <w:lang w:eastAsia="en-US"/>
        </w:rPr>
      </w:pPr>
      <w:r w:rsidRPr="00034A16">
        <w:rPr>
          <w:rFonts w:eastAsia="Calibri"/>
          <w:b/>
          <w:sz w:val="28"/>
          <w:szCs w:val="28"/>
          <w:lang w:eastAsia="en-US"/>
        </w:rPr>
        <w:lastRenderedPageBreak/>
        <w:t xml:space="preserve">4. Система контроля </w:t>
      </w:r>
    </w:p>
    <w:p w:rsidR="00CD6EA5" w:rsidRPr="00157131" w:rsidRDefault="00CD6EA5" w:rsidP="00CD6EA5">
      <w:pPr>
        <w:spacing w:line="360" w:lineRule="auto"/>
        <w:ind w:firstLine="709"/>
        <w:jc w:val="both"/>
        <w:rPr>
          <w:rFonts w:eastAsia="Calibri"/>
          <w:sz w:val="28"/>
          <w:szCs w:val="28"/>
          <w:lang w:eastAsia="en-US"/>
        </w:rPr>
      </w:pPr>
      <w:r w:rsidRPr="001E7CBD">
        <w:rPr>
          <w:rFonts w:eastAsia="Calibri"/>
          <w:sz w:val="28"/>
          <w:szCs w:val="28"/>
          <w:lang w:eastAsia="en-US"/>
        </w:rPr>
        <w:t>Целью контроля является оптимизация процесса подготовки и соревновательной деятельности обучающихся на основе объективной оценки различных сторон их подготовленности и функциональных возможностей важнейших систем организма.</w:t>
      </w:r>
    </w:p>
    <w:p w:rsidR="00CD6EA5" w:rsidRPr="00157131" w:rsidRDefault="00CD6EA5" w:rsidP="00CD6EA5">
      <w:pPr>
        <w:spacing w:line="360" w:lineRule="auto"/>
        <w:ind w:firstLine="709"/>
        <w:jc w:val="both"/>
        <w:rPr>
          <w:rFonts w:eastAsia="Calibri"/>
          <w:sz w:val="28"/>
          <w:szCs w:val="28"/>
          <w:lang w:eastAsia="en-US"/>
        </w:rPr>
      </w:pPr>
      <w:r w:rsidRPr="00157131">
        <w:rPr>
          <w:rFonts w:eastAsia="Calibri"/>
          <w:sz w:val="28"/>
          <w:szCs w:val="28"/>
          <w:lang w:eastAsia="en-US"/>
        </w:rPr>
        <w:t xml:space="preserve">Предметом контроля в спорте является содержание тренировочного процесса, соревновательной деятельности, состояние различных сторон подготовленности </w:t>
      </w:r>
      <w:r>
        <w:rPr>
          <w:rFonts w:eastAsia="Calibri"/>
          <w:sz w:val="28"/>
          <w:szCs w:val="28"/>
          <w:lang w:eastAsia="en-US"/>
        </w:rPr>
        <w:t>обучающихся</w:t>
      </w:r>
      <w:r w:rsidRPr="00157131">
        <w:rPr>
          <w:rFonts w:eastAsia="Calibri"/>
          <w:sz w:val="28"/>
          <w:szCs w:val="28"/>
          <w:lang w:eastAsia="en-US"/>
        </w:rPr>
        <w:t>, их работоспособность, возможности функциональных систем.</w:t>
      </w:r>
    </w:p>
    <w:p w:rsidR="00CD6EA5" w:rsidRPr="00157131" w:rsidRDefault="00CD6EA5" w:rsidP="00CD6EA5">
      <w:pPr>
        <w:spacing w:line="360" w:lineRule="auto"/>
        <w:ind w:firstLine="709"/>
        <w:jc w:val="both"/>
        <w:rPr>
          <w:rFonts w:eastAsia="Calibri"/>
          <w:sz w:val="28"/>
          <w:szCs w:val="28"/>
          <w:lang w:eastAsia="en-US"/>
        </w:rPr>
      </w:pPr>
      <w:r w:rsidRPr="00157131">
        <w:rPr>
          <w:rFonts w:eastAsia="Calibri"/>
          <w:iCs/>
          <w:spacing w:val="-12"/>
          <w:sz w:val="28"/>
          <w:szCs w:val="28"/>
          <w:lang w:eastAsia="en-US"/>
        </w:rPr>
        <w:t xml:space="preserve">Оценка физической подготовленности </w:t>
      </w:r>
      <w:r w:rsidRPr="00157131">
        <w:rPr>
          <w:rFonts w:eastAsia="Calibri"/>
          <w:spacing w:val="-12"/>
          <w:sz w:val="28"/>
          <w:szCs w:val="28"/>
          <w:lang w:eastAsia="en-US"/>
        </w:rPr>
        <w:t xml:space="preserve">складывается </w:t>
      </w:r>
      <w:r w:rsidRPr="00157131">
        <w:rPr>
          <w:rFonts w:eastAsia="Calibri"/>
          <w:spacing w:val="-7"/>
          <w:sz w:val="28"/>
          <w:szCs w:val="28"/>
          <w:lang w:eastAsia="en-US"/>
        </w:rPr>
        <w:t xml:space="preserve">из отдельных оценок уровня основных физических качеств: силы, </w:t>
      </w:r>
      <w:r w:rsidRPr="00157131">
        <w:rPr>
          <w:rFonts w:eastAsia="Calibri"/>
          <w:spacing w:val="-6"/>
          <w:sz w:val="28"/>
          <w:szCs w:val="28"/>
          <w:lang w:eastAsia="en-US"/>
        </w:rPr>
        <w:t>быстроты, выносливости и гибкости. При этом основное внимание уделяется ведущим для данной спортивной дисциплины фи</w:t>
      </w:r>
      <w:r w:rsidRPr="00157131">
        <w:rPr>
          <w:rFonts w:eastAsia="Calibri"/>
          <w:spacing w:val="-8"/>
          <w:sz w:val="28"/>
          <w:szCs w:val="28"/>
          <w:lang w:eastAsia="en-US"/>
        </w:rPr>
        <w:t xml:space="preserve">зическим качествам или отдельным способностям, составляющим </w:t>
      </w:r>
      <w:r w:rsidRPr="00157131">
        <w:rPr>
          <w:rFonts w:eastAsia="Calibri"/>
          <w:sz w:val="28"/>
          <w:szCs w:val="28"/>
          <w:lang w:eastAsia="en-US"/>
        </w:rPr>
        <w:t>эти обобщенные понятия.</w:t>
      </w:r>
    </w:p>
    <w:p w:rsidR="00CD6EA5" w:rsidRDefault="00CD6EA5" w:rsidP="00CD6EA5">
      <w:pPr>
        <w:jc w:val="right"/>
        <w:rPr>
          <w:rFonts w:eastAsia="Calibri"/>
          <w:sz w:val="28"/>
          <w:szCs w:val="28"/>
          <w:lang w:eastAsia="en-US"/>
        </w:rPr>
      </w:pPr>
    </w:p>
    <w:p w:rsidR="00CD6EA5" w:rsidRDefault="00CD6EA5" w:rsidP="00CD6EA5">
      <w:pPr>
        <w:pStyle w:val="af8"/>
        <w:spacing w:line="360" w:lineRule="auto"/>
        <w:ind w:left="0"/>
        <w:jc w:val="center"/>
        <w:rPr>
          <w:rFonts w:ascii="Times New Roman" w:hAnsi="Times New Roman"/>
          <w:b/>
          <w:i/>
          <w:sz w:val="28"/>
          <w:szCs w:val="28"/>
        </w:rPr>
      </w:pPr>
      <w:r w:rsidRPr="00203D03">
        <w:rPr>
          <w:rFonts w:ascii="Times New Roman" w:hAnsi="Times New Roman"/>
          <w:b/>
          <w:i/>
          <w:sz w:val="28"/>
          <w:szCs w:val="28"/>
        </w:rPr>
        <w:t>4.1. Комплексы контрольных упражнений для оценки результатов освоения Программы</w:t>
      </w:r>
    </w:p>
    <w:p w:rsidR="00B868A9" w:rsidRPr="0048797E" w:rsidRDefault="00B868A9" w:rsidP="00B868A9">
      <w:pPr>
        <w:spacing w:line="360" w:lineRule="auto"/>
        <w:ind w:firstLine="720"/>
        <w:jc w:val="both"/>
        <w:rPr>
          <w:sz w:val="28"/>
          <w:szCs w:val="28"/>
        </w:rPr>
      </w:pPr>
      <w:r w:rsidRPr="0048797E">
        <w:rPr>
          <w:sz w:val="28"/>
          <w:szCs w:val="28"/>
        </w:rPr>
        <w:t>Бег 30 м. Бег выполняется с высокого старта. Секундомер запускается по первому движению испытуемого.</w:t>
      </w:r>
    </w:p>
    <w:p w:rsidR="00B868A9" w:rsidRPr="0048797E" w:rsidRDefault="00B868A9" w:rsidP="00B868A9">
      <w:pPr>
        <w:spacing w:line="360" w:lineRule="auto"/>
        <w:ind w:firstLine="720"/>
        <w:jc w:val="both"/>
        <w:rPr>
          <w:sz w:val="28"/>
          <w:szCs w:val="28"/>
        </w:rPr>
      </w:pPr>
      <w:r w:rsidRPr="0048797E">
        <w:rPr>
          <w:sz w:val="28"/>
          <w:szCs w:val="28"/>
        </w:rPr>
        <w:t>Челночный бег 30 м (</w:t>
      </w:r>
      <w:r>
        <w:rPr>
          <w:sz w:val="28"/>
          <w:szCs w:val="28"/>
        </w:rPr>
        <w:t>3</w:t>
      </w:r>
      <w:r w:rsidRPr="0048797E">
        <w:rPr>
          <w:sz w:val="28"/>
          <w:szCs w:val="28"/>
        </w:rPr>
        <w:t>х</w:t>
      </w:r>
      <w:r>
        <w:rPr>
          <w:sz w:val="28"/>
          <w:szCs w:val="28"/>
        </w:rPr>
        <w:t>10</w:t>
      </w:r>
      <w:r w:rsidRPr="0048797E">
        <w:rPr>
          <w:sz w:val="28"/>
          <w:szCs w:val="28"/>
        </w:rPr>
        <w:t xml:space="preserve"> м). На расстоянии 6 м друг от друга обозначаются линия старта и контрольная линия. По сигналу испытуемый начинает бег, преодолевая обозначенную дистанцию 5 раз. При изменении направления движения обе ноги испытуемого должны пересекать каждый раз одну из упомянутых линий.</w:t>
      </w:r>
    </w:p>
    <w:p w:rsidR="00B868A9" w:rsidRDefault="00B868A9" w:rsidP="00B868A9">
      <w:pPr>
        <w:spacing w:line="360" w:lineRule="auto"/>
        <w:ind w:firstLine="720"/>
        <w:jc w:val="both"/>
        <w:rPr>
          <w:sz w:val="28"/>
          <w:szCs w:val="28"/>
        </w:rPr>
      </w:pPr>
      <w:r w:rsidRPr="0048797E">
        <w:rPr>
          <w:sz w:val="28"/>
          <w:szCs w:val="28"/>
        </w:rPr>
        <w:t>Прыжок в длину с места. Испытуемый принимает исходное положение на контрольной линии (ноги на ширине плеч). Не переступая ее, он делает несколько махов руками и, с силой оттолкнувшись, махом рук снизу-вверх производит прыжок. Из трех попыток засчитывается лучший результат.</w:t>
      </w:r>
    </w:p>
    <w:p w:rsidR="00B868A9" w:rsidRDefault="00B868A9" w:rsidP="00B868A9">
      <w:pPr>
        <w:spacing w:line="360" w:lineRule="auto"/>
        <w:ind w:firstLine="720"/>
        <w:jc w:val="both"/>
        <w:rPr>
          <w:sz w:val="28"/>
          <w:szCs w:val="28"/>
        </w:rPr>
      </w:pPr>
      <w:r>
        <w:rPr>
          <w:sz w:val="28"/>
          <w:szCs w:val="28"/>
        </w:rPr>
        <w:t>Бег 4</w:t>
      </w:r>
      <w:r w:rsidRPr="00F72896">
        <w:rPr>
          <w:sz w:val="28"/>
          <w:szCs w:val="28"/>
        </w:rPr>
        <w:t xml:space="preserve">00 м. Проводится на стадионе. </w:t>
      </w:r>
    </w:p>
    <w:p w:rsidR="00B868A9" w:rsidRPr="008C76A3" w:rsidRDefault="00B868A9" w:rsidP="00B868A9">
      <w:pPr>
        <w:spacing w:line="360" w:lineRule="auto"/>
        <w:ind w:firstLine="708"/>
        <w:jc w:val="both"/>
        <w:rPr>
          <w:sz w:val="28"/>
          <w:szCs w:val="28"/>
          <w:highlight w:val="yellow"/>
        </w:rPr>
      </w:pPr>
      <w:r w:rsidRPr="00A9528F">
        <w:rPr>
          <w:sz w:val="28"/>
          <w:szCs w:val="28"/>
        </w:rPr>
        <w:lastRenderedPageBreak/>
        <w:t>Контрольные нормативы для обучающихся спор</w:t>
      </w:r>
      <w:r>
        <w:rPr>
          <w:sz w:val="28"/>
          <w:szCs w:val="28"/>
        </w:rPr>
        <w:t>т</w:t>
      </w:r>
      <w:r w:rsidRPr="00A9528F">
        <w:rPr>
          <w:sz w:val="28"/>
          <w:szCs w:val="28"/>
        </w:rPr>
        <w:t>ивно-оздоровительн</w:t>
      </w:r>
      <w:r>
        <w:rPr>
          <w:sz w:val="28"/>
          <w:szCs w:val="28"/>
        </w:rPr>
        <w:t xml:space="preserve">ого этапа </w:t>
      </w:r>
      <w:r w:rsidRPr="00A9528F">
        <w:rPr>
          <w:sz w:val="28"/>
          <w:szCs w:val="28"/>
        </w:rPr>
        <w:t xml:space="preserve">представлены в таблице </w:t>
      </w:r>
      <w:r w:rsidR="008C76A3" w:rsidRPr="001E7CBD">
        <w:rPr>
          <w:sz w:val="28"/>
          <w:szCs w:val="28"/>
        </w:rPr>
        <w:t>3</w:t>
      </w:r>
      <w:r w:rsidRPr="001E7CBD">
        <w:rPr>
          <w:sz w:val="28"/>
          <w:szCs w:val="28"/>
        </w:rPr>
        <w:t>.</w:t>
      </w:r>
    </w:p>
    <w:p w:rsidR="00B868A9" w:rsidRDefault="00B868A9" w:rsidP="00B868A9">
      <w:pPr>
        <w:spacing w:line="360" w:lineRule="auto"/>
        <w:ind w:firstLine="708"/>
        <w:jc w:val="right"/>
        <w:rPr>
          <w:sz w:val="28"/>
          <w:szCs w:val="28"/>
        </w:rPr>
      </w:pPr>
      <w:r w:rsidRPr="001E7CBD">
        <w:rPr>
          <w:sz w:val="28"/>
          <w:szCs w:val="28"/>
        </w:rPr>
        <w:t xml:space="preserve">Таблица </w:t>
      </w:r>
      <w:r w:rsidR="008C76A3" w:rsidRPr="001E7CBD">
        <w:rPr>
          <w:sz w:val="28"/>
          <w:szCs w:val="28"/>
        </w:rPr>
        <w:t>3</w:t>
      </w:r>
    </w:p>
    <w:p w:rsidR="00B868A9" w:rsidRPr="0030425A" w:rsidRDefault="00B868A9" w:rsidP="00B868A9">
      <w:pPr>
        <w:spacing w:line="360" w:lineRule="auto"/>
        <w:ind w:firstLine="708"/>
        <w:jc w:val="center"/>
        <w:rPr>
          <w:sz w:val="28"/>
          <w:szCs w:val="28"/>
        </w:rPr>
      </w:pPr>
      <w:r w:rsidRPr="0030425A">
        <w:rPr>
          <w:sz w:val="28"/>
          <w:szCs w:val="28"/>
        </w:rPr>
        <w:t xml:space="preserve">Контрольные нормативы для обучающихся </w:t>
      </w:r>
    </w:p>
    <w:p w:rsidR="00B868A9" w:rsidRPr="00E379AD" w:rsidRDefault="00B868A9" w:rsidP="00B868A9">
      <w:pPr>
        <w:spacing w:line="360" w:lineRule="auto"/>
        <w:ind w:firstLine="708"/>
        <w:jc w:val="center"/>
        <w:rPr>
          <w:sz w:val="28"/>
          <w:szCs w:val="28"/>
        </w:rPr>
      </w:pPr>
      <w:r w:rsidRPr="0030425A">
        <w:rPr>
          <w:sz w:val="28"/>
          <w:szCs w:val="28"/>
        </w:rPr>
        <w:t>спортивно-оздоровительного этапа</w:t>
      </w:r>
    </w:p>
    <w:tbl>
      <w:tblPr>
        <w:tblW w:w="100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1174"/>
        <w:gridCol w:w="1191"/>
        <w:gridCol w:w="1037"/>
        <w:gridCol w:w="1436"/>
        <w:gridCol w:w="1256"/>
        <w:gridCol w:w="1354"/>
      </w:tblGrid>
      <w:tr w:rsidR="00B868A9" w:rsidRPr="00E379AD" w:rsidTr="004A61A1">
        <w:trPr>
          <w:trHeight w:val="298"/>
        </w:trPr>
        <w:tc>
          <w:tcPr>
            <w:tcW w:w="2553" w:type="dxa"/>
            <w:vMerge w:val="restart"/>
            <w:shd w:val="clear" w:color="auto" w:fill="auto"/>
            <w:noWrap/>
          </w:tcPr>
          <w:p w:rsidR="00B868A9" w:rsidRPr="00E379AD" w:rsidRDefault="00B868A9" w:rsidP="004A61A1">
            <w:pPr>
              <w:spacing w:line="360" w:lineRule="auto"/>
              <w:rPr>
                <w:b/>
                <w:bCs/>
                <w:color w:val="000000"/>
                <w:sz w:val="28"/>
                <w:szCs w:val="28"/>
              </w:rPr>
            </w:pPr>
          </w:p>
          <w:p w:rsidR="00B868A9" w:rsidRPr="00E379AD" w:rsidRDefault="00B868A9" w:rsidP="004A61A1">
            <w:pPr>
              <w:spacing w:line="360" w:lineRule="auto"/>
              <w:rPr>
                <w:b/>
                <w:bCs/>
                <w:color w:val="000000"/>
                <w:sz w:val="28"/>
                <w:szCs w:val="28"/>
              </w:rPr>
            </w:pPr>
            <w:r w:rsidRPr="00E379AD">
              <w:rPr>
                <w:b/>
                <w:bCs/>
                <w:color w:val="000000"/>
                <w:sz w:val="28"/>
                <w:szCs w:val="28"/>
              </w:rPr>
              <w:t>вид контроля</w:t>
            </w:r>
          </w:p>
        </w:tc>
        <w:tc>
          <w:tcPr>
            <w:tcW w:w="7448" w:type="dxa"/>
            <w:gridSpan w:val="6"/>
          </w:tcPr>
          <w:p w:rsidR="00B868A9" w:rsidRPr="00E379AD" w:rsidRDefault="00B868A9" w:rsidP="004A61A1">
            <w:pPr>
              <w:spacing w:line="360" w:lineRule="auto"/>
              <w:jc w:val="center"/>
              <w:rPr>
                <w:b/>
                <w:bCs/>
                <w:color w:val="000000"/>
                <w:sz w:val="18"/>
                <w:szCs w:val="18"/>
              </w:rPr>
            </w:pPr>
            <w:r w:rsidRPr="00E379AD">
              <w:rPr>
                <w:b/>
                <w:bCs/>
                <w:color w:val="000000"/>
                <w:sz w:val="18"/>
                <w:szCs w:val="18"/>
              </w:rPr>
              <w:t>8-18 лет</w:t>
            </w:r>
          </w:p>
        </w:tc>
      </w:tr>
      <w:tr w:rsidR="00B868A9" w:rsidRPr="00E379AD" w:rsidTr="004A61A1">
        <w:trPr>
          <w:trHeight w:val="298"/>
        </w:trPr>
        <w:tc>
          <w:tcPr>
            <w:tcW w:w="2553" w:type="dxa"/>
            <w:vMerge/>
            <w:shd w:val="clear" w:color="auto" w:fill="auto"/>
            <w:noWrap/>
          </w:tcPr>
          <w:p w:rsidR="00B868A9" w:rsidRPr="00E379AD" w:rsidRDefault="00B868A9" w:rsidP="004A61A1">
            <w:pPr>
              <w:spacing w:line="360" w:lineRule="auto"/>
              <w:rPr>
                <w:b/>
                <w:bCs/>
                <w:color w:val="000000"/>
                <w:sz w:val="28"/>
                <w:szCs w:val="28"/>
              </w:rPr>
            </w:pPr>
          </w:p>
        </w:tc>
        <w:tc>
          <w:tcPr>
            <w:tcW w:w="7448" w:type="dxa"/>
            <w:gridSpan w:val="6"/>
          </w:tcPr>
          <w:p w:rsidR="00B868A9" w:rsidRPr="00E379AD" w:rsidRDefault="00B868A9" w:rsidP="004A61A1">
            <w:pPr>
              <w:spacing w:line="360" w:lineRule="auto"/>
              <w:jc w:val="center"/>
              <w:rPr>
                <w:b/>
                <w:bCs/>
                <w:color w:val="000000"/>
                <w:sz w:val="18"/>
                <w:szCs w:val="18"/>
              </w:rPr>
            </w:pPr>
            <w:r w:rsidRPr="00E379AD">
              <w:rPr>
                <w:b/>
                <w:bCs/>
                <w:color w:val="000000"/>
                <w:sz w:val="18"/>
                <w:szCs w:val="18"/>
              </w:rPr>
              <w:t>Уровень</w:t>
            </w:r>
          </w:p>
        </w:tc>
      </w:tr>
      <w:tr w:rsidR="00B868A9" w:rsidRPr="00E379AD" w:rsidTr="004A61A1">
        <w:trPr>
          <w:trHeight w:val="463"/>
        </w:trPr>
        <w:tc>
          <w:tcPr>
            <w:tcW w:w="2553" w:type="dxa"/>
            <w:vMerge/>
            <w:shd w:val="clear" w:color="auto" w:fill="auto"/>
            <w:noWrap/>
          </w:tcPr>
          <w:p w:rsidR="00B868A9" w:rsidRPr="00E379AD" w:rsidRDefault="00B868A9" w:rsidP="004A61A1">
            <w:pPr>
              <w:spacing w:line="360" w:lineRule="auto"/>
              <w:rPr>
                <w:b/>
                <w:bCs/>
                <w:color w:val="000000"/>
                <w:sz w:val="18"/>
                <w:szCs w:val="18"/>
              </w:rPr>
            </w:pPr>
          </w:p>
        </w:tc>
        <w:tc>
          <w:tcPr>
            <w:tcW w:w="2365" w:type="dxa"/>
            <w:gridSpan w:val="2"/>
          </w:tcPr>
          <w:p w:rsidR="00B868A9" w:rsidRPr="00E379AD" w:rsidRDefault="00B868A9" w:rsidP="004A61A1">
            <w:pPr>
              <w:spacing w:line="360" w:lineRule="auto"/>
              <w:jc w:val="center"/>
              <w:rPr>
                <w:b/>
                <w:bCs/>
                <w:color w:val="000000"/>
                <w:sz w:val="18"/>
                <w:szCs w:val="18"/>
              </w:rPr>
            </w:pPr>
            <w:r w:rsidRPr="00E379AD">
              <w:rPr>
                <w:b/>
                <w:bCs/>
                <w:color w:val="000000"/>
                <w:sz w:val="18"/>
                <w:szCs w:val="18"/>
              </w:rPr>
              <w:t xml:space="preserve">высокий </w:t>
            </w:r>
          </w:p>
        </w:tc>
        <w:tc>
          <w:tcPr>
            <w:tcW w:w="2473" w:type="dxa"/>
            <w:gridSpan w:val="2"/>
          </w:tcPr>
          <w:p w:rsidR="00B868A9" w:rsidRPr="00E379AD" w:rsidRDefault="00B868A9" w:rsidP="004A61A1">
            <w:pPr>
              <w:spacing w:line="360" w:lineRule="auto"/>
              <w:jc w:val="center"/>
              <w:rPr>
                <w:b/>
                <w:bCs/>
                <w:color w:val="000000"/>
                <w:sz w:val="18"/>
                <w:szCs w:val="18"/>
              </w:rPr>
            </w:pPr>
            <w:r w:rsidRPr="00E379AD">
              <w:rPr>
                <w:b/>
                <w:bCs/>
                <w:color w:val="000000"/>
                <w:sz w:val="18"/>
                <w:szCs w:val="18"/>
              </w:rPr>
              <w:t xml:space="preserve">средний </w:t>
            </w:r>
          </w:p>
        </w:tc>
        <w:tc>
          <w:tcPr>
            <w:tcW w:w="2610" w:type="dxa"/>
            <w:gridSpan w:val="2"/>
          </w:tcPr>
          <w:p w:rsidR="00B868A9" w:rsidRPr="00E379AD" w:rsidRDefault="00B868A9" w:rsidP="004A61A1">
            <w:pPr>
              <w:spacing w:line="360" w:lineRule="auto"/>
              <w:jc w:val="center"/>
              <w:rPr>
                <w:b/>
                <w:bCs/>
                <w:color w:val="000000"/>
                <w:sz w:val="18"/>
                <w:szCs w:val="18"/>
              </w:rPr>
            </w:pPr>
            <w:r w:rsidRPr="00E379AD">
              <w:rPr>
                <w:b/>
                <w:bCs/>
                <w:color w:val="000000"/>
                <w:sz w:val="18"/>
                <w:szCs w:val="18"/>
              </w:rPr>
              <w:t>низкий</w:t>
            </w:r>
          </w:p>
          <w:p w:rsidR="00B868A9" w:rsidRPr="00E379AD" w:rsidRDefault="00B868A9" w:rsidP="004A61A1">
            <w:pPr>
              <w:spacing w:line="360" w:lineRule="auto"/>
              <w:jc w:val="center"/>
              <w:rPr>
                <w:b/>
                <w:bCs/>
                <w:color w:val="000000"/>
                <w:sz w:val="18"/>
                <w:szCs w:val="18"/>
              </w:rPr>
            </w:pPr>
          </w:p>
        </w:tc>
      </w:tr>
      <w:tr w:rsidR="00B868A9" w:rsidRPr="00E379AD" w:rsidTr="004A61A1">
        <w:trPr>
          <w:trHeight w:val="298"/>
        </w:trPr>
        <w:tc>
          <w:tcPr>
            <w:tcW w:w="2553" w:type="dxa"/>
            <w:vMerge/>
            <w:shd w:val="clear" w:color="auto" w:fill="auto"/>
            <w:noWrap/>
          </w:tcPr>
          <w:p w:rsidR="00B868A9" w:rsidRPr="00E379AD" w:rsidRDefault="00B868A9" w:rsidP="004A61A1">
            <w:pPr>
              <w:spacing w:line="360" w:lineRule="auto"/>
              <w:rPr>
                <w:b/>
                <w:bCs/>
                <w:color w:val="000000"/>
                <w:sz w:val="18"/>
                <w:szCs w:val="18"/>
              </w:rPr>
            </w:pPr>
          </w:p>
        </w:tc>
        <w:tc>
          <w:tcPr>
            <w:tcW w:w="1174" w:type="dxa"/>
          </w:tcPr>
          <w:p w:rsidR="00B868A9" w:rsidRPr="00E379AD" w:rsidRDefault="00B868A9" w:rsidP="004A61A1">
            <w:pPr>
              <w:spacing w:line="360" w:lineRule="auto"/>
              <w:jc w:val="center"/>
              <w:rPr>
                <w:b/>
                <w:bCs/>
                <w:color w:val="000000"/>
                <w:sz w:val="18"/>
                <w:szCs w:val="18"/>
              </w:rPr>
            </w:pPr>
            <w:r w:rsidRPr="00E379AD">
              <w:rPr>
                <w:b/>
                <w:bCs/>
                <w:color w:val="000000"/>
                <w:sz w:val="18"/>
                <w:szCs w:val="18"/>
              </w:rPr>
              <w:t>м</w:t>
            </w:r>
          </w:p>
        </w:tc>
        <w:tc>
          <w:tcPr>
            <w:tcW w:w="1191" w:type="dxa"/>
          </w:tcPr>
          <w:p w:rsidR="00B868A9" w:rsidRPr="00E379AD" w:rsidRDefault="00B868A9" w:rsidP="004A61A1">
            <w:pPr>
              <w:spacing w:line="360" w:lineRule="auto"/>
              <w:jc w:val="center"/>
              <w:rPr>
                <w:b/>
                <w:bCs/>
                <w:color w:val="000000"/>
                <w:sz w:val="18"/>
                <w:szCs w:val="18"/>
              </w:rPr>
            </w:pPr>
            <w:r w:rsidRPr="00E379AD">
              <w:rPr>
                <w:b/>
                <w:bCs/>
                <w:color w:val="000000"/>
                <w:sz w:val="18"/>
                <w:szCs w:val="18"/>
              </w:rPr>
              <w:t>д</w:t>
            </w:r>
          </w:p>
        </w:tc>
        <w:tc>
          <w:tcPr>
            <w:tcW w:w="1037" w:type="dxa"/>
          </w:tcPr>
          <w:p w:rsidR="00B868A9" w:rsidRPr="00E379AD" w:rsidRDefault="00B868A9" w:rsidP="004A61A1">
            <w:pPr>
              <w:spacing w:line="360" w:lineRule="auto"/>
              <w:jc w:val="center"/>
              <w:rPr>
                <w:b/>
                <w:bCs/>
                <w:color w:val="000000"/>
                <w:sz w:val="18"/>
                <w:szCs w:val="18"/>
              </w:rPr>
            </w:pPr>
            <w:r w:rsidRPr="00E379AD">
              <w:rPr>
                <w:b/>
                <w:bCs/>
                <w:color w:val="000000"/>
                <w:sz w:val="18"/>
                <w:szCs w:val="18"/>
              </w:rPr>
              <w:t>м</w:t>
            </w:r>
          </w:p>
        </w:tc>
        <w:tc>
          <w:tcPr>
            <w:tcW w:w="1436" w:type="dxa"/>
          </w:tcPr>
          <w:p w:rsidR="00B868A9" w:rsidRPr="00E379AD" w:rsidRDefault="00B868A9" w:rsidP="004A61A1">
            <w:pPr>
              <w:spacing w:line="360" w:lineRule="auto"/>
              <w:jc w:val="center"/>
              <w:rPr>
                <w:b/>
                <w:bCs/>
                <w:color w:val="000000"/>
                <w:sz w:val="18"/>
                <w:szCs w:val="18"/>
              </w:rPr>
            </w:pPr>
            <w:r w:rsidRPr="00E379AD">
              <w:rPr>
                <w:b/>
                <w:bCs/>
                <w:color w:val="000000"/>
                <w:sz w:val="18"/>
                <w:szCs w:val="18"/>
              </w:rPr>
              <w:t>д</w:t>
            </w:r>
          </w:p>
        </w:tc>
        <w:tc>
          <w:tcPr>
            <w:tcW w:w="1256" w:type="dxa"/>
          </w:tcPr>
          <w:p w:rsidR="00B868A9" w:rsidRPr="00E379AD" w:rsidRDefault="00B868A9" w:rsidP="004A61A1">
            <w:pPr>
              <w:spacing w:line="360" w:lineRule="auto"/>
              <w:jc w:val="center"/>
              <w:rPr>
                <w:b/>
                <w:bCs/>
                <w:color w:val="000000"/>
                <w:sz w:val="18"/>
                <w:szCs w:val="18"/>
              </w:rPr>
            </w:pPr>
            <w:r w:rsidRPr="00E379AD">
              <w:rPr>
                <w:b/>
                <w:bCs/>
                <w:color w:val="000000"/>
                <w:sz w:val="18"/>
                <w:szCs w:val="18"/>
              </w:rPr>
              <w:t>м</w:t>
            </w:r>
          </w:p>
        </w:tc>
        <w:tc>
          <w:tcPr>
            <w:tcW w:w="1354" w:type="dxa"/>
          </w:tcPr>
          <w:p w:rsidR="00B868A9" w:rsidRPr="00E379AD" w:rsidRDefault="00B868A9" w:rsidP="004A61A1">
            <w:pPr>
              <w:spacing w:line="360" w:lineRule="auto"/>
              <w:jc w:val="center"/>
              <w:rPr>
                <w:b/>
                <w:bCs/>
                <w:color w:val="000000"/>
                <w:sz w:val="18"/>
                <w:szCs w:val="18"/>
              </w:rPr>
            </w:pPr>
            <w:r w:rsidRPr="00E379AD">
              <w:rPr>
                <w:b/>
                <w:bCs/>
                <w:color w:val="000000"/>
                <w:sz w:val="18"/>
                <w:szCs w:val="18"/>
              </w:rPr>
              <w:t>д</w:t>
            </w:r>
          </w:p>
        </w:tc>
      </w:tr>
      <w:tr w:rsidR="00B868A9" w:rsidRPr="00E379AD" w:rsidTr="004A61A1">
        <w:trPr>
          <w:trHeight w:val="298"/>
        </w:trPr>
        <w:tc>
          <w:tcPr>
            <w:tcW w:w="2553" w:type="dxa"/>
            <w:shd w:val="clear" w:color="auto" w:fill="auto"/>
            <w:hideMark/>
          </w:tcPr>
          <w:p w:rsidR="00B868A9" w:rsidRPr="00E379AD" w:rsidRDefault="00B868A9" w:rsidP="004A61A1">
            <w:pPr>
              <w:spacing w:line="360" w:lineRule="auto"/>
              <w:rPr>
                <w:color w:val="000000"/>
                <w:sz w:val="18"/>
                <w:szCs w:val="18"/>
              </w:rPr>
            </w:pPr>
            <w:r w:rsidRPr="00E379AD">
              <w:rPr>
                <w:color w:val="000000"/>
                <w:sz w:val="18"/>
                <w:szCs w:val="18"/>
              </w:rPr>
              <w:t>Бег на 30 м (с.)</w:t>
            </w:r>
          </w:p>
        </w:tc>
        <w:tc>
          <w:tcPr>
            <w:tcW w:w="1174" w:type="dxa"/>
          </w:tcPr>
          <w:p w:rsidR="00B868A9" w:rsidRPr="00E379AD" w:rsidRDefault="00B868A9" w:rsidP="004A61A1">
            <w:pPr>
              <w:spacing w:line="360" w:lineRule="auto"/>
              <w:jc w:val="center"/>
              <w:rPr>
                <w:color w:val="000000"/>
                <w:sz w:val="18"/>
                <w:szCs w:val="18"/>
              </w:rPr>
            </w:pPr>
            <w:r w:rsidRPr="00E379AD">
              <w:rPr>
                <w:color w:val="000000"/>
                <w:sz w:val="18"/>
                <w:szCs w:val="18"/>
              </w:rPr>
              <w:t>5,3</w:t>
            </w:r>
          </w:p>
        </w:tc>
        <w:tc>
          <w:tcPr>
            <w:tcW w:w="1191" w:type="dxa"/>
          </w:tcPr>
          <w:p w:rsidR="00B868A9" w:rsidRPr="00E379AD" w:rsidRDefault="00B868A9" w:rsidP="004A61A1">
            <w:pPr>
              <w:spacing w:line="360" w:lineRule="auto"/>
              <w:jc w:val="center"/>
              <w:rPr>
                <w:color w:val="000000"/>
                <w:sz w:val="18"/>
                <w:szCs w:val="18"/>
              </w:rPr>
            </w:pPr>
            <w:r w:rsidRPr="00E379AD">
              <w:rPr>
                <w:color w:val="000000"/>
                <w:sz w:val="18"/>
                <w:szCs w:val="18"/>
              </w:rPr>
              <w:t>5,8</w:t>
            </w:r>
          </w:p>
        </w:tc>
        <w:tc>
          <w:tcPr>
            <w:tcW w:w="1037" w:type="dxa"/>
          </w:tcPr>
          <w:p w:rsidR="00B868A9" w:rsidRPr="00E379AD" w:rsidRDefault="00B868A9" w:rsidP="004A61A1">
            <w:pPr>
              <w:spacing w:line="360" w:lineRule="auto"/>
              <w:jc w:val="center"/>
              <w:rPr>
                <w:color w:val="000000"/>
                <w:sz w:val="18"/>
                <w:szCs w:val="18"/>
              </w:rPr>
            </w:pPr>
            <w:r w:rsidRPr="00E379AD">
              <w:rPr>
                <w:color w:val="000000"/>
                <w:sz w:val="18"/>
                <w:szCs w:val="18"/>
              </w:rPr>
              <w:t>5,8</w:t>
            </w:r>
          </w:p>
        </w:tc>
        <w:tc>
          <w:tcPr>
            <w:tcW w:w="1436" w:type="dxa"/>
          </w:tcPr>
          <w:p w:rsidR="00B868A9" w:rsidRPr="00E379AD" w:rsidRDefault="00B868A9" w:rsidP="004A61A1">
            <w:pPr>
              <w:spacing w:line="360" w:lineRule="auto"/>
              <w:jc w:val="center"/>
              <w:rPr>
                <w:color w:val="000000"/>
                <w:sz w:val="18"/>
                <w:szCs w:val="18"/>
              </w:rPr>
            </w:pPr>
            <w:r w:rsidRPr="00E379AD">
              <w:rPr>
                <w:color w:val="000000"/>
                <w:sz w:val="18"/>
                <w:szCs w:val="18"/>
              </w:rPr>
              <w:t>6,0</w:t>
            </w:r>
          </w:p>
        </w:tc>
        <w:tc>
          <w:tcPr>
            <w:tcW w:w="1256" w:type="dxa"/>
          </w:tcPr>
          <w:p w:rsidR="00B868A9" w:rsidRPr="00E379AD" w:rsidRDefault="00B868A9" w:rsidP="004A61A1">
            <w:pPr>
              <w:spacing w:line="360" w:lineRule="auto"/>
              <w:jc w:val="center"/>
              <w:rPr>
                <w:color w:val="000000"/>
                <w:sz w:val="18"/>
                <w:szCs w:val="18"/>
              </w:rPr>
            </w:pPr>
            <w:r w:rsidRPr="00E379AD">
              <w:rPr>
                <w:color w:val="000000"/>
                <w:sz w:val="18"/>
                <w:szCs w:val="18"/>
              </w:rPr>
              <w:t>6,0</w:t>
            </w:r>
          </w:p>
        </w:tc>
        <w:tc>
          <w:tcPr>
            <w:tcW w:w="1354" w:type="dxa"/>
          </w:tcPr>
          <w:p w:rsidR="00B868A9" w:rsidRPr="00E379AD" w:rsidRDefault="00B868A9" w:rsidP="004A61A1">
            <w:pPr>
              <w:spacing w:line="360" w:lineRule="auto"/>
              <w:jc w:val="center"/>
              <w:rPr>
                <w:color w:val="000000"/>
                <w:sz w:val="18"/>
                <w:szCs w:val="18"/>
              </w:rPr>
            </w:pPr>
            <w:r w:rsidRPr="00E379AD">
              <w:rPr>
                <w:color w:val="000000"/>
                <w:sz w:val="18"/>
                <w:szCs w:val="18"/>
              </w:rPr>
              <w:t>6,5</w:t>
            </w:r>
          </w:p>
        </w:tc>
      </w:tr>
      <w:tr w:rsidR="00B868A9" w:rsidRPr="00E379AD" w:rsidTr="004A61A1">
        <w:trPr>
          <w:trHeight w:val="467"/>
        </w:trPr>
        <w:tc>
          <w:tcPr>
            <w:tcW w:w="2553" w:type="dxa"/>
            <w:shd w:val="clear" w:color="auto" w:fill="auto"/>
            <w:hideMark/>
          </w:tcPr>
          <w:p w:rsidR="00B868A9" w:rsidRPr="00E379AD" w:rsidRDefault="00B868A9" w:rsidP="004A61A1">
            <w:pPr>
              <w:spacing w:line="360" w:lineRule="auto"/>
              <w:rPr>
                <w:color w:val="000000"/>
                <w:sz w:val="18"/>
                <w:szCs w:val="18"/>
              </w:rPr>
            </w:pPr>
            <w:r w:rsidRPr="00E379AD">
              <w:rPr>
                <w:color w:val="000000"/>
                <w:sz w:val="18"/>
                <w:szCs w:val="18"/>
              </w:rPr>
              <w:t>Челночный бег 3*10 м (с.)</w:t>
            </w:r>
          </w:p>
        </w:tc>
        <w:tc>
          <w:tcPr>
            <w:tcW w:w="1174" w:type="dxa"/>
          </w:tcPr>
          <w:p w:rsidR="00B868A9" w:rsidRPr="00E379AD" w:rsidRDefault="00B868A9" w:rsidP="004A61A1">
            <w:pPr>
              <w:spacing w:line="360" w:lineRule="auto"/>
              <w:jc w:val="center"/>
              <w:rPr>
                <w:color w:val="000000"/>
                <w:sz w:val="18"/>
                <w:szCs w:val="18"/>
              </w:rPr>
            </w:pPr>
            <w:r w:rsidRPr="00E379AD">
              <w:rPr>
                <w:color w:val="000000"/>
                <w:sz w:val="18"/>
                <w:szCs w:val="18"/>
              </w:rPr>
              <w:t>9,4</w:t>
            </w:r>
          </w:p>
        </w:tc>
        <w:tc>
          <w:tcPr>
            <w:tcW w:w="1191" w:type="dxa"/>
          </w:tcPr>
          <w:p w:rsidR="00B868A9" w:rsidRPr="00E379AD" w:rsidRDefault="00B868A9" w:rsidP="004A61A1">
            <w:pPr>
              <w:spacing w:line="360" w:lineRule="auto"/>
              <w:jc w:val="center"/>
              <w:rPr>
                <w:color w:val="000000"/>
                <w:sz w:val="18"/>
                <w:szCs w:val="18"/>
              </w:rPr>
            </w:pPr>
            <w:r w:rsidRPr="00E379AD">
              <w:rPr>
                <w:color w:val="000000"/>
                <w:sz w:val="18"/>
                <w:szCs w:val="18"/>
              </w:rPr>
              <w:t>10,0</w:t>
            </w:r>
          </w:p>
        </w:tc>
        <w:tc>
          <w:tcPr>
            <w:tcW w:w="1037" w:type="dxa"/>
          </w:tcPr>
          <w:p w:rsidR="00B868A9" w:rsidRPr="00E379AD" w:rsidRDefault="00B868A9" w:rsidP="004A61A1">
            <w:pPr>
              <w:spacing w:line="360" w:lineRule="auto"/>
              <w:jc w:val="center"/>
              <w:rPr>
                <w:color w:val="000000"/>
                <w:sz w:val="18"/>
                <w:szCs w:val="18"/>
              </w:rPr>
            </w:pPr>
            <w:r w:rsidRPr="00E379AD">
              <w:rPr>
                <w:color w:val="000000"/>
                <w:sz w:val="18"/>
                <w:szCs w:val="18"/>
              </w:rPr>
              <w:t>9,6</w:t>
            </w:r>
          </w:p>
        </w:tc>
        <w:tc>
          <w:tcPr>
            <w:tcW w:w="1436" w:type="dxa"/>
          </w:tcPr>
          <w:p w:rsidR="00B868A9" w:rsidRPr="00E379AD" w:rsidRDefault="00B868A9" w:rsidP="004A61A1">
            <w:pPr>
              <w:spacing w:line="360" w:lineRule="auto"/>
              <w:jc w:val="center"/>
              <w:rPr>
                <w:color w:val="000000"/>
                <w:sz w:val="18"/>
                <w:szCs w:val="18"/>
              </w:rPr>
            </w:pPr>
            <w:r w:rsidRPr="00E379AD">
              <w:rPr>
                <w:color w:val="000000"/>
                <w:sz w:val="18"/>
                <w:szCs w:val="18"/>
              </w:rPr>
              <w:t>10,2</w:t>
            </w:r>
          </w:p>
        </w:tc>
        <w:tc>
          <w:tcPr>
            <w:tcW w:w="1256" w:type="dxa"/>
          </w:tcPr>
          <w:p w:rsidR="00B868A9" w:rsidRPr="00E379AD" w:rsidRDefault="00B868A9" w:rsidP="004A61A1">
            <w:pPr>
              <w:spacing w:line="360" w:lineRule="auto"/>
              <w:jc w:val="center"/>
              <w:rPr>
                <w:color w:val="000000"/>
                <w:sz w:val="18"/>
                <w:szCs w:val="18"/>
              </w:rPr>
            </w:pPr>
            <w:r w:rsidRPr="00E379AD">
              <w:rPr>
                <w:color w:val="000000"/>
                <w:sz w:val="18"/>
                <w:szCs w:val="18"/>
              </w:rPr>
              <w:t>10,0</w:t>
            </w:r>
          </w:p>
        </w:tc>
        <w:tc>
          <w:tcPr>
            <w:tcW w:w="1354" w:type="dxa"/>
          </w:tcPr>
          <w:p w:rsidR="00B868A9" w:rsidRPr="00E379AD" w:rsidRDefault="00B868A9" w:rsidP="004A61A1">
            <w:pPr>
              <w:spacing w:line="360" w:lineRule="auto"/>
              <w:jc w:val="center"/>
              <w:rPr>
                <w:color w:val="000000"/>
                <w:sz w:val="18"/>
                <w:szCs w:val="18"/>
              </w:rPr>
            </w:pPr>
            <w:r w:rsidRPr="00E379AD">
              <w:rPr>
                <w:color w:val="000000"/>
                <w:sz w:val="18"/>
                <w:szCs w:val="18"/>
              </w:rPr>
              <w:t>11,9</w:t>
            </w:r>
          </w:p>
        </w:tc>
      </w:tr>
      <w:tr w:rsidR="00B868A9" w:rsidRPr="00E379AD" w:rsidTr="004A61A1">
        <w:trPr>
          <w:trHeight w:val="176"/>
        </w:trPr>
        <w:tc>
          <w:tcPr>
            <w:tcW w:w="2553" w:type="dxa"/>
            <w:shd w:val="clear" w:color="auto" w:fill="auto"/>
            <w:hideMark/>
          </w:tcPr>
          <w:p w:rsidR="00B868A9" w:rsidRPr="00E379AD" w:rsidRDefault="00B868A9" w:rsidP="004A61A1">
            <w:pPr>
              <w:spacing w:line="360" w:lineRule="auto"/>
              <w:rPr>
                <w:color w:val="000000"/>
                <w:sz w:val="18"/>
                <w:szCs w:val="18"/>
              </w:rPr>
            </w:pPr>
            <w:r w:rsidRPr="00E379AD">
              <w:rPr>
                <w:color w:val="000000"/>
                <w:sz w:val="18"/>
                <w:szCs w:val="18"/>
              </w:rPr>
              <w:t>Прыжок в длину с места (см.)</w:t>
            </w:r>
          </w:p>
        </w:tc>
        <w:tc>
          <w:tcPr>
            <w:tcW w:w="1174" w:type="dxa"/>
          </w:tcPr>
          <w:p w:rsidR="00B868A9" w:rsidRPr="00E379AD" w:rsidRDefault="00B868A9" w:rsidP="004A61A1">
            <w:pPr>
              <w:spacing w:line="360" w:lineRule="auto"/>
              <w:jc w:val="center"/>
              <w:rPr>
                <w:color w:val="000000"/>
                <w:sz w:val="18"/>
                <w:szCs w:val="18"/>
              </w:rPr>
            </w:pPr>
            <w:r w:rsidRPr="00E379AD">
              <w:rPr>
                <w:color w:val="000000"/>
                <w:sz w:val="18"/>
                <w:szCs w:val="18"/>
              </w:rPr>
              <w:t>170</w:t>
            </w:r>
          </w:p>
        </w:tc>
        <w:tc>
          <w:tcPr>
            <w:tcW w:w="1191" w:type="dxa"/>
          </w:tcPr>
          <w:p w:rsidR="00B868A9" w:rsidRPr="00E379AD" w:rsidRDefault="00B868A9" w:rsidP="004A61A1">
            <w:pPr>
              <w:spacing w:line="360" w:lineRule="auto"/>
              <w:jc w:val="center"/>
              <w:rPr>
                <w:color w:val="000000"/>
                <w:sz w:val="18"/>
                <w:szCs w:val="18"/>
              </w:rPr>
            </w:pPr>
            <w:r w:rsidRPr="00E379AD">
              <w:rPr>
                <w:color w:val="000000"/>
                <w:sz w:val="18"/>
                <w:szCs w:val="18"/>
              </w:rPr>
              <w:t>150</w:t>
            </w:r>
          </w:p>
        </w:tc>
        <w:tc>
          <w:tcPr>
            <w:tcW w:w="1037" w:type="dxa"/>
          </w:tcPr>
          <w:p w:rsidR="00B868A9" w:rsidRPr="00E379AD" w:rsidRDefault="00B868A9" w:rsidP="004A61A1">
            <w:pPr>
              <w:spacing w:line="360" w:lineRule="auto"/>
              <w:jc w:val="center"/>
              <w:rPr>
                <w:color w:val="000000"/>
                <w:sz w:val="18"/>
                <w:szCs w:val="18"/>
              </w:rPr>
            </w:pPr>
            <w:r w:rsidRPr="00E379AD">
              <w:rPr>
                <w:color w:val="000000"/>
                <w:sz w:val="18"/>
                <w:szCs w:val="18"/>
              </w:rPr>
              <w:t>165</w:t>
            </w:r>
          </w:p>
        </w:tc>
        <w:tc>
          <w:tcPr>
            <w:tcW w:w="1436" w:type="dxa"/>
          </w:tcPr>
          <w:p w:rsidR="00B868A9" w:rsidRPr="00E379AD" w:rsidRDefault="00B868A9" w:rsidP="004A61A1">
            <w:pPr>
              <w:spacing w:line="360" w:lineRule="auto"/>
              <w:jc w:val="center"/>
              <w:rPr>
                <w:color w:val="000000"/>
                <w:sz w:val="18"/>
                <w:szCs w:val="18"/>
              </w:rPr>
            </w:pPr>
            <w:r w:rsidRPr="00E379AD">
              <w:rPr>
                <w:color w:val="000000"/>
                <w:sz w:val="18"/>
                <w:szCs w:val="18"/>
              </w:rPr>
              <w:t>110</w:t>
            </w:r>
          </w:p>
        </w:tc>
        <w:tc>
          <w:tcPr>
            <w:tcW w:w="1256" w:type="dxa"/>
          </w:tcPr>
          <w:p w:rsidR="00B868A9" w:rsidRPr="00E379AD" w:rsidRDefault="00B868A9" w:rsidP="004A61A1">
            <w:pPr>
              <w:spacing w:line="360" w:lineRule="auto"/>
              <w:jc w:val="center"/>
              <w:rPr>
                <w:color w:val="000000"/>
                <w:sz w:val="18"/>
                <w:szCs w:val="18"/>
              </w:rPr>
            </w:pPr>
            <w:r w:rsidRPr="00E379AD">
              <w:rPr>
                <w:color w:val="000000"/>
                <w:sz w:val="18"/>
                <w:szCs w:val="18"/>
              </w:rPr>
              <w:t>160</w:t>
            </w:r>
          </w:p>
        </w:tc>
        <w:tc>
          <w:tcPr>
            <w:tcW w:w="1354" w:type="dxa"/>
          </w:tcPr>
          <w:p w:rsidR="00B868A9" w:rsidRPr="00E379AD" w:rsidRDefault="00B868A9" w:rsidP="004A61A1">
            <w:pPr>
              <w:spacing w:line="360" w:lineRule="auto"/>
              <w:jc w:val="center"/>
              <w:rPr>
                <w:color w:val="000000"/>
                <w:sz w:val="18"/>
                <w:szCs w:val="18"/>
              </w:rPr>
            </w:pPr>
            <w:r w:rsidRPr="00E379AD">
              <w:rPr>
                <w:color w:val="000000"/>
                <w:sz w:val="18"/>
                <w:szCs w:val="18"/>
              </w:rPr>
              <w:t>95</w:t>
            </w:r>
          </w:p>
        </w:tc>
      </w:tr>
      <w:tr w:rsidR="00B868A9" w:rsidRPr="00E379AD" w:rsidTr="004A61A1">
        <w:trPr>
          <w:trHeight w:val="554"/>
        </w:trPr>
        <w:tc>
          <w:tcPr>
            <w:tcW w:w="2553" w:type="dxa"/>
            <w:shd w:val="clear" w:color="auto" w:fill="auto"/>
            <w:hideMark/>
          </w:tcPr>
          <w:p w:rsidR="00B868A9" w:rsidRPr="00E379AD" w:rsidRDefault="00B868A9" w:rsidP="004A61A1">
            <w:pPr>
              <w:spacing w:line="360" w:lineRule="auto"/>
              <w:rPr>
                <w:color w:val="000000"/>
                <w:sz w:val="18"/>
                <w:szCs w:val="18"/>
              </w:rPr>
            </w:pPr>
            <w:r w:rsidRPr="00E379AD">
              <w:rPr>
                <w:color w:val="000000"/>
                <w:sz w:val="18"/>
                <w:szCs w:val="18"/>
              </w:rPr>
              <w:t>Сгибание и разгибание рук в упоре лёжа на полу (кол-во раз)</w:t>
            </w:r>
          </w:p>
        </w:tc>
        <w:tc>
          <w:tcPr>
            <w:tcW w:w="1174" w:type="dxa"/>
          </w:tcPr>
          <w:p w:rsidR="00B868A9" w:rsidRPr="00E379AD" w:rsidRDefault="00B868A9" w:rsidP="004A61A1">
            <w:pPr>
              <w:spacing w:line="360" w:lineRule="auto"/>
              <w:jc w:val="center"/>
              <w:rPr>
                <w:color w:val="000000"/>
                <w:sz w:val="18"/>
                <w:szCs w:val="18"/>
              </w:rPr>
            </w:pPr>
            <w:r w:rsidRPr="00E379AD">
              <w:rPr>
                <w:color w:val="000000"/>
                <w:sz w:val="18"/>
                <w:szCs w:val="18"/>
              </w:rPr>
              <w:t>14</w:t>
            </w:r>
          </w:p>
        </w:tc>
        <w:tc>
          <w:tcPr>
            <w:tcW w:w="1191" w:type="dxa"/>
          </w:tcPr>
          <w:p w:rsidR="00B868A9" w:rsidRPr="00E379AD" w:rsidRDefault="00B868A9" w:rsidP="004A61A1">
            <w:pPr>
              <w:spacing w:line="360" w:lineRule="auto"/>
              <w:jc w:val="center"/>
              <w:rPr>
                <w:color w:val="000000"/>
                <w:sz w:val="18"/>
                <w:szCs w:val="18"/>
              </w:rPr>
            </w:pPr>
            <w:r w:rsidRPr="00E379AD">
              <w:rPr>
                <w:color w:val="000000"/>
                <w:sz w:val="18"/>
                <w:szCs w:val="18"/>
              </w:rPr>
              <w:t>12</w:t>
            </w:r>
          </w:p>
        </w:tc>
        <w:tc>
          <w:tcPr>
            <w:tcW w:w="1037" w:type="dxa"/>
          </w:tcPr>
          <w:p w:rsidR="00B868A9" w:rsidRPr="00E379AD" w:rsidRDefault="00B868A9" w:rsidP="004A61A1">
            <w:pPr>
              <w:spacing w:line="360" w:lineRule="auto"/>
              <w:jc w:val="center"/>
              <w:rPr>
                <w:color w:val="000000"/>
                <w:sz w:val="18"/>
                <w:szCs w:val="18"/>
              </w:rPr>
            </w:pPr>
            <w:r w:rsidRPr="00E379AD">
              <w:rPr>
                <w:color w:val="000000"/>
                <w:sz w:val="18"/>
                <w:szCs w:val="18"/>
              </w:rPr>
              <w:t>12</w:t>
            </w:r>
          </w:p>
        </w:tc>
        <w:tc>
          <w:tcPr>
            <w:tcW w:w="1436" w:type="dxa"/>
          </w:tcPr>
          <w:p w:rsidR="00B868A9" w:rsidRPr="00E379AD" w:rsidRDefault="00B868A9" w:rsidP="004A61A1">
            <w:pPr>
              <w:spacing w:line="360" w:lineRule="auto"/>
              <w:jc w:val="center"/>
              <w:rPr>
                <w:color w:val="000000"/>
                <w:sz w:val="18"/>
                <w:szCs w:val="18"/>
              </w:rPr>
            </w:pPr>
            <w:r w:rsidRPr="00E379AD">
              <w:rPr>
                <w:color w:val="000000"/>
                <w:sz w:val="18"/>
                <w:szCs w:val="18"/>
              </w:rPr>
              <w:t>10</w:t>
            </w:r>
          </w:p>
        </w:tc>
        <w:tc>
          <w:tcPr>
            <w:tcW w:w="1256" w:type="dxa"/>
          </w:tcPr>
          <w:p w:rsidR="00B868A9" w:rsidRPr="00E379AD" w:rsidRDefault="00B868A9" w:rsidP="004A61A1">
            <w:pPr>
              <w:spacing w:line="360" w:lineRule="auto"/>
              <w:jc w:val="center"/>
              <w:rPr>
                <w:color w:val="000000"/>
                <w:sz w:val="18"/>
                <w:szCs w:val="18"/>
              </w:rPr>
            </w:pPr>
            <w:r w:rsidRPr="00E379AD">
              <w:rPr>
                <w:color w:val="000000"/>
                <w:sz w:val="18"/>
                <w:szCs w:val="18"/>
              </w:rPr>
              <w:t>10</w:t>
            </w:r>
          </w:p>
        </w:tc>
        <w:tc>
          <w:tcPr>
            <w:tcW w:w="1354" w:type="dxa"/>
          </w:tcPr>
          <w:p w:rsidR="00B868A9" w:rsidRPr="00E379AD" w:rsidRDefault="00B868A9" w:rsidP="004A61A1">
            <w:pPr>
              <w:spacing w:line="360" w:lineRule="auto"/>
              <w:jc w:val="center"/>
              <w:rPr>
                <w:color w:val="000000"/>
                <w:sz w:val="18"/>
                <w:szCs w:val="18"/>
              </w:rPr>
            </w:pPr>
            <w:r w:rsidRPr="00E379AD">
              <w:rPr>
                <w:color w:val="000000"/>
                <w:sz w:val="18"/>
                <w:szCs w:val="18"/>
              </w:rPr>
              <w:t>9</w:t>
            </w:r>
          </w:p>
        </w:tc>
      </w:tr>
      <w:tr w:rsidR="00B868A9" w:rsidRPr="00E379AD" w:rsidTr="004A61A1">
        <w:trPr>
          <w:trHeight w:val="554"/>
        </w:trPr>
        <w:tc>
          <w:tcPr>
            <w:tcW w:w="2553" w:type="dxa"/>
            <w:shd w:val="clear" w:color="auto" w:fill="auto"/>
            <w:hideMark/>
          </w:tcPr>
          <w:p w:rsidR="00B868A9" w:rsidRPr="00E379AD" w:rsidRDefault="00B868A9" w:rsidP="004A61A1">
            <w:pPr>
              <w:spacing w:line="360" w:lineRule="auto"/>
              <w:rPr>
                <w:color w:val="000000"/>
                <w:sz w:val="18"/>
                <w:szCs w:val="18"/>
              </w:rPr>
            </w:pPr>
            <w:r w:rsidRPr="00E379AD">
              <w:rPr>
                <w:color w:val="000000"/>
                <w:sz w:val="18"/>
                <w:szCs w:val="18"/>
              </w:rPr>
              <w:t>Бег на 400 м (без учета времени)</w:t>
            </w:r>
          </w:p>
        </w:tc>
        <w:tc>
          <w:tcPr>
            <w:tcW w:w="7448" w:type="dxa"/>
            <w:gridSpan w:val="6"/>
          </w:tcPr>
          <w:p w:rsidR="00B868A9" w:rsidRPr="00E379AD" w:rsidRDefault="00B868A9" w:rsidP="004A61A1">
            <w:pPr>
              <w:spacing w:line="360" w:lineRule="auto"/>
              <w:jc w:val="center"/>
              <w:rPr>
                <w:color w:val="000000"/>
                <w:sz w:val="18"/>
                <w:szCs w:val="18"/>
              </w:rPr>
            </w:pPr>
            <w:r w:rsidRPr="00E379AD">
              <w:rPr>
                <w:color w:val="000000"/>
                <w:sz w:val="18"/>
                <w:szCs w:val="18"/>
              </w:rPr>
              <w:t>*</w:t>
            </w:r>
          </w:p>
        </w:tc>
      </w:tr>
    </w:tbl>
    <w:p w:rsidR="008C76A3" w:rsidRPr="00067C7C" w:rsidRDefault="008C76A3" w:rsidP="00B868A9">
      <w:pPr>
        <w:shd w:val="clear" w:color="auto" w:fill="FFFFFF"/>
        <w:ind w:right="5"/>
        <w:jc w:val="both"/>
        <w:rPr>
          <w:color w:val="000000"/>
          <w:spacing w:val="-1"/>
        </w:rPr>
      </w:pPr>
    </w:p>
    <w:p w:rsidR="00CD6EA5" w:rsidRDefault="00CD6EA5" w:rsidP="00CD6EA5">
      <w:pPr>
        <w:pStyle w:val="headertexttopleveltextcentertext"/>
        <w:shd w:val="clear" w:color="auto" w:fill="FFFFFF"/>
        <w:spacing w:before="0" w:beforeAutospacing="0" w:after="0" w:afterAutospacing="0" w:line="288" w:lineRule="atLeast"/>
        <w:jc w:val="center"/>
        <w:textAlignment w:val="baseline"/>
        <w:rPr>
          <w:color w:val="3C3C3C"/>
          <w:spacing w:val="1"/>
          <w:sz w:val="28"/>
          <w:szCs w:val="28"/>
        </w:rPr>
      </w:pPr>
    </w:p>
    <w:p w:rsidR="003B1422" w:rsidRDefault="003B1422" w:rsidP="00CD6EA5">
      <w:pPr>
        <w:pStyle w:val="headertexttopleveltextcentertext"/>
        <w:shd w:val="clear" w:color="auto" w:fill="FFFFFF"/>
        <w:spacing w:before="0" w:beforeAutospacing="0" w:after="0" w:afterAutospacing="0" w:line="288" w:lineRule="atLeast"/>
        <w:jc w:val="center"/>
        <w:textAlignment w:val="baseline"/>
        <w:rPr>
          <w:color w:val="3C3C3C"/>
          <w:spacing w:val="1"/>
          <w:sz w:val="28"/>
          <w:szCs w:val="28"/>
        </w:rPr>
      </w:pPr>
    </w:p>
    <w:p w:rsidR="003B1422" w:rsidRDefault="003B1422" w:rsidP="00CD6EA5">
      <w:pPr>
        <w:pStyle w:val="headertexttopleveltextcentertext"/>
        <w:shd w:val="clear" w:color="auto" w:fill="FFFFFF"/>
        <w:spacing w:before="0" w:beforeAutospacing="0" w:after="0" w:afterAutospacing="0" w:line="288" w:lineRule="atLeast"/>
        <w:jc w:val="center"/>
        <w:textAlignment w:val="baseline"/>
        <w:rPr>
          <w:color w:val="3C3C3C"/>
          <w:spacing w:val="1"/>
          <w:sz w:val="28"/>
          <w:szCs w:val="28"/>
        </w:rPr>
      </w:pPr>
    </w:p>
    <w:p w:rsidR="003B1422" w:rsidRDefault="003B1422" w:rsidP="00CD6EA5">
      <w:pPr>
        <w:pStyle w:val="headertexttopleveltextcentertext"/>
        <w:shd w:val="clear" w:color="auto" w:fill="FFFFFF"/>
        <w:spacing w:before="0" w:beforeAutospacing="0" w:after="0" w:afterAutospacing="0" w:line="288" w:lineRule="atLeast"/>
        <w:jc w:val="center"/>
        <w:textAlignment w:val="baseline"/>
        <w:rPr>
          <w:color w:val="3C3C3C"/>
          <w:spacing w:val="1"/>
          <w:sz w:val="28"/>
          <w:szCs w:val="28"/>
        </w:rPr>
      </w:pPr>
    </w:p>
    <w:p w:rsidR="003B1422" w:rsidRDefault="003B1422" w:rsidP="00CD6EA5">
      <w:pPr>
        <w:pStyle w:val="headertexttopleveltextcentertext"/>
        <w:shd w:val="clear" w:color="auto" w:fill="FFFFFF"/>
        <w:spacing w:before="0" w:beforeAutospacing="0" w:after="0" w:afterAutospacing="0" w:line="288" w:lineRule="atLeast"/>
        <w:jc w:val="center"/>
        <w:textAlignment w:val="baseline"/>
        <w:rPr>
          <w:color w:val="3C3C3C"/>
          <w:spacing w:val="1"/>
          <w:sz w:val="28"/>
          <w:szCs w:val="28"/>
        </w:rPr>
      </w:pPr>
    </w:p>
    <w:p w:rsidR="003B1422" w:rsidRDefault="003B1422" w:rsidP="00CD6EA5">
      <w:pPr>
        <w:pStyle w:val="headertexttopleveltextcentertext"/>
        <w:shd w:val="clear" w:color="auto" w:fill="FFFFFF"/>
        <w:spacing w:before="0" w:beforeAutospacing="0" w:after="0" w:afterAutospacing="0" w:line="288" w:lineRule="atLeast"/>
        <w:jc w:val="center"/>
        <w:textAlignment w:val="baseline"/>
        <w:rPr>
          <w:color w:val="3C3C3C"/>
          <w:spacing w:val="1"/>
          <w:sz w:val="28"/>
          <w:szCs w:val="28"/>
        </w:rPr>
      </w:pPr>
    </w:p>
    <w:p w:rsidR="003B1422" w:rsidRDefault="003B1422" w:rsidP="00CD6EA5">
      <w:pPr>
        <w:pStyle w:val="headertexttopleveltextcentertext"/>
        <w:shd w:val="clear" w:color="auto" w:fill="FFFFFF"/>
        <w:spacing w:before="0" w:beforeAutospacing="0" w:after="0" w:afterAutospacing="0" w:line="288" w:lineRule="atLeast"/>
        <w:jc w:val="center"/>
        <w:textAlignment w:val="baseline"/>
        <w:rPr>
          <w:color w:val="3C3C3C"/>
          <w:spacing w:val="1"/>
          <w:sz w:val="28"/>
          <w:szCs w:val="28"/>
        </w:rPr>
      </w:pPr>
    </w:p>
    <w:p w:rsidR="003B1422" w:rsidRDefault="003B1422" w:rsidP="00CD6EA5">
      <w:pPr>
        <w:pStyle w:val="headertexttopleveltextcentertext"/>
        <w:shd w:val="clear" w:color="auto" w:fill="FFFFFF"/>
        <w:spacing w:before="0" w:beforeAutospacing="0" w:after="0" w:afterAutospacing="0" w:line="288" w:lineRule="atLeast"/>
        <w:jc w:val="center"/>
        <w:textAlignment w:val="baseline"/>
        <w:rPr>
          <w:color w:val="3C3C3C"/>
          <w:spacing w:val="1"/>
          <w:sz w:val="28"/>
          <w:szCs w:val="28"/>
        </w:rPr>
      </w:pPr>
    </w:p>
    <w:p w:rsidR="003B1422" w:rsidRDefault="003B1422" w:rsidP="00CD6EA5">
      <w:pPr>
        <w:pStyle w:val="headertexttopleveltextcentertext"/>
        <w:shd w:val="clear" w:color="auto" w:fill="FFFFFF"/>
        <w:spacing w:before="0" w:beforeAutospacing="0" w:after="0" w:afterAutospacing="0" w:line="288" w:lineRule="atLeast"/>
        <w:jc w:val="center"/>
        <w:textAlignment w:val="baseline"/>
        <w:rPr>
          <w:color w:val="3C3C3C"/>
          <w:spacing w:val="1"/>
          <w:sz w:val="28"/>
          <w:szCs w:val="28"/>
        </w:rPr>
      </w:pPr>
    </w:p>
    <w:p w:rsidR="003B1422" w:rsidRDefault="003B1422" w:rsidP="00CD6EA5">
      <w:pPr>
        <w:pStyle w:val="headertexttopleveltextcentertext"/>
        <w:shd w:val="clear" w:color="auto" w:fill="FFFFFF"/>
        <w:spacing w:before="0" w:beforeAutospacing="0" w:after="0" w:afterAutospacing="0" w:line="288" w:lineRule="atLeast"/>
        <w:jc w:val="center"/>
        <w:textAlignment w:val="baseline"/>
        <w:rPr>
          <w:color w:val="3C3C3C"/>
          <w:spacing w:val="1"/>
          <w:sz w:val="28"/>
          <w:szCs w:val="28"/>
        </w:rPr>
      </w:pPr>
    </w:p>
    <w:p w:rsidR="003B1422" w:rsidRDefault="003B1422" w:rsidP="00CD6EA5">
      <w:pPr>
        <w:pStyle w:val="headertexttopleveltextcentertext"/>
        <w:shd w:val="clear" w:color="auto" w:fill="FFFFFF"/>
        <w:spacing w:before="0" w:beforeAutospacing="0" w:after="0" w:afterAutospacing="0" w:line="288" w:lineRule="atLeast"/>
        <w:jc w:val="center"/>
        <w:textAlignment w:val="baseline"/>
        <w:rPr>
          <w:color w:val="3C3C3C"/>
          <w:spacing w:val="1"/>
          <w:sz w:val="28"/>
          <w:szCs w:val="28"/>
        </w:rPr>
      </w:pPr>
    </w:p>
    <w:p w:rsidR="003B1422" w:rsidRDefault="003B1422" w:rsidP="00CD6EA5">
      <w:pPr>
        <w:pStyle w:val="headertexttopleveltextcentertext"/>
        <w:shd w:val="clear" w:color="auto" w:fill="FFFFFF"/>
        <w:spacing w:before="0" w:beforeAutospacing="0" w:after="0" w:afterAutospacing="0" w:line="288" w:lineRule="atLeast"/>
        <w:jc w:val="center"/>
        <w:textAlignment w:val="baseline"/>
        <w:rPr>
          <w:color w:val="3C3C3C"/>
          <w:spacing w:val="1"/>
          <w:sz w:val="28"/>
          <w:szCs w:val="28"/>
        </w:rPr>
      </w:pPr>
    </w:p>
    <w:p w:rsidR="003B1422" w:rsidRDefault="003B1422" w:rsidP="00CD6EA5">
      <w:pPr>
        <w:pStyle w:val="headertexttopleveltextcentertext"/>
        <w:shd w:val="clear" w:color="auto" w:fill="FFFFFF"/>
        <w:spacing w:before="0" w:beforeAutospacing="0" w:after="0" w:afterAutospacing="0" w:line="288" w:lineRule="atLeast"/>
        <w:jc w:val="center"/>
        <w:textAlignment w:val="baseline"/>
        <w:rPr>
          <w:color w:val="3C3C3C"/>
          <w:spacing w:val="1"/>
          <w:sz w:val="28"/>
          <w:szCs w:val="28"/>
        </w:rPr>
      </w:pPr>
    </w:p>
    <w:p w:rsidR="003B1422" w:rsidRDefault="003B1422" w:rsidP="00CD6EA5">
      <w:pPr>
        <w:pStyle w:val="headertexttopleveltextcentertext"/>
        <w:shd w:val="clear" w:color="auto" w:fill="FFFFFF"/>
        <w:spacing w:before="0" w:beforeAutospacing="0" w:after="0" w:afterAutospacing="0" w:line="288" w:lineRule="atLeast"/>
        <w:jc w:val="center"/>
        <w:textAlignment w:val="baseline"/>
        <w:rPr>
          <w:color w:val="3C3C3C"/>
          <w:spacing w:val="1"/>
          <w:sz w:val="28"/>
          <w:szCs w:val="28"/>
        </w:rPr>
      </w:pPr>
    </w:p>
    <w:p w:rsidR="003B1422" w:rsidRDefault="003B1422" w:rsidP="00CD6EA5">
      <w:pPr>
        <w:pStyle w:val="headertexttopleveltextcentertext"/>
        <w:shd w:val="clear" w:color="auto" w:fill="FFFFFF"/>
        <w:spacing w:before="0" w:beforeAutospacing="0" w:after="0" w:afterAutospacing="0" w:line="288" w:lineRule="atLeast"/>
        <w:jc w:val="center"/>
        <w:textAlignment w:val="baseline"/>
        <w:rPr>
          <w:color w:val="3C3C3C"/>
          <w:spacing w:val="1"/>
          <w:sz w:val="28"/>
          <w:szCs w:val="28"/>
        </w:rPr>
      </w:pPr>
    </w:p>
    <w:p w:rsidR="003B1422" w:rsidRDefault="003B1422" w:rsidP="00CD6EA5">
      <w:pPr>
        <w:pStyle w:val="headertexttopleveltextcentertext"/>
        <w:shd w:val="clear" w:color="auto" w:fill="FFFFFF"/>
        <w:spacing w:before="0" w:beforeAutospacing="0" w:after="0" w:afterAutospacing="0" w:line="288" w:lineRule="atLeast"/>
        <w:jc w:val="center"/>
        <w:textAlignment w:val="baseline"/>
        <w:rPr>
          <w:color w:val="3C3C3C"/>
          <w:spacing w:val="1"/>
          <w:sz w:val="28"/>
          <w:szCs w:val="28"/>
        </w:rPr>
      </w:pPr>
    </w:p>
    <w:p w:rsidR="003B1422" w:rsidRDefault="003B1422" w:rsidP="00CD6EA5">
      <w:pPr>
        <w:pStyle w:val="headertexttopleveltextcentertext"/>
        <w:shd w:val="clear" w:color="auto" w:fill="FFFFFF"/>
        <w:spacing w:before="0" w:beforeAutospacing="0" w:after="0" w:afterAutospacing="0" w:line="288" w:lineRule="atLeast"/>
        <w:jc w:val="center"/>
        <w:textAlignment w:val="baseline"/>
        <w:rPr>
          <w:color w:val="3C3C3C"/>
          <w:spacing w:val="1"/>
          <w:sz w:val="28"/>
          <w:szCs w:val="28"/>
        </w:rPr>
      </w:pPr>
    </w:p>
    <w:p w:rsidR="003B1422" w:rsidRDefault="003B1422" w:rsidP="00CD6EA5">
      <w:pPr>
        <w:pStyle w:val="headertexttopleveltextcentertext"/>
        <w:shd w:val="clear" w:color="auto" w:fill="FFFFFF"/>
        <w:spacing w:before="0" w:beforeAutospacing="0" w:after="0" w:afterAutospacing="0" w:line="288" w:lineRule="atLeast"/>
        <w:jc w:val="center"/>
        <w:textAlignment w:val="baseline"/>
        <w:rPr>
          <w:color w:val="3C3C3C"/>
          <w:spacing w:val="1"/>
          <w:sz w:val="28"/>
          <w:szCs w:val="28"/>
        </w:rPr>
      </w:pPr>
    </w:p>
    <w:p w:rsidR="003B1422" w:rsidRDefault="003B1422" w:rsidP="00CD6EA5">
      <w:pPr>
        <w:pStyle w:val="headertexttopleveltextcentertext"/>
        <w:shd w:val="clear" w:color="auto" w:fill="FFFFFF"/>
        <w:spacing w:before="0" w:beforeAutospacing="0" w:after="0" w:afterAutospacing="0" w:line="288" w:lineRule="atLeast"/>
        <w:jc w:val="center"/>
        <w:textAlignment w:val="baseline"/>
        <w:rPr>
          <w:color w:val="3C3C3C"/>
          <w:spacing w:val="1"/>
          <w:sz w:val="28"/>
          <w:szCs w:val="28"/>
        </w:rPr>
      </w:pPr>
    </w:p>
    <w:p w:rsidR="003B1422" w:rsidRDefault="003B1422" w:rsidP="00CD6EA5">
      <w:pPr>
        <w:pStyle w:val="headertexttopleveltextcentertext"/>
        <w:shd w:val="clear" w:color="auto" w:fill="FFFFFF"/>
        <w:spacing w:before="0" w:beforeAutospacing="0" w:after="0" w:afterAutospacing="0" w:line="288" w:lineRule="atLeast"/>
        <w:jc w:val="center"/>
        <w:textAlignment w:val="baseline"/>
        <w:rPr>
          <w:color w:val="3C3C3C"/>
          <w:spacing w:val="1"/>
          <w:sz w:val="28"/>
          <w:szCs w:val="28"/>
        </w:rPr>
      </w:pPr>
    </w:p>
    <w:p w:rsidR="003B1422" w:rsidRDefault="003B1422" w:rsidP="00CD6EA5">
      <w:pPr>
        <w:pStyle w:val="headertexttopleveltextcentertext"/>
        <w:shd w:val="clear" w:color="auto" w:fill="FFFFFF"/>
        <w:spacing w:before="0" w:beforeAutospacing="0" w:after="0" w:afterAutospacing="0" w:line="288" w:lineRule="atLeast"/>
        <w:jc w:val="center"/>
        <w:textAlignment w:val="baseline"/>
        <w:rPr>
          <w:color w:val="3C3C3C"/>
          <w:spacing w:val="1"/>
          <w:sz w:val="28"/>
          <w:szCs w:val="28"/>
        </w:rPr>
      </w:pPr>
    </w:p>
    <w:p w:rsidR="003B1422" w:rsidRDefault="003B1422" w:rsidP="00CD6EA5">
      <w:pPr>
        <w:pStyle w:val="headertexttopleveltextcentertext"/>
        <w:shd w:val="clear" w:color="auto" w:fill="FFFFFF"/>
        <w:spacing w:before="0" w:beforeAutospacing="0" w:after="0" w:afterAutospacing="0" w:line="288" w:lineRule="atLeast"/>
        <w:jc w:val="center"/>
        <w:textAlignment w:val="baseline"/>
        <w:rPr>
          <w:color w:val="3C3C3C"/>
          <w:spacing w:val="1"/>
          <w:sz w:val="28"/>
          <w:szCs w:val="28"/>
        </w:rPr>
      </w:pPr>
    </w:p>
    <w:p w:rsidR="003B1422" w:rsidRPr="00067C7C" w:rsidRDefault="003B1422" w:rsidP="00CD6EA5">
      <w:pPr>
        <w:pStyle w:val="headertexttopleveltextcentertext"/>
        <w:shd w:val="clear" w:color="auto" w:fill="FFFFFF"/>
        <w:spacing w:before="0" w:beforeAutospacing="0" w:after="0" w:afterAutospacing="0" w:line="288" w:lineRule="atLeast"/>
        <w:jc w:val="center"/>
        <w:textAlignment w:val="baseline"/>
        <w:rPr>
          <w:color w:val="3C3C3C"/>
          <w:spacing w:val="1"/>
          <w:sz w:val="28"/>
          <w:szCs w:val="28"/>
        </w:rPr>
      </w:pPr>
    </w:p>
    <w:p w:rsidR="00CD6EA5" w:rsidRPr="00067C7C" w:rsidRDefault="00CD6EA5" w:rsidP="00CD6EA5">
      <w:pPr>
        <w:jc w:val="center"/>
        <w:outlineLvl w:val="0"/>
        <w:rPr>
          <w:b/>
          <w:caps/>
        </w:rPr>
      </w:pPr>
      <w:bookmarkStart w:id="1" w:name="_Toc231055774"/>
      <w:r w:rsidRPr="00067C7C">
        <w:rPr>
          <w:b/>
          <w:caps/>
        </w:rPr>
        <w:lastRenderedPageBreak/>
        <w:t xml:space="preserve">5. </w:t>
      </w:r>
      <w:r w:rsidR="00B868A9" w:rsidRPr="002E4C58">
        <w:rPr>
          <w:b/>
          <w:spacing w:val="-6"/>
          <w:sz w:val="28"/>
          <w:szCs w:val="28"/>
        </w:rPr>
        <w:t>Список литературы</w:t>
      </w:r>
    </w:p>
    <w:p w:rsidR="00CD6EA5" w:rsidRPr="00067C7C" w:rsidRDefault="00CD6EA5" w:rsidP="00CD6EA5">
      <w:pPr>
        <w:jc w:val="center"/>
        <w:outlineLvl w:val="0"/>
        <w:rPr>
          <w:caps/>
        </w:rPr>
      </w:pPr>
    </w:p>
    <w:bookmarkEnd w:id="1"/>
    <w:p w:rsidR="00CD6EA5" w:rsidRPr="00067C7C" w:rsidRDefault="00CD6EA5" w:rsidP="00B868A9">
      <w:pPr>
        <w:pStyle w:val="Default"/>
        <w:ind w:firstLine="709"/>
        <w:jc w:val="both"/>
      </w:pPr>
      <w:r w:rsidRPr="00067C7C">
        <w:t xml:space="preserve">1. Воротынцев, А.И. Гири. Спорт сильных и здоровых / А.И. Воротынцев. – М.: Советский спорт, 2002. – 272 с.: ил. </w:t>
      </w:r>
    </w:p>
    <w:p w:rsidR="00CD6EA5" w:rsidRPr="00067C7C" w:rsidRDefault="00CD6EA5" w:rsidP="00B868A9">
      <w:pPr>
        <w:pStyle w:val="Default"/>
        <w:ind w:firstLine="709"/>
        <w:jc w:val="both"/>
      </w:pPr>
      <w:r w:rsidRPr="00067C7C">
        <w:t xml:space="preserve">2. Гиревой спорт в России, пути развития и современные технологии в подготовке спортсменов высокого класса: Всероссийская научно-практическая конференция / сост. И.В. Морозов. – Ростов н/Д: Рост. гос. строительный ун-т, 2003. – 108 с., ил. </w:t>
      </w:r>
    </w:p>
    <w:p w:rsidR="00CD6EA5" w:rsidRPr="00067C7C" w:rsidRDefault="00CD6EA5" w:rsidP="00B868A9">
      <w:pPr>
        <w:pStyle w:val="Default"/>
        <w:ind w:firstLine="709"/>
        <w:jc w:val="both"/>
      </w:pPr>
      <w:r w:rsidRPr="00067C7C">
        <w:t xml:space="preserve">3. Гиревой спорт: Правила соревнований. – Рыбинск: Президиум ВФГС, 2007. – 12 с. </w:t>
      </w:r>
    </w:p>
    <w:p w:rsidR="00CD6EA5" w:rsidRPr="00067C7C" w:rsidRDefault="00CD6EA5" w:rsidP="00B868A9">
      <w:pPr>
        <w:pStyle w:val="Default"/>
        <w:ind w:firstLine="709"/>
        <w:jc w:val="both"/>
      </w:pPr>
      <w:r w:rsidRPr="00067C7C">
        <w:t xml:space="preserve">4. Дворкин, Л.С. Силовые единоборства: атлетизм, культуризм, пауэрлифтинг, гиревой спорт / Л.С. Дворкин. – Ростов н/Д: Феникс, 2001. – 384 с. </w:t>
      </w:r>
    </w:p>
    <w:p w:rsidR="00CD6EA5" w:rsidRPr="00067C7C" w:rsidRDefault="00CD6EA5" w:rsidP="00B868A9">
      <w:pPr>
        <w:pStyle w:val="Default"/>
        <w:ind w:firstLine="709"/>
        <w:jc w:val="both"/>
      </w:pPr>
      <w:r w:rsidRPr="00067C7C">
        <w:t xml:space="preserve">5. Добровольский, С.С. Техника гиревого двоеборья и методика ее совершенствования: Учебное пособие / С.С. Добровольский, В.Ф. Тихонов. – Хабаровск: ДВГАФК, 2004. – 108 с.: ил. </w:t>
      </w:r>
    </w:p>
    <w:p w:rsidR="00CD6EA5" w:rsidRPr="00067C7C" w:rsidRDefault="00CD6EA5" w:rsidP="00B868A9">
      <w:pPr>
        <w:pStyle w:val="Default"/>
        <w:ind w:firstLine="709"/>
        <w:jc w:val="both"/>
      </w:pPr>
      <w:r w:rsidRPr="00067C7C">
        <w:t xml:space="preserve">6. Зайцев, Ю.М. Занимайтесь гиревым спортом / Ю.М. Зайцев, Ю.И. Иванов, В.К. Петров. – М.: Советский спорт, 1991. – 48 с. </w:t>
      </w:r>
    </w:p>
    <w:p w:rsidR="00CD6EA5" w:rsidRPr="00067C7C" w:rsidRDefault="00CD6EA5" w:rsidP="00B868A9">
      <w:pPr>
        <w:pStyle w:val="Default"/>
        <w:ind w:firstLine="709"/>
        <w:jc w:val="both"/>
      </w:pPr>
      <w:r w:rsidRPr="00067C7C">
        <w:t>7. Матвеев, Л.П. Теория и методика физической культуры / Л.П. Матвеев. – М.: Физкультура и спорт, 1991. – 543 с.</w:t>
      </w:r>
    </w:p>
    <w:p w:rsidR="00CD6EA5" w:rsidRPr="00067C7C" w:rsidRDefault="00CD6EA5" w:rsidP="00B868A9">
      <w:pPr>
        <w:pStyle w:val="Default"/>
        <w:ind w:firstLine="709"/>
        <w:jc w:val="both"/>
      </w:pPr>
      <w:r w:rsidRPr="00067C7C">
        <w:t>8. Методики повышения спортивного мастерства в гиревом спорте /сост. И.В. Морозов//Ежегодник, вып. №2. – Ростов-н/Д: Ростовский филиал РСБИ, 2008. – 112 с.: ил.</w:t>
      </w:r>
    </w:p>
    <w:p w:rsidR="00CD6EA5" w:rsidRPr="00067C7C" w:rsidRDefault="00CD6EA5" w:rsidP="00B868A9">
      <w:pPr>
        <w:pStyle w:val="Default"/>
        <w:ind w:firstLine="709"/>
        <w:jc w:val="both"/>
      </w:pPr>
      <w:r w:rsidRPr="00067C7C">
        <w:t>9. Нормативно-правовое и программное обеспечение деятельности спортивных школ в Российской Федерации [Текст]: Методические рекомендации / под редакцией И.И. Столова; составители: А.В. Егорова, Д.Г. Круглов, О.Е. Левочкина, И.И. Столов, С.В. Усков, Д.И. Черноног. – М: Советский спорт, 2008. – 136 с.</w:t>
      </w:r>
    </w:p>
    <w:p w:rsidR="00CD6EA5" w:rsidRPr="00067C7C" w:rsidRDefault="00CD6EA5" w:rsidP="00B868A9">
      <w:pPr>
        <w:pStyle w:val="Default"/>
        <w:ind w:firstLine="709"/>
        <w:jc w:val="both"/>
      </w:pPr>
      <w:r w:rsidRPr="00067C7C">
        <w:t>10. Поляков, В.А. Гиревой спорт: Метод. пособие / В.А. Поляков, В.И. Воропаев. – М.: Физкультура и спорт, 1988. – 80 с. 44</w:t>
      </w:r>
    </w:p>
    <w:p w:rsidR="00CD6EA5" w:rsidRPr="00067C7C" w:rsidRDefault="00CD6EA5" w:rsidP="00B868A9">
      <w:pPr>
        <w:pStyle w:val="Default"/>
        <w:ind w:firstLine="709"/>
        <w:jc w:val="both"/>
      </w:pPr>
      <w:r w:rsidRPr="00067C7C">
        <w:t xml:space="preserve">11. Ромашин, Ю.А. Гиревой спорт: Учебно-методическое пособие / Ю.А. Ромашин, Р.А. Хайруллин, А.П. Горшенин. – Казань: Комитет по ФКС и Т, 1998. – 67 с. </w:t>
      </w:r>
    </w:p>
    <w:p w:rsidR="00CD6EA5" w:rsidRPr="00067C7C" w:rsidRDefault="00CD6EA5" w:rsidP="00B868A9">
      <w:pPr>
        <w:pStyle w:val="Default"/>
        <w:ind w:firstLine="709"/>
        <w:jc w:val="both"/>
      </w:pPr>
      <w:r w:rsidRPr="00067C7C">
        <w:t xml:space="preserve">12. Столов, И.И. Спортивная школа: начальный этап [Текст]: учебное пособие / И.И. Столов, В.В. Ивочкин.– М.: Советский спорт, 2007. – 140 с. </w:t>
      </w:r>
    </w:p>
    <w:p w:rsidR="00CD6EA5" w:rsidRPr="00067C7C" w:rsidRDefault="00CD6EA5" w:rsidP="00B868A9">
      <w:pPr>
        <w:pStyle w:val="Default"/>
        <w:ind w:firstLine="709"/>
        <w:jc w:val="both"/>
      </w:pPr>
      <w:r w:rsidRPr="00067C7C">
        <w:t>13. Физическая культура и спорт в Российской Федерации: нормативное, правовое, организационно-управленческое, научно-методическое, материально-техническое и информационное обеспечение: Документы и материалы (2002 – 2008 годы) / Авт.-сост. В.А. Фетисов, П.А. Виноградов. – М.: Советский спорт, 2008. – 1104 с.</w:t>
      </w:r>
    </w:p>
    <w:p w:rsidR="00CD6EA5" w:rsidRDefault="00CD6EA5" w:rsidP="00B868A9">
      <w:pPr>
        <w:pStyle w:val="Default"/>
        <w:ind w:firstLine="709"/>
        <w:jc w:val="both"/>
      </w:pPr>
      <w:r w:rsidRPr="00067C7C">
        <w:t>14. Филиппов, С.С. Муниципальная система физической культуры школьников: организационно-педагогические условия формирования: Монография / С.С. Филиппов, В.В. Жгутова – М.: Советский спорт, 2004. – 184 с.</w:t>
      </w:r>
    </w:p>
    <w:p w:rsidR="00B868A9" w:rsidRPr="00067C7C" w:rsidRDefault="00B868A9" w:rsidP="00B868A9">
      <w:pPr>
        <w:pStyle w:val="Default"/>
        <w:ind w:firstLine="709"/>
        <w:jc w:val="both"/>
      </w:pPr>
    </w:p>
    <w:p w:rsidR="00CD6EA5" w:rsidRPr="00B868A9" w:rsidRDefault="00CD6EA5" w:rsidP="00B868A9">
      <w:pPr>
        <w:jc w:val="center"/>
        <w:outlineLvl w:val="0"/>
        <w:rPr>
          <w:b/>
          <w:sz w:val="28"/>
          <w:szCs w:val="28"/>
        </w:rPr>
      </w:pPr>
      <w:r w:rsidRPr="00B868A9">
        <w:rPr>
          <w:b/>
          <w:sz w:val="28"/>
          <w:szCs w:val="28"/>
        </w:rPr>
        <w:t>Интернет сайты</w:t>
      </w:r>
    </w:p>
    <w:p w:rsidR="00CD6EA5" w:rsidRPr="00067C7C" w:rsidRDefault="007B7A28" w:rsidP="00CD6EA5">
      <w:pPr>
        <w:numPr>
          <w:ilvl w:val="0"/>
          <w:numId w:val="2"/>
        </w:numPr>
        <w:ind w:left="0" w:firstLine="0"/>
        <w:outlineLvl w:val="0"/>
        <w:rPr>
          <w:noProof/>
        </w:rPr>
      </w:pPr>
      <w:hyperlink r:id="rId9" w:history="1">
        <w:r w:rsidR="00CD6EA5" w:rsidRPr="00067C7C">
          <w:rPr>
            <w:rStyle w:val="ad"/>
          </w:rPr>
          <w:t>http://www.girevik-online.ru/index.php</w:t>
        </w:r>
      </w:hyperlink>
    </w:p>
    <w:p w:rsidR="00CD6EA5" w:rsidRPr="00067C7C" w:rsidRDefault="007B7A28" w:rsidP="00CD6EA5">
      <w:pPr>
        <w:numPr>
          <w:ilvl w:val="0"/>
          <w:numId w:val="2"/>
        </w:numPr>
        <w:ind w:left="0" w:firstLine="0"/>
        <w:outlineLvl w:val="0"/>
        <w:rPr>
          <w:noProof/>
        </w:rPr>
      </w:pPr>
      <w:hyperlink r:id="rId10" w:history="1">
        <w:r w:rsidR="00CD6EA5" w:rsidRPr="00067C7C">
          <w:rPr>
            <w:rStyle w:val="ad"/>
          </w:rPr>
          <w:t>http://www.vfgs.ru/</w:t>
        </w:r>
      </w:hyperlink>
    </w:p>
    <w:p w:rsidR="00CD6EA5" w:rsidRPr="00067C7C" w:rsidRDefault="007B7A28" w:rsidP="00CD6EA5">
      <w:pPr>
        <w:numPr>
          <w:ilvl w:val="0"/>
          <w:numId w:val="2"/>
        </w:numPr>
        <w:ind w:left="0" w:firstLine="0"/>
        <w:outlineLvl w:val="0"/>
        <w:rPr>
          <w:noProof/>
        </w:rPr>
      </w:pPr>
      <w:hyperlink r:id="rId11" w:history="1">
        <w:r w:rsidR="00CD6EA5" w:rsidRPr="00067C7C">
          <w:rPr>
            <w:rStyle w:val="ad"/>
          </w:rPr>
          <w:t>http://www.giri24.ru/</w:t>
        </w:r>
      </w:hyperlink>
    </w:p>
    <w:p w:rsidR="00CD6EA5" w:rsidRPr="00067C7C" w:rsidRDefault="007B7A28" w:rsidP="00CD6EA5">
      <w:pPr>
        <w:numPr>
          <w:ilvl w:val="0"/>
          <w:numId w:val="2"/>
        </w:numPr>
        <w:ind w:left="0" w:firstLine="0"/>
        <w:outlineLvl w:val="0"/>
        <w:rPr>
          <w:noProof/>
        </w:rPr>
      </w:pPr>
      <w:hyperlink r:id="rId12" w:history="1">
        <w:r w:rsidR="00CD6EA5" w:rsidRPr="00067C7C">
          <w:rPr>
            <w:rStyle w:val="ad"/>
          </w:rPr>
          <w:t>http://www.sport.kurganobl.ru/</w:t>
        </w:r>
      </w:hyperlink>
    </w:p>
    <w:p w:rsidR="00CD6EA5" w:rsidRPr="00067C7C" w:rsidRDefault="007B7A28" w:rsidP="00CD6EA5">
      <w:pPr>
        <w:numPr>
          <w:ilvl w:val="0"/>
          <w:numId w:val="2"/>
        </w:numPr>
        <w:ind w:left="0" w:firstLine="0"/>
        <w:outlineLvl w:val="0"/>
      </w:pPr>
      <w:hyperlink r:id="rId13" w:history="1">
        <w:r w:rsidR="00CD6EA5" w:rsidRPr="00067C7C">
          <w:rPr>
            <w:rStyle w:val="ad"/>
          </w:rPr>
          <w:t>http://kettlebell.ucoz.com/publ/1-1-2</w:t>
        </w:r>
      </w:hyperlink>
      <w:r w:rsidR="00CD6EA5" w:rsidRPr="00067C7C">
        <w:t xml:space="preserve">  </w:t>
      </w:r>
    </w:p>
    <w:p w:rsidR="00CD6EA5" w:rsidRPr="00067C7C" w:rsidRDefault="00CD6EA5" w:rsidP="00CD6EA5"/>
    <w:p w:rsidR="00CD6EA5" w:rsidRPr="00067C7C" w:rsidRDefault="00CD6EA5" w:rsidP="00CD6EA5"/>
    <w:p w:rsidR="00CD6EA5" w:rsidRPr="00067C7C" w:rsidRDefault="00CD6EA5" w:rsidP="00CD6EA5"/>
    <w:p w:rsidR="00CD6EA5" w:rsidRPr="00067C7C" w:rsidRDefault="00CD6EA5" w:rsidP="00CD6EA5"/>
    <w:p w:rsidR="00CD6EA5" w:rsidRPr="00067C7C" w:rsidRDefault="00CD6EA5" w:rsidP="00CD6EA5">
      <w:pPr>
        <w:jc w:val="center"/>
      </w:pPr>
    </w:p>
    <w:p w:rsidR="00CD6EA5" w:rsidRDefault="00CD6EA5" w:rsidP="00CD6EA5">
      <w:pPr>
        <w:jc w:val="center"/>
      </w:pPr>
    </w:p>
    <w:p w:rsidR="00CD6EA5" w:rsidRDefault="00CD6EA5" w:rsidP="00CD6EA5">
      <w:pPr>
        <w:jc w:val="center"/>
      </w:pPr>
    </w:p>
    <w:p w:rsidR="00CD6EA5" w:rsidRDefault="00CD6EA5" w:rsidP="00CD6EA5">
      <w:pPr>
        <w:jc w:val="center"/>
      </w:pPr>
    </w:p>
    <w:p w:rsidR="00CD6EA5" w:rsidRDefault="00CD6EA5" w:rsidP="00CD6EA5">
      <w:pPr>
        <w:jc w:val="center"/>
      </w:pPr>
    </w:p>
    <w:p w:rsidR="00CD6EA5" w:rsidRDefault="00CD6EA5" w:rsidP="00CD6EA5">
      <w:pPr>
        <w:jc w:val="center"/>
      </w:pPr>
    </w:p>
    <w:p w:rsidR="00CD6EA5" w:rsidRDefault="00CD6EA5" w:rsidP="00CD6EA5"/>
    <w:sectPr w:rsidR="00CD6EA5" w:rsidSect="00FF284E">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A28" w:rsidRDefault="007B7A28" w:rsidP="008C76A3">
      <w:r>
        <w:separator/>
      </w:r>
    </w:p>
  </w:endnote>
  <w:endnote w:type="continuationSeparator" w:id="0">
    <w:p w:rsidR="007B7A28" w:rsidRDefault="007B7A28" w:rsidP="008C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5750"/>
      <w:docPartObj>
        <w:docPartGallery w:val="Page Numbers (Bottom of Page)"/>
        <w:docPartUnique/>
      </w:docPartObj>
    </w:sdtPr>
    <w:sdtEndPr/>
    <w:sdtContent>
      <w:p w:rsidR="008C76A3" w:rsidRDefault="002A5319">
        <w:pPr>
          <w:pStyle w:val="a7"/>
          <w:jc w:val="right"/>
        </w:pPr>
        <w:r>
          <w:fldChar w:fldCharType="begin"/>
        </w:r>
        <w:r>
          <w:instrText xml:space="preserve"> PAGE   \* MERGEFORMAT </w:instrText>
        </w:r>
        <w:r>
          <w:fldChar w:fldCharType="separate"/>
        </w:r>
        <w:r w:rsidR="00210F3A">
          <w:rPr>
            <w:noProof/>
          </w:rPr>
          <w:t>2</w:t>
        </w:r>
        <w:r>
          <w:rPr>
            <w:noProof/>
          </w:rPr>
          <w:fldChar w:fldCharType="end"/>
        </w:r>
      </w:p>
    </w:sdtContent>
  </w:sdt>
  <w:p w:rsidR="008C76A3" w:rsidRDefault="008C76A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A28" w:rsidRDefault="007B7A28" w:rsidP="008C76A3">
      <w:r>
        <w:separator/>
      </w:r>
    </w:p>
  </w:footnote>
  <w:footnote w:type="continuationSeparator" w:id="0">
    <w:p w:rsidR="007B7A28" w:rsidRDefault="007B7A28" w:rsidP="008C76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996"/>
    <w:multiLevelType w:val="hybridMultilevel"/>
    <w:tmpl w:val="18025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C3CEB"/>
    <w:multiLevelType w:val="hybridMultilevel"/>
    <w:tmpl w:val="642C71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85668F5"/>
    <w:multiLevelType w:val="hybridMultilevel"/>
    <w:tmpl w:val="D6FE4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08399A"/>
    <w:multiLevelType w:val="hybridMultilevel"/>
    <w:tmpl w:val="1C1E33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680589C"/>
    <w:multiLevelType w:val="hybridMultilevel"/>
    <w:tmpl w:val="476C4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245931"/>
    <w:multiLevelType w:val="hybridMultilevel"/>
    <w:tmpl w:val="619E7DE4"/>
    <w:lvl w:ilvl="0" w:tplc="9226363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CE6A53"/>
    <w:multiLevelType w:val="hybridMultilevel"/>
    <w:tmpl w:val="9F062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9E0793"/>
    <w:multiLevelType w:val="hybridMultilevel"/>
    <w:tmpl w:val="7526A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0E577E"/>
    <w:multiLevelType w:val="hybridMultilevel"/>
    <w:tmpl w:val="895873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84B79B0"/>
    <w:multiLevelType w:val="hybridMultilevel"/>
    <w:tmpl w:val="49AA5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131D08"/>
    <w:multiLevelType w:val="hybridMultilevel"/>
    <w:tmpl w:val="05141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9E5934"/>
    <w:multiLevelType w:val="hybridMultilevel"/>
    <w:tmpl w:val="C67C3B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C2A49E1"/>
    <w:multiLevelType w:val="hybridMultilevel"/>
    <w:tmpl w:val="65F04904"/>
    <w:lvl w:ilvl="0" w:tplc="7EAE6B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9A92415"/>
    <w:multiLevelType w:val="hybridMultilevel"/>
    <w:tmpl w:val="EA9AC138"/>
    <w:lvl w:ilvl="0" w:tplc="2250DA3C">
      <w:start w:val="1"/>
      <w:numFmt w:val="bullet"/>
      <w:lvlText w:val=""/>
      <w:lvlJc w:val="left"/>
      <w:pPr>
        <w:tabs>
          <w:tab w:val="num" w:pos="1440"/>
        </w:tabs>
        <w:ind w:left="1440" w:hanging="731"/>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4A5D27CA"/>
    <w:multiLevelType w:val="hybridMultilevel"/>
    <w:tmpl w:val="4A8A0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B034C1"/>
    <w:multiLevelType w:val="hybridMultilevel"/>
    <w:tmpl w:val="37B2EE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29F0009"/>
    <w:multiLevelType w:val="hybridMultilevel"/>
    <w:tmpl w:val="6AFA7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6A1931"/>
    <w:multiLevelType w:val="hybridMultilevel"/>
    <w:tmpl w:val="349EF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6"/>
  </w:num>
  <w:num w:numId="4">
    <w:abstractNumId w:val="3"/>
  </w:num>
  <w:num w:numId="5">
    <w:abstractNumId w:val="11"/>
  </w:num>
  <w:num w:numId="6">
    <w:abstractNumId w:val="8"/>
  </w:num>
  <w:num w:numId="7">
    <w:abstractNumId w:val="15"/>
  </w:num>
  <w:num w:numId="8">
    <w:abstractNumId w:val="1"/>
  </w:num>
  <w:num w:numId="9">
    <w:abstractNumId w:val="4"/>
  </w:num>
  <w:num w:numId="10">
    <w:abstractNumId w:val="2"/>
  </w:num>
  <w:num w:numId="11">
    <w:abstractNumId w:val="10"/>
  </w:num>
  <w:num w:numId="12">
    <w:abstractNumId w:val="14"/>
  </w:num>
  <w:num w:numId="13">
    <w:abstractNumId w:val="0"/>
  </w:num>
  <w:num w:numId="14">
    <w:abstractNumId w:val="7"/>
  </w:num>
  <w:num w:numId="15">
    <w:abstractNumId w:val="17"/>
  </w:num>
  <w:num w:numId="16">
    <w:abstractNumId w:val="9"/>
  </w:num>
  <w:num w:numId="17">
    <w:abstractNumId w:val="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3405"/>
    <w:rsid w:val="000422A5"/>
    <w:rsid w:val="000C75FF"/>
    <w:rsid w:val="000D1B9E"/>
    <w:rsid w:val="00125D27"/>
    <w:rsid w:val="00177FA5"/>
    <w:rsid w:val="001B3B7E"/>
    <w:rsid w:val="001E7CBD"/>
    <w:rsid w:val="00210F3A"/>
    <w:rsid w:val="00220279"/>
    <w:rsid w:val="00266811"/>
    <w:rsid w:val="00275874"/>
    <w:rsid w:val="002A5319"/>
    <w:rsid w:val="002D07B2"/>
    <w:rsid w:val="00315F14"/>
    <w:rsid w:val="003B1422"/>
    <w:rsid w:val="003E26A1"/>
    <w:rsid w:val="003E757F"/>
    <w:rsid w:val="003F57B8"/>
    <w:rsid w:val="004217D3"/>
    <w:rsid w:val="00494983"/>
    <w:rsid w:val="004F2018"/>
    <w:rsid w:val="00574873"/>
    <w:rsid w:val="005E25E4"/>
    <w:rsid w:val="00640619"/>
    <w:rsid w:val="0065149C"/>
    <w:rsid w:val="006867A0"/>
    <w:rsid w:val="006969DD"/>
    <w:rsid w:val="006A1A36"/>
    <w:rsid w:val="006F7B2D"/>
    <w:rsid w:val="00743712"/>
    <w:rsid w:val="00756BF5"/>
    <w:rsid w:val="0076474E"/>
    <w:rsid w:val="0078011B"/>
    <w:rsid w:val="00791CAA"/>
    <w:rsid w:val="007A0CC0"/>
    <w:rsid w:val="007B74B4"/>
    <w:rsid w:val="007B7A28"/>
    <w:rsid w:val="00800107"/>
    <w:rsid w:val="00815ECA"/>
    <w:rsid w:val="00853D1D"/>
    <w:rsid w:val="0086545C"/>
    <w:rsid w:val="008721D8"/>
    <w:rsid w:val="00883CEA"/>
    <w:rsid w:val="00895265"/>
    <w:rsid w:val="008A28F0"/>
    <w:rsid w:val="008A433A"/>
    <w:rsid w:val="008C76A3"/>
    <w:rsid w:val="008F5D40"/>
    <w:rsid w:val="00915343"/>
    <w:rsid w:val="009206FD"/>
    <w:rsid w:val="009A779E"/>
    <w:rsid w:val="009B43F1"/>
    <w:rsid w:val="009E2E93"/>
    <w:rsid w:val="009F576D"/>
    <w:rsid w:val="00A04B1E"/>
    <w:rsid w:val="00A70213"/>
    <w:rsid w:val="00AC58CE"/>
    <w:rsid w:val="00AC5B0A"/>
    <w:rsid w:val="00B61A03"/>
    <w:rsid w:val="00B66B04"/>
    <w:rsid w:val="00B8567E"/>
    <w:rsid w:val="00B868A9"/>
    <w:rsid w:val="00BA264A"/>
    <w:rsid w:val="00C269B4"/>
    <w:rsid w:val="00C27C13"/>
    <w:rsid w:val="00C63805"/>
    <w:rsid w:val="00CD6B2F"/>
    <w:rsid w:val="00CD6EA5"/>
    <w:rsid w:val="00D06CBC"/>
    <w:rsid w:val="00D73405"/>
    <w:rsid w:val="00D75721"/>
    <w:rsid w:val="00D806A0"/>
    <w:rsid w:val="00EB73CA"/>
    <w:rsid w:val="00EC06F4"/>
    <w:rsid w:val="00EC2971"/>
    <w:rsid w:val="00ED3543"/>
    <w:rsid w:val="00F14E30"/>
    <w:rsid w:val="00F678DA"/>
    <w:rsid w:val="00FA650B"/>
    <w:rsid w:val="00FB23F2"/>
    <w:rsid w:val="00FD4624"/>
    <w:rsid w:val="00FF284E"/>
    <w:rsid w:val="00FF3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CEF9A-4A60-46BA-8DB3-05C08056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E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D6EA5"/>
    <w:pPr>
      <w:keepNext/>
      <w:shd w:val="clear" w:color="auto" w:fill="FFFFFF"/>
      <w:tabs>
        <w:tab w:val="left" w:pos="1196"/>
      </w:tabs>
      <w:spacing w:line="643" w:lineRule="exact"/>
      <w:ind w:left="38" w:right="-40"/>
      <w:jc w:val="center"/>
      <w:outlineLvl w:val="0"/>
    </w:pPr>
    <w:rPr>
      <w:rFonts w:ascii="Arial" w:hAnsi="Arial"/>
      <w:color w:val="000000"/>
      <w:spacing w:val="2"/>
      <w:sz w:val="28"/>
      <w:szCs w:val="20"/>
    </w:rPr>
  </w:style>
  <w:style w:type="paragraph" w:styleId="2">
    <w:name w:val="heading 2"/>
    <w:basedOn w:val="a"/>
    <w:next w:val="a"/>
    <w:link w:val="20"/>
    <w:qFormat/>
    <w:rsid w:val="00CD6EA5"/>
    <w:pPr>
      <w:keepNext/>
      <w:spacing w:before="240" w:after="60"/>
      <w:outlineLvl w:val="1"/>
    </w:pPr>
    <w:rPr>
      <w:rFonts w:ascii="Arial" w:hAnsi="Arial"/>
      <w:b/>
      <w:bCs/>
      <w:i/>
      <w:iCs/>
      <w:sz w:val="28"/>
      <w:szCs w:val="28"/>
    </w:rPr>
  </w:style>
  <w:style w:type="paragraph" w:styleId="3">
    <w:name w:val="heading 3"/>
    <w:basedOn w:val="a"/>
    <w:next w:val="a"/>
    <w:link w:val="30"/>
    <w:qFormat/>
    <w:rsid w:val="00CD6EA5"/>
    <w:pPr>
      <w:keepNext/>
      <w:spacing w:before="360" w:after="180"/>
      <w:outlineLvl w:val="2"/>
    </w:pPr>
    <w:rPr>
      <w:rFonts w:ascii="Arial" w:hAnsi="Arial" w:cs="Arial"/>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6EA5"/>
    <w:rPr>
      <w:rFonts w:ascii="Arial" w:eastAsia="Times New Roman" w:hAnsi="Arial" w:cs="Times New Roman"/>
      <w:color w:val="000000"/>
      <w:spacing w:val="2"/>
      <w:sz w:val="28"/>
      <w:szCs w:val="20"/>
      <w:shd w:val="clear" w:color="auto" w:fill="FFFFFF"/>
      <w:lang w:eastAsia="ru-RU"/>
    </w:rPr>
  </w:style>
  <w:style w:type="character" w:customStyle="1" w:styleId="20">
    <w:name w:val="Заголовок 2 Знак"/>
    <w:basedOn w:val="a0"/>
    <w:link w:val="2"/>
    <w:rsid w:val="00CD6EA5"/>
    <w:rPr>
      <w:rFonts w:ascii="Arial" w:eastAsia="Times New Roman" w:hAnsi="Arial" w:cs="Times New Roman"/>
      <w:b/>
      <w:bCs/>
      <w:i/>
      <w:iCs/>
      <w:sz w:val="28"/>
      <w:szCs w:val="28"/>
    </w:rPr>
  </w:style>
  <w:style w:type="character" w:customStyle="1" w:styleId="30">
    <w:name w:val="Заголовок 3 Знак"/>
    <w:basedOn w:val="a0"/>
    <w:link w:val="3"/>
    <w:rsid w:val="00CD6EA5"/>
    <w:rPr>
      <w:rFonts w:ascii="Arial" w:eastAsia="Times New Roman" w:hAnsi="Arial" w:cs="Arial"/>
      <w:bCs/>
      <w:sz w:val="28"/>
      <w:szCs w:val="26"/>
      <w:lang w:eastAsia="ru-RU"/>
    </w:rPr>
  </w:style>
  <w:style w:type="paragraph" w:customStyle="1" w:styleId="a3">
    <w:name w:val="Стиль_обычный"/>
    <w:basedOn w:val="a"/>
    <w:rsid w:val="00CD6EA5"/>
    <w:pPr>
      <w:spacing w:line="360" w:lineRule="auto"/>
      <w:ind w:firstLine="709"/>
      <w:jc w:val="both"/>
    </w:pPr>
    <w:rPr>
      <w:spacing w:val="3"/>
      <w:sz w:val="28"/>
      <w:szCs w:val="28"/>
    </w:rPr>
  </w:style>
  <w:style w:type="paragraph" w:customStyle="1" w:styleId="21">
    <w:name w:val="Стиль Заголовок 2 + не полужирный не курсив все прописные"/>
    <w:basedOn w:val="2"/>
    <w:rsid w:val="00CD6EA5"/>
    <w:pPr>
      <w:spacing w:before="360" w:after="180"/>
    </w:pPr>
    <w:rPr>
      <w:b w:val="0"/>
      <w:bCs w:val="0"/>
      <w:i w:val="0"/>
      <w:iCs w:val="0"/>
      <w:caps/>
    </w:rPr>
  </w:style>
  <w:style w:type="paragraph" w:customStyle="1" w:styleId="11">
    <w:name w:val="заголовок 1"/>
    <w:basedOn w:val="a"/>
    <w:next w:val="a"/>
    <w:rsid w:val="00CD6EA5"/>
    <w:pPr>
      <w:keepNext/>
      <w:spacing w:before="240" w:after="240"/>
      <w:jc w:val="center"/>
    </w:pPr>
    <w:rPr>
      <w:rFonts w:ascii="MS Sans Serif" w:hAnsi="MS Sans Serif"/>
      <w:sz w:val="32"/>
      <w:szCs w:val="20"/>
    </w:rPr>
  </w:style>
  <w:style w:type="paragraph" w:customStyle="1" w:styleId="12">
    <w:name w:val="Стиль заголовок 1 + все прописные"/>
    <w:basedOn w:val="11"/>
    <w:rsid w:val="00CD6EA5"/>
    <w:pPr>
      <w:jc w:val="left"/>
    </w:pPr>
    <w:rPr>
      <w:caps/>
      <w:sz w:val="28"/>
    </w:rPr>
  </w:style>
  <w:style w:type="paragraph" w:customStyle="1" w:styleId="a4">
    <w:name w:val="Глава"/>
    <w:basedOn w:val="1"/>
    <w:rsid w:val="00CD6EA5"/>
    <w:rPr>
      <w:rFonts w:ascii="Times New Roman" w:hAnsi="Times New Roman"/>
      <w:b/>
      <w:bCs/>
      <w:caps/>
      <w:szCs w:val="28"/>
    </w:rPr>
  </w:style>
  <w:style w:type="paragraph" w:styleId="a5">
    <w:name w:val="Document Map"/>
    <w:basedOn w:val="a"/>
    <w:link w:val="a6"/>
    <w:semiHidden/>
    <w:rsid w:val="00CD6EA5"/>
    <w:pPr>
      <w:shd w:val="clear" w:color="auto" w:fill="000080"/>
    </w:pPr>
    <w:rPr>
      <w:rFonts w:ascii="Tahoma" w:hAnsi="Tahoma" w:cs="Tahoma"/>
    </w:rPr>
  </w:style>
  <w:style w:type="character" w:customStyle="1" w:styleId="a6">
    <w:name w:val="Схема документа Знак"/>
    <w:basedOn w:val="a0"/>
    <w:link w:val="a5"/>
    <w:semiHidden/>
    <w:rsid w:val="00CD6EA5"/>
    <w:rPr>
      <w:rFonts w:ascii="Tahoma" w:eastAsia="Times New Roman" w:hAnsi="Tahoma" w:cs="Tahoma"/>
      <w:sz w:val="24"/>
      <w:szCs w:val="24"/>
      <w:shd w:val="clear" w:color="auto" w:fill="000080"/>
      <w:lang w:eastAsia="ru-RU"/>
    </w:rPr>
  </w:style>
  <w:style w:type="paragraph" w:styleId="a7">
    <w:name w:val="footer"/>
    <w:basedOn w:val="a"/>
    <w:link w:val="a8"/>
    <w:uiPriority w:val="99"/>
    <w:unhideWhenUsed/>
    <w:rsid w:val="00CD6EA5"/>
    <w:pPr>
      <w:tabs>
        <w:tab w:val="center" w:pos="4677"/>
        <w:tab w:val="right" w:pos="9355"/>
      </w:tabs>
    </w:pPr>
  </w:style>
  <w:style w:type="character" w:customStyle="1" w:styleId="a8">
    <w:name w:val="Нижний колонтитул Знак"/>
    <w:basedOn w:val="a0"/>
    <w:link w:val="a7"/>
    <w:uiPriority w:val="99"/>
    <w:rsid w:val="00CD6EA5"/>
    <w:rPr>
      <w:rFonts w:ascii="Times New Roman" w:eastAsia="Times New Roman" w:hAnsi="Times New Roman" w:cs="Times New Roman"/>
      <w:sz w:val="24"/>
      <w:szCs w:val="24"/>
    </w:rPr>
  </w:style>
  <w:style w:type="paragraph" w:styleId="a9">
    <w:name w:val="Body Text"/>
    <w:basedOn w:val="a"/>
    <w:link w:val="aa"/>
    <w:semiHidden/>
    <w:rsid w:val="00CD6EA5"/>
    <w:pPr>
      <w:spacing w:line="360" w:lineRule="auto"/>
      <w:jc w:val="both"/>
    </w:pPr>
    <w:rPr>
      <w:color w:val="000000"/>
      <w:sz w:val="28"/>
      <w:szCs w:val="20"/>
    </w:rPr>
  </w:style>
  <w:style w:type="character" w:customStyle="1" w:styleId="aa">
    <w:name w:val="Основной текст Знак"/>
    <w:basedOn w:val="a0"/>
    <w:link w:val="a9"/>
    <w:semiHidden/>
    <w:rsid w:val="00CD6EA5"/>
    <w:rPr>
      <w:rFonts w:ascii="Times New Roman" w:eastAsia="Times New Roman" w:hAnsi="Times New Roman" w:cs="Times New Roman"/>
      <w:color w:val="000000"/>
      <w:sz w:val="28"/>
      <w:szCs w:val="20"/>
      <w:lang w:eastAsia="ru-RU"/>
    </w:rPr>
  </w:style>
  <w:style w:type="paragraph" w:styleId="ab">
    <w:name w:val="Body Text Indent"/>
    <w:basedOn w:val="a"/>
    <w:link w:val="ac"/>
    <w:semiHidden/>
    <w:rsid w:val="00CD6EA5"/>
    <w:pPr>
      <w:spacing w:after="120"/>
      <w:ind w:left="283"/>
    </w:pPr>
  </w:style>
  <w:style w:type="character" w:customStyle="1" w:styleId="ac">
    <w:name w:val="Основной текст с отступом Знак"/>
    <w:basedOn w:val="a0"/>
    <w:link w:val="ab"/>
    <w:semiHidden/>
    <w:rsid w:val="00CD6EA5"/>
    <w:rPr>
      <w:rFonts w:ascii="Times New Roman" w:eastAsia="Times New Roman" w:hAnsi="Times New Roman" w:cs="Times New Roman"/>
      <w:sz w:val="24"/>
      <w:szCs w:val="24"/>
      <w:lang w:eastAsia="ru-RU"/>
    </w:rPr>
  </w:style>
  <w:style w:type="paragraph" w:styleId="22">
    <w:name w:val="Body Text Indent 2"/>
    <w:basedOn w:val="a"/>
    <w:link w:val="23"/>
    <w:semiHidden/>
    <w:rsid w:val="00CD6EA5"/>
    <w:pPr>
      <w:spacing w:after="120" w:line="480" w:lineRule="auto"/>
      <w:ind w:left="283"/>
    </w:pPr>
  </w:style>
  <w:style w:type="character" w:customStyle="1" w:styleId="23">
    <w:name w:val="Основной текст с отступом 2 Знак"/>
    <w:basedOn w:val="a0"/>
    <w:link w:val="22"/>
    <w:semiHidden/>
    <w:rsid w:val="00CD6EA5"/>
    <w:rPr>
      <w:rFonts w:ascii="Times New Roman" w:eastAsia="Times New Roman" w:hAnsi="Times New Roman" w:cs="Times New Roman"/>
      <w:sz w:val="24"/>
      <w:szCs w:val="24"/>
      <w:lang w:eastAsia="ru-RU"/>
    </w:rPr>
  </w:style>
  <w:style w:type="paragraph" w:customStyle="1" w:styleId="13">
    <w:name w:val="Обычный1"/>
    <w:rsid w:val="00CD6EA5"/>
    <w:pPr>
      <w:widowControl w:val="0"/>
      <w:spacing w:after="0" w:line="240" w:lineRule="auto"/>
    </w:pPr>
    <w:rPr>
      <w:rFonts w:ascii="Times New Roman" w:eastAsia="Times New Roman" w:hAnsi="Times New Roman" w:cs="Times New Roman"/>
      <w:snapToGrid w:val="0"/>
      <w:sz w:val="20"/>
      <w:szCs w:val="20"/>
      <w:lang w:eastAsia="ru-RU"/>
    </w:rPr>
  </w:style>
  <w:style w:type="paragraph" w:styleId="14">
    <w:name w:val="toc 1"/>
    <w:basedOn w:val="a"/>
    <w:next w:val="a"/>
    <w:autoRedefine/>
    <w:semiHidden/>
    <w:rsid w:val="00CD6EA5"/>
  </w:style>
  <w:style w:type="paragraph" w:styleId="31">
    <w:name w:val="toc 3"/>
    <w:basedOn w:val="a"/>
    <w:next w:val="a"/>
    <w:autoRedefine/>
    <w:semiHidden/>
    <w:rsid w:val="00CD6EA5"/>
    <w:pPr>
      <w:ind w:left="480"/>
    </w:pPr>
  </w:style>
  <w:style w:type="character" w:styleId="ad">
    <w:name w:val="Hyperlink"/>
    <w:semiHidden/>
    <w:rsid w:val="00CD6EA5"/>
    <w:rPr>
      <w:color w:val="0000FF"/>
      <w:u w:val="single"/>
    </w:rPr>
  </w:style>
  <w:style w:type="paragraph" w:styleId="ae">
    <w:name w:val="header"/>
    <w:basedOn w:val="a"/>
    <w:link w:val="af"/>
    <w:semiHidden/>
    <w:rsid w:val="00CD6EA5"/>
    <w:pPr>
      <w:tabs>
        <w:tab w:val="center" w:pos="4677"/>
        <w:tab w:val="right" w:pos="9355"/>
      </w:tabs>
    </w:pPr>
  </w:style>
  <w:style w:type="character" w:customStyle="1" w:styleId="af">
    <w:name w:val="Верхний колонтитул Знак"/>
    <w:basedOn w:val="a0"/>
    <w:link w:val="ae"/>
    <w:semiHidden/>
    <w:rsid w:val="00CD6EA5"/>
    <w:rPr>
      <w:rFonts w:ascii="Times New Roman" w:eastAsia="Times New Roman" w:hAnsi="Times New Roman" w:cs="Times New Roman"/>
      <w:sz w:val="24"/>
      <w:szCs w:val="24"/>
      <w:lang w:eastAsia="ru-RU"/>
    </w:rPr>
  </w:style>
  <w:style w:type="character" w:styleId="af0">
    <w:name w:val="page number"/>
    <w:basedOn w:val="a0"/>
    <w:semiHidden/>
    <w:rsid w:val="00CD6EA5"/>
  </w:style>
  <w:style w:type="paragraph" w:styleId="af1">
    <w:name w:val="Balloon Text"/>
    <w:basedOn w:val="a"/>
    <w:link w:val="af2"/>
    <w:uiPriority w:val="99"/>
    <w:semiHidden/>
    <w:unhideWhenUsed/>
    <w:rsid w:val="00CD6EA5"/>
    <w:rPr>
      <w:rFonts w:ascii="Tahoma" w:hAnsi="Tahoma"/>
      <w:sz w:val="16"/>
      <w:szCs w:val="16"/>
    </w:rPr>
  </w:style>
  <w:style w:type="character" w:customStyle="1" w:styleId="af2">
    <w:name w:val="Текст выноски Знак"/>
    <w:basedOn w:val="a0"/>
    <w:link w:val="af1"/>
    <w:uiPriority w:val="99"/>
    <w:semiHidden/>
    <w:rsid w:val="00CD6EA5"/>
    <w:rPr>
      <w:rFonts w:ascii="Tahoma" w:eastAsia="Times New Roman" w:hAnsi="Tahoma" w:cs="Times New Roman"/>
      <w:sz w:val="16"/>
      <w:szCs w:val="16"/>
    </w:rPr>
  </w:style>
  <w:style w:type="paragraph" w:styleId="af3">
    <w:name w:val="No Spacing"/>
    <w:link w:val="af4"/>
    <w:uiPriority w:val="1"/>
    <w:qFormat/>
    <w:rsid w:val="00CD6EA5"/>
    <w:pPr>
      <w:spacing w:after="0" w:line="240" w:lineRule="auto"/>
    </w:pPr>
    <w:rPr>
      <w:rFonts w:ascii="Calibri" w:eastAsia="Calibri" w:hAnsi="Calibri" w:cs="Times New Roman"/>
    </w:rPr>
  </w:style>
  <w:style w:type="character" w:customStyle="1" w:styleId="af4">
    <w:name w:val="Без интервала Знак"/>
    <w:link w:val="af3"/>
    <w:uiPriority w:val="1"/>
    <w:rsid w:val="00CD6EA5"/>
    <w:rPr>
      <w:rFonts w:ascii="Calibri" w:eastAsia="Calibri" w:hAnsi="Calibri" w:cs="Times New Roman"/>
    </w:rPr>
  </w:style>
  <w:style w:type="paragraph" w:customStyle="1" w:styleId="af5">
    <w:name w:val="Содержимое таблицы"/>
    <w:basedOn w:val="a"/>
    <w:rsid w:val="00CD6EA5"/>
    <w:pPr>
      <w:suppressLineNumbers/>
      <w:suppressAutoHyphens/>
    </w:pPr>
    <w:rPr>
      <w:lang w:eastAsia="ar-SA"/>
    </w:rPr>
  </w:style>
  <w:style w:type="table" w:styleId="af6">
    <w:name w:val="Table Grid"/>
    <w:basedOn w:val="a1"/>
    <w:uiPriority w:val="39"/>
    <w:rsid w:val="00CD6E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E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3">
    <w:name w:val="s_3"/>
    <w:basedOn w:val="a"/>
    <w:rsid w:val="00CD6EA5"/>
    <w:pPr>
      <w:spacing w:before="100" w:beforeAutospacing="1" w:after="100" w:afterAutospacing="1"/>
    </w:pPr>
  </w:style>
  <w:style w:type="paragraph" w:customStyle="1" w:styleId="s1">
    <w:name w:val="s_1"/>
    <w:basedOn w:val="a"/>
    <w:rsid w:val="00CD6EA5"/>
    <w:pPr>
      <w:spacing w:before="100" w:beforeAutospacing="1" w:after="100" w:afterAutospacing="1"/>
    </w:pPr>
  </w:style>
  <w:style w:type="paragraph" w:customStyle="1" w:styleId="s16">
    <w:name w:val="s_16"/>
    <w:basedOn w:val="a"/>
    <w:rsid w:val="00CD6EA5"/>
    <w:pPr>
      <w:spacing w:before="100" w:beforeAutospacing="1" w:after="100" w:afterAutospacing="1"/>
    </w:pPr>
  </w:style>
  <w:style w:type="character" w:customStyle="1" w:styleId="15">
    <w:name w:val="Основной шрифт абзаца1"/>
    <w:rsid w:val="00CD6EA5"/>
  </w:style>
  <w:style w:type="paragraph" w:customStyle="1" w:styleId="af7">
    <w:name w:val="Нормальный (таблица)"/>
    <w:basedOn w:val="a"/>
    <w:next w:val="a"/>
    <w:uiPriority w:val="99"/>
    <w:rsid w:val="00CD6EA5"/>
    <w:pPr>
      <w:widowControl w:val="0"/>
      <w:autoSpaceDE w:val="0"/>
      <w:autoSpaceDN w:val="0"/>
      <w:adjustRightInd w:val="0"/>
      <w:jc w:val="both"/>
    </w:pPr>
    <w:rPr>
      <w:rFonts w:ascii="Times New Roman CYR" w:hAnsi="Times New Roman CYR" w:cs="Times New Roman CYR"/>
    </w:rPr>
  </w:style>
  <w:style w:type="paragraph" w:styleId="af8">
    <w:name w:val="List Paragraph"/>
    <w:basedOn w:val="a"/>
    <w:uiPriority w:val="34"/>
    <w:qFormat/>
    <w:rsid w:val="00CD6EA5"/>
    <w:pPr>
      <w:spacing w:after="160" w:line="259" w:lineRule="auto"/>
      <w:ind w:left="720"/>
      <w:contextualSpacing/>
    </w:pPr>
    <w:rPr>
      <w:rFonts w:ascii="Calibri" w:eastAsia="Calibri" w:hAnsi="Calibri"/>
      <w:sz w:val="22"/>
      <w:szCs w:val="22"/>
      <w:lang w:eastAsia="en-US"/>
    </w:rPr>
  </w:style>
  <w:style w:type="paragraph" w:customStyle="1" w:styleId="headertexttopleveltextcentertext">
    <w:name w:val="headertext topleveltext centertext"/>
    <w:basedOn w:val="a"/>
    <w:rsid w:val="00CD6EA5"/>
    <w:pPr>
      <w:spacing w:before="100" w:beforeAutospacing="1" w:after="100" w:afterAutospacing="1"/>
    </w:pPr>
  </w:style>
  <w:style w:type="paragraph" w:customStyle="1" w:styleId="formattext">
    <w:name w:val="formattext"/>
    <w:basedOn w:val="a"/>
    <w:rsid w:val="00CD6EA5"/>
    <w:pPr>
      <w:spacing w:before="100" w:beforeAutospacing="1" w:after="100" w:afterAutospacing="1"/>
    </w:pPr>
  </w:style>
  <w:style w:type="paragraph" w:customStyle="1" w:styleId="af9">
    <w:name w:val="Стиль"/>
    <w:semiHidden/>
    <w:rsid w:val="00CD6E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Normal (Web)"/>
    <w:basedOn w:val="a"/>
    <w:unhideWhenUsed/>
    <w:rsid w:val="00CD6EA5"/>
    <w:pPr>
      <w:spacing w:before="100" w:beforeAutospacing="1" w:after="100" w:afterAutospacing="1"/>
    </w:pPr>
  </w:style>
  <w:style w:type="paragraph" w:customStyle="1" w:styleId="ConsPlusNormal">
    <w:name w:val="ConsPlusNormal"/>
    <w:rsid w:val="00CD6EA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4">
    <w:name w:val="Обычный2"/>
    <w:rsid w:val="00CD6EA5"/>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25">
    <w:name w:val="Заголовок №2_"/>
    <w:link w:val="26"/>
    <w:locked/>
    <w:rsid w:val="00CD6EA5"/>
    <w:rPr>
      <w:b/>
      <w:bCs/>
      <w:spacing w:val="-11"/>
      <w:sz w:val="26"/>
      <w:szCs w:val="26"/>
      <w:shd w:val="clear" w:color="auto" w:fill="FFFFFF"/>
    </w:rPr>
  </w:style>
  <w:style w:type="paragraph" w:customStyle="1" w:styleId="26">
    <w:name w:val="Заголовок №2"/>
    <w:basedOn w:val="a"/>
    <w:link w:val="25"/>
    <w:rsid w:val="00CD6EA5"/>
    <w:pPr>
      <w:widowControl w:val="0"/>
      <w:shd w:val="clear" w:color="auto" w:fill="FFFFFF"/>
      <w:spacing w:after="360" w:line="0" w:lineRule="atLeast"/>
      <w:jc w:val="center"/>
      <w:outlineLvl w:val="1"/>
    </w:pPr>
    <w:rPr>
      <w:rFonts w:asciiTheme="minorHAnsi" w:eastAsiaTheme="minorHAnsi" w:hAnsiTheme="minorHAnsi" w:cstheme="minorBidi"/>
      <w:b/>
      <w:bCs/>
      <w:spacing w:val="-11"/>
      <w:sz w:val="26"/>
      <w:szCs w:val="26"/>
      <w:lang w:eastAsia="en-US"/>
    </w:rPr>
  </w:style>
  <w:style w:type="character" w:customStyle="1" w:styleId="20pt">
    <w:name w:val="Заголовок №2 + Интервал 0 pt"/>
    <w:rsid w:val="00CD6EA5"/>
    <w:rPr>
      <w:b/>
      <w:bCs/>
      <w:color w:val="000000"/>
      <w:spacing w:val="-9"/>
      <w:w w:val="100"/>
      <w:position w:val="0"/>
      <w:sz w:val="26"/>
      <w:szCs w:val="26"/>
      <w:shd w:val="clear" w:color="auto" w:fill="FFFFFF"/>
      <w:lang w:val="ru-RU"/>
    </w:rPr>
  </w:style>
  <w:style w:type="character" w:customStyle="1" w:styleId="afb">
    <w:name w:val="Основной текст_"/>
    <w:link w:val="32"/>
    <w:locked/>
    <w:rsid w:val="00CD6EA5"/>
    <w:rPr>
      <w:sz w:val="28"/>
      <w:szCs w:val="28"/>
      <w:shd w:val="clear" w:color="auto" w:fill="FFFFFF"/>
    </w:rPr>
  </w:style>
  <w:style w:type="paragraph" w:customStyle="1" w:styleId="32">
    <w:name w:val="Основной текст3"/>
    <w:basedOn w:val="a"/>
    <w:link w:val="afb"/>
    <w:rsid w:val="00CD6EA5"/>
    <w:pPr>
      <w:widowControl w:val="0"/>
      <w:shd w:val="clear" w:color="auto" w:fill="FFFFFF"/>
      <w:spacing w:before="360" w:after="180" w:line="250" w:lineRule="exact"/>
      <w:ind w:hanging="260"/>
      <w:jc w:val="both"/>
    </w:pPr>
    <w:rPr>
      <w:rFonts w:asciiTheme="minorHAnsi" w:eastAsiaTheme="minorHAnsi" w:hAnsiTheme="minorHAnsi" w:cstheme="minorBidi"/>
      <w:sz w:val="28"/>
      <w:szCs w:val="28"/>
      <w:lang w:eastAsia="en-US"/>
    </w:rPr>
  </w:style>
  <w:style w:type="paragraph" w:customStyle="1" w:styleId="c1">
    <w:name w:val="c1"/>
    <w:basedOn w:val="a"/>
    <w:rsid w:val="00CD6EA5"/>
    <w:pPr>
      <w:spacing w:before="100" w:beforeAutospacing="1" w:after="100" w:afterAutospacing="1"/>
    </w:pPr>
  </w:style>
  <w:style w:type="character" w:customStyle="1" w:styleId="c0">
    <w:name w:val="c0"/>
    <w:rsid w:val="00CD6EA5"/>
  </w:style>
  <w:style w:type="character" w:customStyle="1" w:styleId="s10">
    <w:name w:val="s_10"/>
    <w:basedOn w:val="a0"/>
    <w:rsid w:val="00CD6EA5"/>
  </w:style>
  <w:style w:type="table" w:customStyle="1" w:styleId="16">
    <w:name w:val="Сетка таблицы1"/>
    <w:basedOn w:val="a1"/>
    <w:next w:val="af6"/>
    <w:uiPriority w:val="39"/>
    <w:rsid w:val="00CD6E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kettlebell.ucoz.com/publ/1-1-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port.kurganob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iri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fgs.ru/" TargetMode="External"/><Relationship Id="rId4" Type="http://schemas.openxmlformats.org/officeDocument/2006/relationships/webSettings" Target="webSettings.xml"/><Relationship Id="rId9" Type="http://schemas.openxmlformats.org/officeDocument/2006/relationships/hyperlink" Target="http://www.girevik-online.ru/index.php"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34</Pages>
  <Words>7633</Words>
  <Characters>43514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User78</dc:creator>
  <cp:keywords/>
  <dc:description/>
  <cp:lastModifiedBy>Пользователь Windows</cp:lastModifiedBy>
  <cp:revision>70</cp:revision>
  <cp:lastPrinted>2018-09-07T05:11:00Z</cp:lastPrinted>
  <dcterms:created xsi:type="dcterms:W3CDTF">2018-08-21T10:39:00Z</dcterms:created>
  <dcterms:modified xsi:type="dcterms:W3CDTF">2018-12-03T06:48:00Z</dcterms:modified>
</cp:coreProperties>
</file>