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72A68" w:rsidRPr="009D547F" w:rsidRDefault="009F5D06" w:rsidP="00A72A68">
      <w:pPr>
        <w:spacing w:line="360" w:lineRule="auto"/>
        <w:jc w:val="center"/>
        <w:rPr>
          <w:sz w:val="28"/>
          <w:szCs w:val="28"/>
        </w:rPr>
      </w:pPr>
      <w:r w:rsidRPr="009F5D06">
        <w:rPr>
          <w:sz w:val="28"/>
          <w:szCs w:val="28"/>
        </w:rPr>
        <w:object w:dxaOrig="305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41.75pt" o:ole="">
            <v:imagedata r:id="rId8" o:title=""/>
          </v:shape>
          <o:OLEObject Type="Embed" ProgID="FoxitReader.Document" ShapeID="_x0000_i1025" DrawAspect="Content" ObjectID="_1605337868" r:id="rId9"/>
        </w:object>
      </w:r>
      <w:bookmarkEnd w:id="0"/>
      <w:r w:rsidR="00A72A68" w:rsidRPr="009D547F">
        <w:rPr>
          <w:sz w:val="28"/>
          <w:szCs w:val="28"/>
        </w:rPr>
        <w:t>Оглавление</w:t>
      </w:r>
    </w:p>
    <w:tbl>
      <w:tblPr>
        <w:tblW w:w="96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5"/>
        <w:gridCol w:w="7445"/>
        <w:gridCol w:w="1532"/>
      </w:tblGrid>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rPr>
                <w:b/>
                <w:bCs/>
              </w:rPr>
            </w:pPr>
            <w:r w:rsidRPr="006A5C84">
              <w:rPr>
                <w:b/>
                <w:bCs/>
              </w:rPr>
              <w:t>№</w:t>
            </w:r>
          </w:p>
        </w:tc>
        <w:tc>
          <w:tcPr>
            <w:tcW w:w="7445" w:type="dxa"/>
            <w:shd w:val="clear" w:color="auto" w:fill="auto"/>
          </w:tcPr>
          <w:p w:rsidR="00A72A68" w:rsidRPr="006A5C84" w:rsidRDefault="00A72A68" w:rsidP="00944258">
            <w:pPr>
              <w:pStyle w:val="a7"/>
              <w:snapToGrid w:val="0"/>
              <w:spacing w:line="360" w:lineRule="auto"/>
              <w:jc w:val="center"/>
              <w:rPr>
                <w:b/>
                <w:bCs/>
              </w:rPr>
            </w:pPr>
            <w:r w:rsidRPr="006A5C84">
              <w:rPr>
                <w:b/>
                <w:bCs/>
              </w:rPr>
              <w:t>Наименование раздела</w:t>
            </w:r>
          </w:p>
        </w:tc>
        <w:tc>
          <w:tcPr>
            <w:tcW w:w="1532" w:type="dxa"/>
            <w:shd w:val="clear" w:color="auto" w:fill="auto"/>
          </w:tcPr>
          <w:p w:rsidR="00A72A68" w:rsidRPr="006A5C84" w:rsidRDefault="00A72A68" w:rsidP="00944258">
            <w:pPr>
              <w:pStyle w:val="a7"/>
              <w:snapToGrid w:val="0"/>
              <w:spacing w:line="360" w:lineRule="auto"/>
              <w:jc w:val="center"/>
              <w:rPr>
                <w:b/>
                <w:bCs/>
              </w:rPr>
            </w:pPr>
            <w:r w:rsidRPr="006A5C84">
              <w:rPr>
                <w:b/>
                <w:bCs/>
              </w:rPr>
              <w:t>Страница</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pPr>
            <w:r w:rsidRPr="006A5C84">
              <w:t>1.</w:t>
            </w:r>
          </w:p>
        </w:tc>
        <w:tc>
          <w:tcPr>
            <w:tcW w:w="7445" w:type="dxa"/>
            <w:shd w:val="clear" w:color="auto" w:fill="auto"/>
          </w:tcPr>
          <w:p w:rsidR="00A72A68" w:rsidRPr="006A5C84" w:rsidRDefault="00A72A68" w:rsidP="00944258">
            <w:pPr>
              <w:snapToGrid w:val="0"/>
              <w:spacing w:line="360" w:lineRule="auto"/>
              <w:rPr>
                <w:b/>
              </w:rPr>
            </w:pPr>
            <w:r w:rsidRPr="006A5C84">
              <w:rPr>
                <w:b/>
              </w:rPr>
              <w:t>Пояснительная записка</w:t>
            </w:r>
          </w:p>
        </w:tc>
        <w:tc>
          <w:tcPr>
            <w:tcW w:w="1532" w:type="dxa"/>
            <w:shd w:val="clear" w:color="auto" w:fill="auto"/>
          </w:tcPr>
          <w:p w:rsidR="00A72A68" w:rsidRPr="006A5C84" w:rsidRDefault="00A72A68" w:rsidP="00944258">
            <w:pPr>
              <w:pStyle w:val="a7"/>
              <w:snapToGrid w:val="0"/>
              <w:spacing w:line="360" w:lineRule="auto"/>
              <w:jc w:val="center"/>
            </w:pPr>
            <w:r w:rsidRPr="006A5C84">
              <w:t>3</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pPr>
            <w:r w:rsidRPr="006A5C84">
              <w:t>1.1</w:t>
            </w:r>
          </w:p>
        </w:tc>
        <w:tc>
          <w:tcPr>
            <w:tcW w:w="7445" w:type="dxa"/>
            <w:shd w:val="clear" w:color="auto" w:fill="auto"/>
          </w:tcPr>
          <w:p w:rsidR="00A72A68" w:rsidRPr="006A5C84" w:rsidRDefault="00A72A68" w:rsidP="00944258">
            <w:pPr>
              <w:snapToGrid w:val="0"/>
              <w:spacing w:line="360" w:lineRule="auto"/>
            </w:pPr>
            <w:r w:rsidRPr="006A5C84">
              <w:t xml:space="preserve">Отличительные особенности вида спорта </w:t>
            </w:r>
            <w:r>
              <w:t>велоспорт-шоссе</w:t>
            </w:r>
          </w:p>
        </w:tc>
        <w:tc>
          <w:tcPr>
            <w:tcW w:w="1532" w:type="dxa"/>
            <w:shd w:val="clear" w:color="auto" w:fill="auto"/>
          </w:tcPr>
          <w:p w:rsidR="00A72A68" w:rsidRPr="006A5C84" w:rsidRDefault="00A72A68" w:rsidP="00944258">
            <w:pPr>
              <w:pStyle w:val="a7"/>
              <w:snapToGrid w:val="0"/>
              <w:spacing w:line="360" w:lineRule="auto"/>
              <w:jc w:val="center"/>
            </w:pPr>
            <w:r>
              <w:t>4</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pPr>
            <w:r w:rsidRPr="006A5C84">
              <w:t>1.2</w:t>
            </w:r>
          </w:p>
        </w:tc>
        <w:tc>
          <w:tcPr>
            <w:tcW w:w="7445" w:type="dxa"/>
            <w:shd w:val="clear" w:color="auto" w:fill="auto"/>
          </w:tcPr>
          <w:p w:rsidR="00A72A68" w:rsidRPr="006A5C84" w:rsidRDefault="00A72A68" w:rsidP="00944258">
            <w:pPr>
              <w:snapToGrid w:val="0"/>
              <w:spacing w:line="360" w:lineRule="auto"/>
            </w:pPr>
            <w:r w:rsidRPr="006A5C84">
              <w:t>Актуальность, новизна, педагогическая целесообразность</w:t>
            </w:r>
          </w:p>
        </w:tc>
        <w:tc>
          <w:tcPr>
            <w:tcW w:w="1532" w:type="dxa"/>
            <w:shd w:val="clear" w:color="auto" w:fill="auto"/>
          </w:tcPr>
          <w:p w:rsidR="00A72A68" w:rsidRPr="006A5C84" w:rsidRDefault="00A72A68" w:rsidP="00944258">
            <w:pPr>
              <w:pStyle w:val="a7"/>
              <w:snapToGrid w:val="0"/>
              <w:spacing w:line="360" w:lineRule="auto"/>
              <w:jc w:val="center"/>
            </w:pPr>
            <w:r w:rsidRPr="006A5C84">
              <w:t>5</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pPr>
            <w:r w:rsidRPr="006A5C84">
              <w:t>1.3</w:t>
            </w:r>
          </w:p>
        </w:tc>
        <w:tc>
          <w:tcPr>
            <w:tcW w:w="7445" w:type="dxa"/>
            <w:shd w:val="clear" w:color="auto" w:fill="auto"/>
          </w:tcPr>
          <w:p w:rsidR="00A72A68" w:rsidRPr="006A5C84" w:rsidRDefault="00A72A68" w:rsidP="00944258">
            <w:pPr>
              <w:snapToGrid w:val="0"/>
              <w:spacing w:line="360" w:lineRule="auto"/>
            </w:pPr>
            <w:r w:rsidRPr="006A5C84">
              <w:t>Цели, задачи</w:t>
            </w:r>
          </w:p>
        </w:tc>
        <w:tc>
          <w:tcPr>
            <w:tcW w:w="1532" w:type="dxa"/>
            <w:shd w:val="clear" w:color="auto" w:fill="auto"/>
          </w:tcPr>
          <w:p w:rsidR="00A72A68" w:rsidRPr="006A5C84" w:rsidRDefault="00A72A68" w:rsidP="00944258">
            <w:pPr>
              <w:pStyle w:val="a7"/>
              <w:snapToGrid w:val="0"/>
              <w:spacing w:line="360" w:lineRule="auto"/>
              <w:jc w:val="center"/>
            </w:pPr>
            <w:r w:rsidRPr="006A5C84">
              <w:t>6</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pPr>
            <w:r w:rsidRPr="006A5C84">
              <w:t>1.4</w:t>
            </w:r>
          </w:p>
        </w:tc>
        <w:tc>
          <w:tcPr>
            <w:tcW w:w="7445" w:type="dxa"/>
            <w:shd w:val="clear" w:color="auto" w:fill="auto"/>
          </w:tcPr>
          <w:p w:rsidR="00A72A68" w:rsidRPr="006A5C84" w:rsidRDefault="00A72A68" w:rsidP="00944258">
            <w:pPr>
              <w:snapToGrid w:val="0"/>
              <w:spacing w:line="360" w:lineRule="auto"/>
            </w:pPr>
            <w:r w:rsidRPr="006A5C84">
              <w:t>Сроки реализации</w:t>
            </w:r>
          </w:p>
        </w:tc>
        <w:tc>
          <w:tcPr>
            <w:tcW w:w="1532" w:type="dxa"/>
            <w:shd w:val="clear" w:color="auto" w:fill="auto"/>
          </w:tcPr>
          <w:p w:rsidR="00A72A68" w:rsidRPr="006A5C84" w:rsidRDefault="00A72A68" w:rsidP="00944258">
            <w:pPr>
              <w:pStyle w:val="a7"/>
              <w:snapToGrid w:val="0"/>
              <w:spacing w:line="360" w:lineRule="auto"/>
              <w:jc w:val="center"/>
            </w:pPr>
            <w:r w:rsidRPr="006A5C84">
              <w:t>7</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pPr>
            <w:r w:rsidRPr="006A5C84">
              <w:t>1.5</w:t>
            </w:r>
          </w:p>
        </w:tc>
        <w:tc>
          <w:tcPr>
            <w:tcW w:w="7445" w:type="dxa"/>
            <w:shd w:val="clear" w:color="auto" w:fill="auto"/>
          </w:tcPr>
          <w:p w:rsidR="00A72A68" w:rsidRPr="006A5C84" w:rsidRDefault="00A72A68" w:rsidP="00944258">
            <w:pPr>
              <w:snapToGrid w:val="0"/>
              <w:spacing w:line="360" w:lineRule="auto"/>
            </w:pPr>
            <w:r w:rsidRPr="006A5C84">
              <w:t>Ожидаемые результаты</w:t>
            </w:r>
          </w:p>
        </w:tc>
        <w:tc>
          <w:tcPr>
            <w:tcW w:w="1532" w:type="dxa"/>
            <w:shd w:val="clear" w:color="auto" w:fill="auto"/>
          </w:tcPr>
          <w:p w:rsidR="00A72A68" w:rsidRPr="006A5C84" w:rsidRDefault="00A72A68" w:rsidP="00944258">
            <w:pPr>
              <w:pStyle w:val="a7"/>
              <w:snapToGrid w:val="0"/>
              <w:spacing w:line="360" w:lineRule="auto"/>
              <w:jc w:val="center"/>
            </w:pPr>
            <w:r w:rsidRPr="006A5C84">
              <w:t>8</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pPr>
            <w:r w:rsidRPr="006A5C84">
              <w:t>2.</w:t>
            </w:r>
          </w:p>
        </w:tc>
        <w:tc>
          <w:tcPr>
            <w:tcW w:w="7445" w:type="dxa"/>
            <w:shd w:val="clear" w:color="auto" w:fill="auto"/>
          </w:tcPr>
          <w:p w:rsidR="00A72A68" w:rsidRPr="006A5C84" w:rsidRDefault="00A72A68" w:rsidP="00944258">
            <w:pPr>
              <w:snapToGrid w:val="0"/>
              <w:spacing w:line="360" w:lineRule="auto"/>
              <w:rPr>
                <w:b/>
              </w:rPr>
            </w:pPr>
            <w:r w:rsidRPr="006A5C84">
              <w:rPr>
                <w:b/>
              </w:rPr>
              <w:t>Учебный план</w:t>
            </w:r>
          </w:p>
        </w:tc>
        <w:tc>
          <w:tcPr>
            <w:tcW w:w="1532" w:type="dxa"/>
            <w:shd w:val="clear" w:color="auto" w:fill="auto"/>
          </w:tcPr>
          <w:p w:rsidR="00A72A68" w:rsidRPr="006A5C84" w:rsidRDefault="00A72A68" w:rsidP="00944258">
            <w:pPr>
              <w:pStyle w:val="a7"/>
              <w:snapToGrid w:val="0"/>
              <w:spacing w:line="360" w:lineRule="auto"/>
              <w:jc w:val="center"/>
            </w:pPr>
            <w:r>
              <w:t>10</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2.1.</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Продолжительность и объемы реализации Программы по предметным областям</w:t>
            </w:r>
          </w:p>
        </w:tc>
        <w:tc>
          <w:tcPr>
            <w:tcW w:w="1532" w:type="dxa"/>
            <w:shd w:val="clear" w:color="auto" w:fill="auto"/>
          </w:tcPr>
          <w:p w:rsidR="00A72A68" w:rsidRPr="006A5C84" w:rsidRDefault="00A72A68" w:rsidP="00944258">
            <w:pPr>
              <w:pStyle w:val="a7"/>
              <w:snapToGrid w:val="0"/>
              <w:spacing w:line="360" w:lineRule="auto"/>
              <w:jc w:val="center"/>
            </w:pPr>
            <w:r>
              <w:t>10</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jc w:val="center"/>
            </w:pPr>
            <w:r w:rsidRPr="006A5C84">
              <w:t>3.</w:t>
            </w:r>
          </w:p>
        </w:tc>
        <w:tc>
          <w:tcPr>
            <w:tcW w:w="7445" w:type="dxa"/>
            <w:shd w:val="clear" w:color="auto" w:fill="auto"/>
          </w:tcPr>
          <w:p w:rsidR="00A72A68" w:rsidRPr="006A5C84" w:rsidRDefault="00A72A68" w:rsidP="00944258">
            <w:pPr>
              <w:pStyle w:val="a7"/>
              <w:snapToGrid w:val="0"/>
              <w:spacing w:line="360" w:lineRule="auto"/>
              <w:rPr>
                <w:b/>
              </w:rPr>
            </w:pPr>
            <w:r w:rsidRPr="006A5C84">
              <w:rPr>
                <w:b/>
              </w:rPr>
              <w:t>Содержание Программы</w:t>
            </w:r>
          </w:p>
        </w:tc>
        <w:tc>
          <w:tcPr>
            <w:tcW w:w="1532" w:type="dxa"/>
            <w:shd w:val="clear" w:color="auto" w:fill="auto"/>
          </w:tcPr>
          <w:p w:rsidR="00A72A68" w:rsidRPr="006A5C84" w:rsidRDefault="00A72A68" w:rsidP="00944258">
            <w:pPr>
              <w:pStyle w:val="a7"/>
              <w:snapToGrid w:val="0"/>
              <w:spacing w:line="360" w:lineRule="auto"/>
              <w:jc w:val="center"/>
            </w:pPr>
            <w:r w:rsidRPr="006A5C84">
              <w:t>11</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3.1.</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Теоретическая подготовка</w:t>
            </w:r>
          </w:p>
        </w:tc>
        <w:tc>
          <w:tcPr>
            <w:tcW w:w="1532" w:type="dxa"/>
            <w:shd w:val="clear" w:color="auto" w:fill="auto"/>
          </w:tcPr>
          <w:p w:rsidR="00A72A68" w:rsidRPr="006A5C84" w:rsidRDefault="00A72A68" w:rsidP="00944258">
            <w:pPr>
              <w:pStyle w:val="a7"/>
              <w:snapToGrid w:val="0"/>
              <w:spacing w:line="360" w:lineRule="auto"/>
              <w:jc w:val="center"/>
            </w:pPr>
            <w:r w:rsidRPr="006A5C84">
              <w:t>11</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3.2</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Физическая подготовка</w:t>
            </w:r>
          </w:p>
        </w:tc>
        <w:tc>
          <w:tcPr>
            <w:tcW w:w="1532" w:type="dxa"/>
            <w:shd w:val="clear" w:color="auto" w:fill="auto"/>
          </w:tcPr>
          <w:p w:rsidR="00A72A68" w:rsidRPr="006A5C84" w:rsidRDefault="00A72A68" w:rsidP="00944258">
            <w:pPr>
              <w:pStyle w:val="a7"/>
              <w:snapToGrid w:val="0"/>
              <w:spacing w:line="360" w:lineRule="auto"/>
              <w:jc w:val="center"/>
            </w:pPr>
            <w:r>
              <w:t>12</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3.3</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Техническая подготовка</w:t>
            </w:r>
          </w:p>
        </w:tc>
        <w:tc>
          <w:tcPr>
            <w:tcW w:w="1532" w:type="dxa"/>
            <w:shd w:val="clear" w:color="auto" w:fill="auto"/>
          </w:tcPr>
          <w:p w:rsidR="00A72A68" w:rsidRPr="006A5C84" w:rsidRDefault="00A72A68" w:rsidP="00D17AF4">
            <w:pPr>
              <w:pStyle w:val="a7"/>
              <w:snapToGrid w:val="0"/>
              <w:spacing w:line="360" w:lineRule="auto"/>
              <w:jc w:val="center"/>
            </w:pPr>
            <w:r>
              <w:t>1</w:t>
            </w:r>
            <w:r w:rsidR="00D17AF4">
              <w:t>5</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3.4</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Тактическая подготовка</w:t>
            </w:r>
          </w:p>
        </w:tc>
        <w:tc>
          <w:tcPr>
            <w:tcW w:w="1532" w:type="dxa"/>
            <w:shd w:val="clear" w:color="auto" w:fill="auto"/>
          </w:tcPr>
          <w:p w:rsidR="00A72A68" w:rsidRPr="006A5C84" w:rsidRDefault="00A72A68" w:rsidP="00944258">
            <w:pPr>
              <w:pStyle w:val="a7"/>
              <w:snapToGrid w:val="0"/>
              <w:spacing w:line="360" w:lineRule="auto"/>
              <w:jc w:val="center"/>
            </w:pPr>
            <w:r>
              <w:t>18</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4.</w:t>
            </w:r>
          </w:p>
        </w:tc>
        <w:tc>
          <w:tcPr>
            <w:tcW w:w="7445" w:type="dxa"/>
            <w:shd w:val="clear" w:color="auto" w:fill="auto"/>
          </w:tcPr>
          <w:p w:rsidR="00A72A68" w:rsidRPr="006A5C84" w:rsidRDefault="00A72A68" w:rsidP="00944258">
            <w:pPr>
              <w:autoSpaceDE w:val="0"/>
              <w:autoSpaceDN w:val="0"/>
              <w:adjustRightInd w:val="0"/>
              <w:spacing w:line="360" w:lineRule="auto"/>
              <w:rPr>
                <w:b/>
              </w:rPr>
            </w:pPr>
            <w:r w:rsidRPr="006A5C84">
              <w:rPr>
                <w:b/>
              </w:rPr>
              <w:t>Методическое обеспечение Программы</w:t>
            </w:r>
          </w:p>
        </w:tc>
        <w:tc>
          <w:tcPr>
            <w:tcW w:w="1532" w:type="dxa"/>
            <w:shd w:val="clear" w:color="auto" w:fill="auto"/>
          </w:tcPr>
          <w:p w:rsidR="00A72A68" w:rsidRPr="006A5C84" w:rsidRDefault="00A72A68" w:rsidP="00944258">
            <w:pPr>
              <w:pStyle w:val="a7"/>
              <w:snapToGrid w:val="0"/>
              <w:spacing w:line="360" w:lineRule="auto"/>
              <w:jc w:val="center"/>
            </w:pPr>
            <w:r>
              <w:t>21</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4.1</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Условия реализации программы</w:t>
            </w:r>
          </w:p>
        </w:tc>
        <w:tc>
          <w:tcPr>
            <w:tcW w:w="1532" w:type="dxa"/>
            <w:shd w:val="clear" w:color="auto" w:fill="auto"/>
          </w:tcPr>
          <w:p w:rsidR="00A72A68" w:rsidRPr="006A5C84" w:rsidRDefault="00A72A68" w:rsidP="00944258">
            <w:pPr>
              <w:pStyle w:val="a7"/>
              <w:snapToGrid w:val="0"/>
              <w:spacing w:line="360" w:lineRule="auto"/>
              <w:jc w:val="center"/>
            </w:pPr>
            <w:r>
              <w:t>21</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4.2</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Методические приемы и формы организации занятий</w:t>
            </w:r>
          </w:p>
        </w:tc>
        <w:tc>
          <w:tcPr>
            <w:tcW w:w="1532" w:type="dxa"/>
            <w:shd w:val="clear" w:color="auto" w:fill="auto"/>
          </w:tcPr>
          <w:p w:rsidR="00A72A68" w:rsidRPr="006A5C84" w:rsidRDefault="00A72A68" w:rsidP="00944258">
            <w:pPr>
              <w:pStyle w:val="a7"/>
              <w:snapToGrid w:val="0"/>
              <w:spacing w:line="360" w:lineRule="auto"/>
              <w:jc w:val="center"/>
            </w:pPr>
            <w:r>
              <w:t>21</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4.3</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Техника безопасности в процессе реализации Программы</w:t>
            </w:r>
          </w:p>
        </w:tc>
        <w:tc>
          <w:tcPr>
            <w:tcW w:w="1532" w:type="dxa"/>
            <w:shd w:val="clear" w:color="auto" w:fill="auto"/>
          </w:tcPr>
          <w:p w:rsidR="00A72A68" w:rsidRPr="006A5C84" w:rsidRDefault="00A72A68" w:rsidP="00944258">
            <w:pPr>
              <w:pStyle w:val="a7"/>
              <w:snapToGrid w:val="0"/>
              <w:spacing w:line="360" w:lineRule="auto"/>
              <w:jc w:val="center"/>
            </w:pPr>
            <w:r>
              <w:t>22</w:t>
            </w:r>
          </w:p>
        </w:tc>
      </w:tr>
      <w:tr w:rsidR="00A72A68" w:rsidRPr="009D547F" w:rsidTr="00944258">
        <w:tc>
          <w:tcPr>
            <w:tcW w:w="655" w:type="dxa"/>
            <w:shd w:val="clear" w:color="auto" w:fill="auto"/>
          </w:tcPr>
          <w:p w:rsidR="00A72A68" w:rsidRPr="006A5C84" w:rsidRDefault="00A72A68" w:rsidP="00944258">
            <w:pPr>
              <w:autoSpaceDE w:val="0"/>
              <w:autoSpaceDN w:val="0"/>
              <w:adjustRightInd w:val="0"/>
              <w:spacing w:line="360" w:lineRule="auto"/>
            </w:pPr>
            <w:r w:rsidRPr="006A5C84">
              <w:t>4.4</w:t>
            </w:r>
          </w:p>
        </w:tc>
        <w:tc>
          <w:tcPr>
            <w:tcW w:w="7445" w:type="dxa"/>
            <w:shd w:val="clear" w:color="auto" w:fill="auto"/>
          </w:tcPr>
          <w:p w:rsidR="00A72A68" w:rsidRPr="006A5C84" w:rsidRDefault="00A72A68" w:rsidP="00944258">
            <w:pPr>
              <w:autoSpaceDE w:val="0"/>
              <w:autoSpaceDN w:val="0"/>
              <w:adjustRightInd w:val="0"/>
              <w:spacing w:line="360" w:lineRule="auto"/>
            </w:pPr>
            <w:r w:rsidRPr="006A5C84">
              <w:t>Комплексы контрольных упражнений для оценки результатов освоения Программы</w:t>
            </w:r>
          </w:p>
        </w:tc>
        <w:tc>
          <w:tcPr>
            <w:tcW w:w="1532" w:type="dxa"/>
            <w:shd w:val="clear" w:color="auto" w:fill="auto"/>
          </w:tcPr>
          <w:p w:rsidR="00A72A68" w:rsidRPr="006A5C84" w:rsidRDefault="00A72A68" w:rsidP="00944258">
            <w:pPr>
              <w:pStyle w:val="a7"/>
              <w:snapToGrid w:val="0"/>
              <w:spacing w:line="360" w:lineRule="auto"/>
              <w:jc w:val="center"/>
            </w:pPr>
            <w:r>
              <w:t>25</w:t>
            </w:r>
          </w:p>
        </w:tc>
      </w:tr>
      <w:tr w:rsidR="00A72A68" w:rsidRPr="009D547F" w:rsidTr="00944258">
        <w:trPr>
          <w:trHeight w:val="192"/>
        </w:trPr>
        <w:tc>
          <w:tcPr>
            <w:tcW w:w="655" w:type="dxa"/>
            <w:shd w:val="clear" w:color="auto" w:fill="auto"/>
          </w:tcPr>
          <w:p w:rsidR="00A72A68" w:rsidRPr="006A5C84" w:rsidRDefault="00A72A68" w:rsidP="00944258">
            <w:pPr>
              <w:pStyle w:val="a7"/>
              <w:snapToGrid w:val="0"/>
              <w:spacing w:line="360" w:lineRule="auto"/>
            </w:pPr>
            <w:r w:rsidRPr="006A5C84">
              <w:t>5.</w:t>
            </w:r>
          </w:p>
        </w:tc>
        <w:tc>
          <w:tcPr>
            <w:tcW w:w="7445" w:type="dxa"/>
            <w:shd w:val="clear" w:color="auto" w:fill="auto"/>
          </w:tcPr>
          <w:p w:rsidR="00A72A68" w:rsidRPr="006A5C84" w:rsidRDefault="00A72A68" w:rsidP="00944258">
            <w:pPr>
              <w:pStyle w:val="a7"/>
              <w:snapToGrid w:val="0"/>
              <w:spacing w:line="360" w:lineRule="auto"/>
              <w:rPr>
                <w:b/>
              </w:rPr>
            </w:pPr>
            <w:r w:rsidRPr="006A5C84">
              <w:rPr>
                <w:b/>
              </w:rPr>
              <w:t>Перечень информационного обеспечения</w:t>
            </w:r>
          </w:p>
        </w:tc>
        <w:tc>
          <w:tcPr>
            <w:tcW w:w="1532" w:type="dxa"/>
            <w:shd w:val="clear" w:color="auto" w:fill="auto"/>
          </w:tcPr>
          <w:p w:rsidR="00A72A68" w:rsidRPr="006A5C84" w:rsidRDefault="00A72A68" w:rsidP="00944258">
            <w:pPr>
              <w:pStyle w:val="a7"/>
              <w:snapToGrid w:val="0"/>
              <w:spacing w:line="360" w:lineRule="auto"/>
              <w:jc w:val="center"/>
            </w:pPr>
            <w:r>
              <w:t>26</w:t>
            </w:r>
          </w:p>
        </w:tc>
      </w:tr>
      <w:tr w:rsidR="00A72A68" w:rsidRPr="009D547F" w:rsidTr="00944258">
        <w:tc>
          <w:tcPr>
            <w:tcW w:w="655" w:type="dxa"/>
            <w:shd w:val="clear" w:color="auto" w:fill="auto"/>
          </w:tcPr>
          <w:p w:rsidR="00A72A68" w:rsidRPr="006A5C84" w:rsidRDefault="00A72A68" w:rsidP="00944258">
            <w:pPr>
              <w:pStyle w:val="a7"/>
              <w:snapToGrid w:val="0"/>
              <w:spacing w:line="360" w:lineRule="auto"/>
            </w:pPr>
          </w:p>
        </w:tc>
        <w:tc>
          <w:tcPr>
            <w:tcW w:w="7445" w:type="dxa"/>
            <w:shd w:val="clear" w:color="auto" w:fill="auto"/>
          </w:tcPr>
          <w:p w:rsidR="00A72A68" w:rsidRPr="006A5C84" w:rsidRDefault="00A72A68" w:rsidP="00944258">
            <w:pPr>
              <w:pStyle w:val="a7"/>
              <w:snapToGrid w:val="0"/>
              <w:spacing w:line="360" w:lineRule="auto"/>
            </w:pPr>
            <w:r w:rsidRPr="006A5C84">
              <w:t>Приложения</w:t>
            </w:r>
          </w:p>
        </w:tc>
        <w:tc>
          <w:tcPr>
            <w:tcW w:w="1532" w:type="dxa"/>
            <w:shd w:val="clear" w:color="auto" w:fill="auto"/>
          </w:tcPr>
          <w:p w:rsidR="00A72A68" w:rsidRPr="006A5C84" w:rsidRDefault="00A72A68" w:rsidP="00944258">
            <w:pPr>
              <w:pStyle w:val="a7"/>
              <w:snapToGrid w:val="0"/>
              <w:spacing w:line="360" w:lineRule="auto"/>
              <w:jc w:val="center"/>
            </w:pPr>
            <w:r>
              <w:t>27</w:t>
            </w:r>
          </w:p>
        </w:tc>
      </w:tr>
    </w:tbl>
    <w:p w:rsidR="00A72A68" w:rsidRPr="009D547F" w:rsidRDefault="00A72A68" w:rsidP="00A72A68">
      <w:pPr>
        <w:spacing w:line="360" w:lineRule="auto"/>
        <w:outlineLvl w:val="0"/>
        <w:rPr>
          <w:sz w:val="28"/>
          <w:szCs w:val="28"/>
        </w:rPr>
      </w:pPr>
    </w:p>
    <w:p w:rsidR="00A72A68" w:rsidRPr="005A4728" w:rsidRDefault="00A72A68" w:rsidP="00A72A68">
      <w:pPr>
        <w:jc w:val="center"/>
        <w:rPr>
          <w:b/>
          <w:bCs/>
        </w:rPr>
      </w:pPr>
    </w:p>
    <w:p w:rsidR="00A72A68" w:rsidRDefault="00A72A68" w:rsidP="00A72A68">
      <w:pPr>
        <w:jc w:val="center"/>
      </w:pPr>
    </w:p>
    <w:p w:rsidR="00A72A68" w:rsidRDefault="00A72A68" w:rsidP="00A72A68">
      <w:pPr>
        <w:jc w:val="center"/>
      </w:pPr>
    </w:p>
    <w:p w:rsidR="00A72A68" w:rsidRDefault="00A72A68" w:rsidP="00A72A68">
      <w:pPr>
        <w:jc w:val="center"/>
      </w:pPr>
    </w:p>
    <w:p w:rsidR="00CB21EE" w:rsidRDefault="00CB21EE" w:rsidP="00A72A68">
      <w:pPr>
        <w:jc w:val="center"/>
      </w:pPr>
    </w:p>
    <w:p w:rsidR="00CB21EE" w:rsidRDefault="00CB21EE" w:rsidP="00A72A68">
      <w:pPr>
        <w:jc w:val="center"/>
      </w:pPr>
    </w:p>
    <w:p w:rsidR="00A72A68" w:rsidRPr="005A4728" w:rsidRDefault="00A72A68" w:rsidP="00A72A68">
      <w:pPr>
        <w:outlineLvl w:val="0"/>
      </w:pPr>
    </w:p>
    <w:p w:rsidR="00A72A68" w:rsidRDefault="00A72A68" w:rsidP="00A72A68">
      <w:pPr>
        <w:numPr>
          <w:ilvl w:val="0"/>
          <w:numId w:val="1"/>
        </w:numPr>
        <w:jc w:val="center"/>
        <w:outlineLvl w:val="0"/>
        <w:rPr>
          <w:b/>
        </w:rPr>
      </w:pPr>
      <w:r w:rsidRPr="002932DD">
        <w:rPr>
          <w:b/>
        </w:rPr>
        <w:t>Пояснительная записка</w:t>
      </w:r>
    </w:p>
    <w:p w:rsidR="00A72A68" w:rsidRDefault="00A72A68" w:rsidP="00A72A68">
      <w:pPr>
        <w:ind w:left="360"/>
        <w:outlineLvl w:val="0"/>
        <w:rPr>
          <w:b/>
        </w:rPr>
      </w:pPr>
    </w:p>
    <w:p w:rsidR="00A72A68" w:rsidRPr="00FE4E4E" w:rsidRDefault="00A72A68" w:rsidP="00A72A68">
      <w:pPr>
        <w:spacing w:line="360" w:lineRule="auto"/>
        <w:ind w:left="360"/>
        <w:outlineLvl w:val="0"/>
        <w:rPr>
          <w:b/>
          <w:sz w:val="28"/>
          <w:szCs w:val="28"/>
          <w:lang w:val="en-US"/>
        </w:rPr>
      </w:pPr>
      <w:r w:rsidRPr="00F83D44">
        <w:rPr>
          <w:color w:val="000000"/>
          <w:sz w:val="28"/>
          <w:szCs w:val="28"/>
          <w:lang w:val="x-none" w:eastAsia="x-none"/>
        </w:rPr>
        <w:t>Настоящая программа разработана</w:t>
      </w:r>
    </w:p>
    <w:p w:rsidR="00A72A68" w:rsidRPr="006B2408" w:rsidRDefault="00A72A68" w:rsidP="00A72A68">
      <w:pPr>
        <w:spacing w:line="360" w:lineRule="auto"/>
        <w:ind w:firstLine="708"/>
        <w:jc w:val="both"/>
        <w:outlineLvl w:val="0"/>
        <w:rPr>
          <w:sz w:val="28"/>
          <w:szCs w:val="28"/>
        </w:rPr>
      </w:pPr>
      <w:r w:rsidRPr="006B2408">
        <w:rPr>
          <w:sz w:val="28"/>
          <w:szCs w:val="28"/>
        </w:rPr>
        <w:t>- на основе ФЗ от 29 декабря 2012 года № 273-ФЗ «Об образовании в Российской Федерации»;</w:t>
      </w:r>
    </w:p>
    <w:p w:rsidR="00A72A68" w:rsidRDefault="00A72A68" w:rsidP="00A72A68">
      <w:pPr>
        <w:spacing w:line="360" w:lineRule="auto"/>
        <w:ind w:left="720"/>
        <w:jc w:val="both"/>
        <w:outlineLvl w:val="0"/>
        <w:rPr>
          <w:sz w:val="28"/>
          <w:szCs w:val="28"/>
        </w:rPr>
      </w:pPr>
      <w:r w:rsidRPr="006B2408">
        <w:rPr>
          <w:sz w:val="28"/>
          <w:szCs w:val="28"/>
        </w:rPr>
        <w:t>- на основе ФЗ от 4 декабря 2</w:t>
      </w:r>
      <w:r>
        <w:rPr>
          <w:sz w:val="28"/>
          <w:szCs w:val="28"/>
        </w:rPr>
        <w:t>007 года № 329-ФЗ «О физической</w:t>
      </w:r>
    </w:p>
    <w:p w:rsidR="00A72A68" w:rsidRPr="00DF0C41" w:rsidRDefault="00A72A68" w:rsidP="00A72A68">
      <w:pPr>
        <w:spacing w:line="360" w:lineRule="auto"/>
        <w:jc w:val="both"/>
        <w:outlineLvl w:val="0"/>
        <w:rPr>
          <w:sz w:val="28"/>
          <w:szCs w:val="28"/>
        </w:rPr>
      </w:pPr>
      <w:r w:rsidRPr="006B2408">
        <w:rPr>
          <w:sz w:val="28"/>
          <w:szCs w:val="28"/>
        </w:rPr>
        <w:t>культуре и спорте в Российской Федерации»;</w:t>
      </w:r>
    </w:p>
    <w:p w:rsidR="00A72A68" w:rsidRPr="00FE4E4E" w:rsidRDefault="00A72A68" w:rsidP="00A72A68">
      <w:pPr>
        <w:spacing w:line="360" w:lineRule="auto"/>
        <w:jc w:val="both"/>
        <w:outlineLvl w:val="0"/>
        <w:rPr>
          <w:sz w:val="28"/>
          <w:szCs w:val="28"/>
        </w:rPr>
      </w:pPr>
      <w:r w:rsidRPr="00DF0C41">
        <w:rPr>
          <w:sz w:val="28"/>
          <w:szCs w:val="28"/>
        </w:rPr>
        <w:tab/>
      </w:r>
      <w:r w:rsidRPr="00FE4E4E">
        <w:rPr>
          <w:sz w:val="28"/>
          <w:szCs w:val="28"/>
        </w:rPr>
        <w:t xml:space="preserve">- </w:t>
      </w:r>
      <w:r>
        <w:rPr>
          <w:sz w:val="28"/>
          <w:szCs w:val="28"/>
        </w:rPr>
        <w:t>на основе</w:t>
      </w:r>
      <w:r w:rsidRPr="00FE4E4E">
        <w:rPr>
          <w:sz w:val="28"/>
          <w:szCs w:val="28"/>
        </w:rPr>
        <w:t xml:space="preserve"> </w:t>
      </w:r>
      <w:r w:rsidRPr="00A42E1F">
        <w:rPr>
          <w:sz w:val="28"/>
          <w:szCs w:val="28"/>
        </w:rPr>
        <w:t xml:space="preserve">приказа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w:t>
      </w:r>
      <w:r>
        <w:rPr>
          <w:sz w:val="28"/>
          <w:szCs w:val="28"/>
        </w:rPr>
        <w:t>общеобразовательным программам»;</w:t>
      </w:r>
    </w:p>
    <w:p w:rsidR="00A72A68" w:rsidRDefault="00A72A68" w:rsidP="00A72A68">
      <w:pPr>
        <w:spacing w:line="360" w:lineRule="auto"/>
        <w:ind w:left="720"/>
        <w:jc w:val="both"/>
        <w:outlineLvl w:val="0"/>
        <w:rPr>
          <w:sz w:val="28"/>
          <w:szCs w:val="28"/>
        </w:rPr>
      </w:pPr>
      <w:r w:rsidRPr="006B2408">
        <w:rPr>
          <w:sz w:val="28"/>
          <w:szCs w:val="28"/>
        </w:rPr>
        <w:t>- на основе приказа Министерства сп</w:t>
      </w:r>
      <w:r>
        <w:rPr>
          <w:sz w:val="28"/>
          <w:szCs w:val="28"/>
        </w:rPr>
        <w:t>орта РФ от 27 декабря 2013 года</w:t>
      </w:r>
    </w:p>
    <w:p w:rsidR="00A72A68" w:rsidRPr="006B2408" w:rsidRDefault="00A72A68" w:rsidP="00A72A68">
      <w:pPr>
        <w:spacing w:line="360" w:lineRule="auto"/>
        <w:jc w:val="both"/>
        <w:outlineLvl w:val="0"/>
        <w:rPr>
          <w:sz w:val="28"/>
          <w:szCs w:val="28"/>
        </w:rPr>
      </w:pPr>
      <w:r w:rsidRPr="006B2408">
        <w:rPr>
          <w:sz w:val="28"/>
          <w:szCs w:val="28"/>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72A68" w:rsidRDefault="00A72A68" w:rsidP="00A72A68">
      <w:pPr>
        <w:spacing w:line="360" w:lineRule="auto"/>
        <w:ind w:left="720"/>
        <w:jc w:val="both"/>
        <w:outlineLvl w:val="0"/>
        <w:rPr>
          <w:sz w:val="28"/>
          <w:szCs w:val="28"/>
        </w:rPr>
      </w:pPr>
      <w:r w:rsidRPr="006B2408">
        <w:rPr>
          <w:sz w:val="28"/>
          <w:szCs w:val="28"/>
        </w:rPr>
        <w:t xml:space="preserve">- на основе Постановления </w:t>
      </w:r>
      <w:r>
        <w:rPr>
          <w:sz w:val="28"/>
          <w:szCs w:val="28"/>
        </w:rPr>
        <w:t>Главного государственного врача</w:t>
      </w:r>
    </w:p>
    <w:p w:rsidR="00A72A68" w:rsidRDefault="00A72A68" w:rsidP="00A72A68">
      <w:pPr>
        <w:spacing w:line="360" w:lineRule="auto"/>
        <w:jc w:val="both"/>
        <w:outlineLvl w:val="0"/>
        <w:rPr>
          <w:sz w:val="28"/>
          <w:szCs w:val="28"/>
        </w:rPr>
      </w:pPr>
      <w:r w:rsidRPr="006B2408">
        <w:rPr>
          <w:sz w:val="28"/>
          <w:szCs w:val="28"/>
        </w:rPr>
        <w:t>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w:t>
      </w:r>
      <w:r>
        <w:rPr>
          <w:sz w:val="28"/>
          <w:szCs w:val="28"/>
        </w:rPr>
        <w:t>ии 20 августа 2014 года № 33660;</w:t>
      </w:r>
    </w:p>
    <w:p w:rsidR="00A72A68" w:rsidRPr="006B2408" w:rsidRDefault="00A72A68" w:rsidP="00A72A68">
      <w:pPr>
        <w:spacing w:line="360" w:lineRule="auto"/>
        <w:jc w:val="both"/>
        <w:outlineLvl w:val="0"/>
        <w:rPr>
          <w:sz w:val="28"/>
          <w:szCs w:val="28"/>
        </w:rPr>
      </w:pPr>
      <w:r>
        <w:rPr>
          <w:sz w:val="28"/>
          <w:szCs w:val="28"/>
        </w:rPr>
        <w:tab/>
        <w:t xml:space="preserve">- в соответствии с </w:t>
      </w:r>
      <w:r w:rsidRPr="00A42E1F">
        <w:rPr>
          <w:sz w:val="28"/>
          <w:szCs w:val="28"/>
        </w:rPr>
        <w:t xml:space="preserve">Уставом МАУ ДО ДЮСШ </w:t>
      </w:r>
      <w:r>
        <w:rPr>
          <w:sz w:val="28"/>
          <w:szCs w:val="28"/>
        </w:rPr>
        <w:t xml:space="preserve">№ 2 </w:t>
      </w:r>
      <w:r w:rsidRPr="00A42E1F">
        <w:rPr>
          <w:sz w:val="28"/>
          <w:szCs w:val="28"/>
        </w:rPr>
        <w:t>ТМР</w:t>
      </w:r>
      <w:r>
        <w:rPr>
          <w:sz w:val="28"/>
          <w:szCs w:val="28"/>
        </w:rPr>
        <w:t>;</w:t>
      </w:r>
    </w:p>
    <w:p w:rsidR="00A72A68" w:rsidRPr="00DF0C41" w:rsidRDefault="00A72A68" w:rsidP="00A72A68">
      <w:pPr>
        <w:spacing w:line="360" w:lineRule="auto"/>
        <w:ind w:firstLine="708"/>
        <w:jc w:val="both"/>
        <w:rPr>
          <w:color w:val="000000"/>
          <w:sz w:val="28"/>
          <w:szCs w:val="28"/>
          <w:lang w:eastAsia="x-none"/>
        </w:rPr>
      </w:pPr>
      <w:r>
        <w:rPr>
          <w:color w:val="000000"/>
          <w:sz w:val="28"/>
          <w:szCs w:val="28"/>
          <w:lang w:eastAsia="x-none"/>
        </w:rPr>
        <w:t xml:space="preserve">- </w:t>
      </w:r>
      <w:r w:rsidRPr="004E3628">
        <w:rPr>
          <w:sz w:val="28"/>
          <w:szCs w:val="28"/>
          <w:lang w:eastAsia="x-none"/>
        </w:rPr>
        <w:t>с</w:t>
      </w:r>
      <w:r w:rsidRPr="004E3628">
        <w:rPr>
          <w:sz w:val="28"/>
          <w:szCs w:val="28"/>
          <w:lang w:val="x-none" w:eastAsia="x-none"/>
        </w:rPr>
        <w:t xml:space="preserve"> учетом примерной программы спортивной </w:t>
      </w:r>
      <w:r w:rsidRPr="00F95036">
        <w:rPr>
          <w:sz w:val="28"/>
          <w:szCs w:val="28"/>
          <w:lang w:val="x-none" w:eastAsia="x-none"/>
        </w:rPr>
        <w:t xml:space="preserve">подготовки по </w:t>
      </w:r>
      <w:r>
        <w:rPr>
          <w:sz w:val="28"/>
          <w:szCs w:val="28"/>
          <w:lang w:eastAsia="x-none"/>
        </w:rPr>
        <w:t>велосипедному спорту</w:t>
      </w:r>
      <w:r w:rsidRPr="00F95036">
        <w:rPr>
          <w:sz w:val="28"/>
          <w:szCs w:val="28"/>
          <w:lang w:val="x-none" w:eastAsia="x-none"/>
        </w:rPr>
        <w:t xml:space="preserve"> для ДЮСШ и СДЮШОР, автор </w:t>
      </w:r>
      <w:r>
        <w:rPr>
          <w:sz w:val="28"/>
          <w:szCs w:val="28"/>
          <w:lang w:eastAsia="x-none"/>
        </w:rPr>
        <w:t>Захаров А</w:t>
      </w:r>
      <w:r w:rsidRPr="00F95036">
        <w:rPr>
          <w:sz w:val="28"/>
          <w:szCs w:val="28"/>
          <w:lang w:eastAsia="x-none"/>
        </w:rPr>
        <w:t>.</w:t>
      </w:r>
      <w:r>
        <w:rPr>
          <w:sz w:val="28"/>
          <w:szCs w:val="28"/>
          <w:lang w:eastAsia="x-none"/>
        </w:rPr>
        <w:t>А</w:t>
      </w:r>
      <w:r w:rsidRPr="00F95036">
        <w:rPr>
          <w:sz w:val="28"/>
          <w:szCs w:val="28"/>
          <w:lang w:eastAsia="x-none"/>
        </w:rPr>
        <w:t>.</w:t>
      </w:r>
      <w:r w:rsidRPr="00F95036">
        <w:rPr>
          <w:sz w:val="28"/>
          <w:szCs w:val="28"/>
          <w:lang w:val="x-none" w:eastAsia="x-none"/>
        </w:rPr>
        <w:t>,</w:t>
      </w:r>
      <w:r w:rsidRPr="0059703D">
        <w:rPr>
          <w:sz w:val="28"/>
          <w:szCs w:val="28"/>
          <w:lang w:val="x-none" w:eastAsia="x-none"/>
        </w:rPr>
        <w:t xml:space="preserve"> 200</w:t>
      </w:r>
      <w:r>
        <w:rPr>
          <w:sz w:val="28"/>
          <w:szCs w:val="28"/>
          <w:lang w:eastAsia="x-none"/>
        </w:rPr>
        <w:t>8</w:t>
      </w:r>
      <w:r w:rsidRPr="0059703D">
        <w:rPr>
          <w:sz w:val="28"/>
          <w:szCs w:val="28"/>
          <w:lang w:val="x-none" w:eastAsia="x-none"/>
        </w:rPr>
        <w:t>г.</w:t>
      </w:r>
    </w:p>
    <w:p w:rsidR="00A72A68" w:rsidRPr="00F83D44" w:rsidRDefault="00A72A68" w:rsidP="00A72A68">
      <w:pPr>
        <w:spacing w:line="360" w:lineRule="auto"/>
        <w:ind w:firstLine="708"/>
        <w:jc w:val="both"/>
        <w:rPr>
          <w:color w:val="000000"/>
          <w:sz w:val="28"/>
          <w:szCs w:val="28"/>
          <w:lang w:eastAsia="x-none"/>
        </w:rPr>
      </w:pPr>
      <w:r w:rsidRPr="00F83D44">
        <w:rPr>
          <w:color w:val="000000"/>
          <w:sz w:val="28"/>
          <w:szCs w:val="28"/>
          <w:lang w:val="x-none" w:eastAsia="x-none"/>
        </w:rPr>
        <w:t>Программа служит документом для эффективного построения работы с детьми, на этапе многолетней подготовки и для содействия успешному решению задач физического воспитания детей.</w:t>
      </w:r>
      <w:r w:rsidRPr="00F83D44">
        <w:rPr>
          <w:color w:val="000000"/>
          <w:sz w:val="28"/>
          <w:szCs w:val="28"/>
          <w:lang w:eastAsia="x-none"/>
        </w:rPr>
        <w:t xml:space="preserve"> </w:t>
      </w:r>
    </w:p>
    <w:p w:rsidR="00A72A68" w:rsidRPr="00F83D44" w:rsidRDefault="00A72A68" w:rsidP="00A72A68">
      <w:pPr>
        <w:spacing w:line="360" w:lineRule="auto"/>
        <w:ind w:firstLine="708"/>
        <w:jc w:val="both"/>
        <w:rPr>
          <w:sz w:val="28"/>
          <w:szCs w:val="28"/>
        </w:rPr>
      </w:pPr>
      <w:r w:rsidRPr="00F83D44">
        <w:rPr>
          <w:sz w:val="28"/>
          <w:szCs w:val="28"/>
        </w:rPr>
        <w:t>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детско-юношеской спортивной школы № 2 Тюменского муниципального района.</w:t>
      </w:r>
    </w:p>
    <w:p w:rsidR="00A72A68" w:rsidRDefault="00A72A68" w:rsidP="00A72A68">
      <w:pPr>
        <w:spacing w:line="360" w:lineRule="auto"/>
        <w:ind w:firstLine="708"/>
        <w:jc w:val="both"/>
        <w:rPr>
          <w:color w:val="000000"/>
          <w:sz w:val="28"/>
          <w:szCs w:val="28"/>
        </w:rPr>
      </w:pPr>
      <w:r w:rsidRPr="00F83D44">
        <w:rPr>
          <w:sz w:val="28"/>
          <w:szCs w:val="28"/>
        </w:rPr>
        <w:lastRenderedPageBreak/>
        <w:t xml:space="preserve">В Программе даны конкретные методические рекомендации по организации и планированию тренировочной работы на </w:t>
      </w:r>
      <w:r w:rsidR="009418DC">
        <w:rPr>
          <w:sz w:val="28"/>
          <w:szCs w:val="28"/>
        </w:rPr>
        <w:t>спортивно-оздоровительном этапе</w:t>
      </w:r>
      <w:r w:rsidRPr="00F83D44">
        <w:rPr>
          <w:sz w:val="28"/>
          <w:szCs w:val="28"/>
        </w:rPr>
        <w:t>, отбору и комплектованию групп</w:t>
      </w:r>
      <w:r w:rsidR="009418DC">
        <w:rPr>
          <w:sz w:val="28"/>
          <w:szCs w:val="28"/>
        </w:rPr>
        <w:t>ы</w:t>
      </w:r>
      <w:r w:rsidRPr="00F83D44">
        <w:rPr>
          <w:sz w:val="28"/>
          <w:szCs w:val="28"/>
        </w:rPr>
        <w:t xml:space="preserve"> в зависимости от возраста, уровня развития физических и психофизиологических качеств, специальных способностей обучающихся.</w:t>
      </w:r>
      <w:r w:rsidRPr="00F83D44">
        <w:rPr>
          <w:color w:val="000000"/>
          <w:sz w:val="28"/>
          <w:szCs w:val="28"/>
        </w:rPr>
        <w:t xml:space="preserve"> </w:t>
      </w:r>
    </w:p>
    <w:p w:rsidR="00A72A68" w:rsidRPr="001601C7" w:rsidRDefault="00A72A68" w:rsidP="00A72A68">
      <w:pPr>
        <w:jc w:val="center"/>
      </w:pPr>
      <w:r w:rsidRPr="009D547F">
        <w:rPr>
          <w:sz w:val="28"/>
          <w:szCs w:val="28"/>
        </w:rPr>
        <w:t>Направленность программы – физкультурно-спортивная.</w:t>
      </w:r>
    </w:p>
    <w:p w:rsidR="00A72A68" w:rsidRPr="005A4728" w:rsidRDefault="00A72A68" w:rsidP="00A72A68">
      <w:pPr>
        <w:tabs>
          <w:tab w:val="left" w:pos="3900"/>
        </w:tabs>
        <w:outlineLvl w:val="0"/>
      </w:pPr>
    </w:p>
    <w:p w:rsidR="00A72A68" w:rsidRPr="00873630" w:rsidRDefault="00A72A68" w:rsidP="00A72A68">
      <w:pPr>
        <w:spacing w:line="360" w:lineRule="auto"/>
        <w:jc w:val="center"/>
        <w:outlineLvl w:val="0"/>
        <w:rPr>
          <w:b/>
          <w:i/>
          <w:sz w:val="26"/>
          <w:szCs w:val="26"/>
        </w:rPr>
      </w:pPr>
      <w:r w:rsidRPr="00873630">
        <w:rPr>
          <w:b/>
          <w:bCs/>
          <w:i/>
          <w:sz w:val="26"/>
          <w:szCs w:val="26"/>
        </w:rPr>
        <w:t xml:space="preserve">1.1 </w:t>
      </w:r>
      <w:r w:rsidRPr="00873630">
        <w:rPr>
          <w:b/>
          <w:i/>
          <w:sz w:val="26"/>
          <w:szCs w:val="26"/>
        </w:rPr>
        <w:t>Отличительные особенности вида спорта велоспорт-шоссе</w:t>
      </w:r>
    </w:p>
    <w:p w:rsidR="00B54584" w:rsidRDefault="00A72A68" w:rsidP="00B54584">
      <w:pPr>
        <w:pStyle w:val="7"/>
        <w:spacing w:before="0" w:beforeAutospacing="0" w:after="0" w:afterAutospacing="0" w:line="360" w:lineRule="auto"/>
        <w:ind w:firstLine="708"/>
        <w:jc w:val="both"/>
        <w:rPr>
          <w:sz w:val="28"/>
          <w:szCs w:val="28"/>
        </w:rPr>
      </w:pPr>
      <w:r w:rsidRPr="004E154E">
        <w:rPr>
          <w:sz w:val="28"/>
          <w:szCs w:val="28"/>
        </w:rPr>
        <w:t>Умение управлять велосипедом является жизненно важным навыком, который используется человеком как двигательное действие. Оздоровительное значение велоспорта давно н</w:t>
      </w:r>
      <w:r>
        <w:rPr>
          <w:sz w:val="28"/>
          <w:szCs w:val="28"/>
        </w:rPr>
        <w:t>е вызывает н</w:t>
      </w:r>
      <w:r w:rsidR="00B54584">
        <w:rPr>
          <w:sz w:val="28"/>
          <w:szCs w:val="28"/>
        </w:rPr>
        <w:t>и</w:t>
      </w:r>
      <w:r>
        <w:rPr>
          <w:sz w:val="28"/>
          <w:szCs w:val="28"/>
        </w:rPr>
        <w:t xml:space="preserve"> у кого сомнения и поэтому часто применяется как</w:t>
      </w:r>
      <w:r w:rsidRPr="004E154E">
        <w:rPr>
          <w:sz w:val="28"/>
          <w:szCs w:val="28"/>
        </w:rPr>
        <w:t xml:space="preserve"> профилактическое и даже оздоровительное средство. Велосипед на сегодняшний день можно считать не только самым эффективным способом укрепления здоровья, но и самым доступным. С его помощью можно укрепить опорно-двигательный аппарат, сердечно-сосудистую систему, поправить фи</w:t>
      </w:r>
      <w:r>
        <w:rPr>
          <w:sz w:val="28"/>
          <w:szCs w:val="28"/>
        </w:rPr>
        <w:t>гуру и пополнить мышечную массу.</w:t>
      </w:r>
    </w:p>
    <w:p w:rsidR="00A72A68" w:rsidRPr="00AE111D" w:rsidRDefault="00A72A68" w:rsidP="00B54584">
      <w:pPr>
        <w:pStyle w:val="7"/>
        <w:spacing w:before="0" w:beforeAutospacing="0" w:after="0" w:afterAutospacing="0" w:line="360" w:lineRule="auto"/>
        <w:ind w:firstLine="708"/>
        <w:jc w:val="both"/>
        <w:rPr>
          <w:sz w:val="28"/>
          <w:szCs w:val="28"/>
        </w:rPr>
      </w:pPr>
      <w:r>
        <w:rPr>
          <w:sz w:val="28"/>
          <w:szCs w:val="28"/>
        </w:rPr>
        <w:t>Велосипедный спорт</w:t>
      </w:r>
      <w:r w:rsidRPr="00AE111D">
        <w:rPr>
          <w:sz w:val="28"/>
          <w:szCs w:val="28"/>
        </w:rPr>
        <w:t xml:space="preserve"> является одним из популярных быстроразвивающихся зрелищных видов спо</w:t>
      </w:r>
      <w:r>
        <w:rPr>
          <w:sz w:val="28"/>
          <w:szCs w:val="28"/>
        </w:rPr>
        <w:t>рта в России и мире,</w:t>
      </w:r>
      <w:r w:rsidRPr="00AE111D">
        <w:rPr>
          <w:sz w:val="28"/>
          <w:szCs w:val="28"/>
        </w:rPr>
        <w:t xml:space="preserve"> он получил широкое распространение и занял в России достойное место не только среди детей, но и среди взрослого населения.</w:t>
      </w:r>
    </w:p>
    <w:p w:rsidR="00A72A68" w:rsidRPr="00AE111D" w:rsidRDefault="00A72A68" w:rsidP="00A72A68">
      <w:pPr>
        <w:pStyle w:val="7"/>
        <w:spacing w:before="0" w:beforeAutospacing="0" w:after="0" w:afterAutospacing="0" w:line="360" w:lineRule="auto"/>
        <w:ind w:firstLine="708"/>
        <w:jc w:val="both"/>
        <w:rPr>
          <w:sz w:val="28"/>
          <w:szCs w:val="28"/>
        </w:rPr>
      </w:pPr>
      <w:r w:rsidRPr="00AE111D">
        <w:rPr>
          <w:sz w:val="28"/>
          <w:szCs w:val="28"/>
        </w:rPr>
        <w:t>Имея свои древни корни возникновения, велосипедный спорт получил свое развитие во многих странах.</w:t>
      </w:r>
    </w:p>
    <w:p w:rsidR="00A72A68" w:rsidRPr="00AE111D" w:rsidRDefault="00A72A68" w:rsidP="00A72A68">
      <w:pPr>
        <w:autoSpaceDE w:val="0"/>
        <w:spacing w:line="360" w:lineRule="auto"/>
        <w:jc w:val="both"/>
        <w:rPr>
          <w:sz w:val="28"/>
          <w:szCs w:val="28"/>
          <w:lang w:eastAsia="ar-SA"/>
        </w:rPr>
      </w:pPr>
      <w:r w:rsidRPr="00AE111D">
        <w:rPr>
          <w:sz w:val="28"/>
          <w:szCs w:val="28"/>
          <w:lang w:eastAsia="ar-SA"/>
        </w:rPr>
        <w:t xml:space="preserve"> </w:t>
      </w:r>
      <w:r>
        <w:rPr>
          <w:sz w:val="28"/>
          <w:szCs w:val="28"/>
          <w:lang w:eastAsia="ar-SA"/>
        </w:rPr>
        <w:tab/>
      </w:r>
      <w:r w:rsidRPr="00AE111D">
        <w:rPr>
          <w:sz w:val="28"/>
          <w:szCs w:val="28"/>
          <w:lang w:eastAsia="ar-SA"/>
        </w:rPr>
        <w:t>В конце 1882 года было организовано первое русское общество велосипеди</w:t>
      </w:r>
      <w:r>
        <w:rPr>
          <w:sz w:val="28"/>
          <w:szCs w:val="28"/>
          <w:lang w:eastAsia="ar-SA"/>
        </w:rPr>
        <w:t xml:space="preserve">стов, которое начало заниматься проведением </w:t>
      </w:r>
      <w:r w:rsidRPr="00AE111D">
        <w:rPr>
          <w:sz w:val="28"/>
          <w:szCs w:val="28"/>
          <w:lang w:eastAsia="ar-SA"/>
        </w:rPr>
        <w:t>спортивных состязаний. Летом 1883 году уже состоял</w:t>
      </w:r>
      <w:r w:rsidR="00CB21EE">
        <w:rPr>
          <w:sz w:val="28"/>
          <w:szCs w:val="28"/>
          <w:lang w:eastAsia="ar-SA"/>
        </w:rPr>
        <w:t>а</w:t>
      </w:r>
      <w:r w:rsidRPr="00AE111D">
        <w:rPr>
          <w:sz w:val="28"/>
          <w:szCs w:val="28"/>
          <w:lang w:eastAsia="ar-SA"/>
        </w:rPr>
        <w:t>сь первая велосипедная гонка, она была организована на Московском ипподроме. В последующие годы велосипедные гонки стали проводится в других городах России. В 1895 году в Риге открылась велосипедная фабрика.</w:t>
      </w:r>
    </w:p>
    <w:p w:rsidR="00A72A68" w:rsidRDefault="00A72A68" w:rsidP="00A72A68">
      <w:pPr>
        <w:autoSpaceDE w:val="0"/>
        <w:spacing w:line="360" w:lineRule="auto"/>
        <w:ind w:firstLine="708"/>
        <w:jc w:val="both"/>
        <w:rPr>
          <w:sz w:val="28"/>
          <w:szCs w:val="28"/>
          <w:lang w:eastAsia="ar-SA"/>
        </w:rPr>
      </w:pPr>
      <w:r w:rsidRPr="00AE111D">
        <w:rPr>
          <w:sz w:val="28"/>
          <w:szCs w:val="28"/>
          <w:lang w:eastAsia="ar-SA"/>
        </w:rPr>
        <w:t xml:space="preserve">В 1895 году прошла первая </w:t>
      </w:r>
      <w:r w:rsidR="00B54584">
        <w:rPr>
          <w:sz w:val="28"/>
          <w:szCs w:val="28"/>
          <w:lang w:eastAsia="ar-SA"/>
        </w:rPr>
        <w:t>в России шоссейная гонка 700 км</w:t>
      </w:r>
      <w:r w:rsidRPr="00AE111D">
        <w:rPr>
          <w:sz w:val="28"/>
          <w:szCs w:val="28"/>
          <w:lang w:eastAsia="ar-SA"/>
        </w:rPr>
        <w:t xml:space="preserve"> между Петербургом и Москвой. За границей русские гонщики бьют мировые </w:t>
      </w:r>
      <w:r w:rsidRPr="00AE111D">
        <w:rPr>
          <w:sz w:val="28"/>
          <w:szCs w:val="28"/>
          <w:lang w:eastAsia="ar-SA"/>
        </w:rPr>
        <w:lastRenderedPageBreak/>
        <w:t>рекорды и доказывают свою силу в самых различных видах велосипедных соревнований.</w:t>
      </w:r>
    </w:p>
    <w:p w:rsidR="00A72A68" w:rsidRDefault="00A72A68" w:rsidP="00A72A68">
      <w:pPr>
        <w:spacing w:line="360" w:lineRule="auto"/>
        <w:ind w:firstLine="720"/>
        <w:jc w:val="both"/>
        <w:rPr>
          <w:sz w:val="28"/>
          <w:szCs w:val="28"/>
        </w:rPr>
      </w:pPr>
      <w:r w:rsidRPr="00450D90">
        <w:rPr>
          <w:sz w:val="28"/>
          <w:szCs w:val="28"/>
        </w:rPr>
        <w:t xml:space="preserve">Велоспорт – самый популярный и массовый летний олимпийский вид спорта в мире. Шоссейный велоспорт — вид велосипедного спорта, в котором спортсмены выступают на шоссейных велосипедах по дорогам с твердым покрытием общего пользования. </w:t>
      </w:r>
    </w:p>
    <w:p w:rsidR="00A72A68" w:rsidRDefault="00A72A68" w:rsidP="00A72A68">
      <w:pPr>
        <w:spacing w:line="360" w:lineRule="auto"/>
        <w:ind w:firstLine="720"/>
        <w:jc w:val="both"/>
        <w:rPr>
          <w:sz w:val="28"/>
          <w:szCs w:val="28"/>
        </w:rPr>
      </w:pPr>
      <w:r w:rsidRPr="00450D90">
        <w:rPr>
          <w:sz w:val="28"/>
          <w:szCs w:val="28"/>
        </w:rPr>
        <w:t>Существует шесть основных видов шоссейной велогонки — групповая гонка, индивидуальная гонка, гонка–</w:t>
      </w:r>
      <w:proofErr w:type="spellStart"/>
      <w:r w:rsidRPr="00450D90">
        <w:rPr>
          <w:sz w:val="28"/>
          <w:szCs w:val="28"/>
        </w:rPr>
        <w:t>критериум</w:t>
      </w:r>
      <w:proofErr w:type="spellEnd"/>
      <w:r w:rsidRPr="00450D90">
        <w:rPr>
          <w:sz w:val="28"/>
          <w:szCs w:val="28"/>
        </w:rPr>
        <w:t xml:space="preserve">, многодневная гонка, парная и командная гонки. </w:t>
      </w:r>
    </w:p>
    <w:p w:rsidR="00A72A68" w:rsidRPr="009D547F" w:rsidRDefault="00A72A68" w:rsidP="00F714C8">
      <w:pPr>
        <w:spacing w:line="360" w:lineRule="auto"/>
        <w:ind w:firstLine="720"/>
        <w:jc w:val="center"/>
        <w:rPr>
          <w:b/>
          <w:bCs/>
          <w:i/>
          <w:sz w:val="28"/>
          <w:szCs w:val="28"/>
        </w:rPr>
      </w:pPr>
      <w:r w:rsidRPr="009D547F">
        <w:rPr>
          <w:b/>
          <w:bCs/>
          <w:i/>
          <w:sz w:val="28"/>
          <w:szCs w:val="28"/>
        </w:rPr>
        <w:t xml:space="preserve">1.2 </w:t>
      </w:r>
      <w:r w:rsidRPr="009D547F">
        <w:rPr>
          <w:b/>
          <w:i/>
          <w:sz w:val="28"/>
          <w:szCs w:val="28"/>
        </w:rPr>
        <w:t>Актуальность, новизна, педагогическая целесообразность</w:t>
      </w:r>
    </w:p>
    <w:p w:rsidR="00A72A68" w:rsidRPr="001B65BB" w:rsidRDefault="00A72A68" w:rsidP="00A72A68">
      <w:pPr>
        <w:pStyle w:val="Style2"/>
        <w:spacing w:line="360" w:lineRule="auto"/>
        <w:ind w:firstLine="708"/>
        <w:rPr>
          <w:rFonts w:ascii="Times New Roman" w:hAnsi="Times New Roman"/>
          <w:bCs/>
          <w:spacing w:val="4"/>
          <w:sz w:val="28"/>
          <w:szCs w:val="28"/>
        </w:rPr>
      </w:pPr>
      <w:r w:rsidRPr="005C0B19">
        <w:rPr>
          <w:rStyle w:val="FontStyle12"/>
          <w:b/>
          <w:bCs/>
          <w:spacing w:val="4"/>
          <w:sz w:val="28"/>
          <w:szCs w:val="28"/>
        </w:rPr>
        <w:t xml:space="preserve">Актуальность программы </w:t>
      </w:r>
      <w:r w:rsidRPr="005C0B19">
        <w:rPr>
          <w:rStyle w:val="FontStyle12"/>
          <w:bCs/>
          <w:spacing w:val="4"/>
          <w:sz w:val="28"/>
          <w:szCs w:val="28"/>
        </w:rPr>
        <w:t xml:space="preserve">в том, что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конкурентной среде, развить умения бороться за себя и реализовывать свои идеи. </w:t>
      </w:r>
      <w:r w:rsidRPr="005C0B19">
        <w:rPr>
          <w:rFonts w:ascii="Times New Roman" w:hAnsi="Times New Roman"/>
          <w:sz w:val="28"/>
          <w:szCs w:val="28"/>
        </w:rPr>
        <w:t>Поэтому</w:t>
      </w:r>
      <w:r w:rsidRPr="001B65BB">
        <w:rPr>
          <w:rFonts w:ascii="Times New Roman" w:hAnsi="Times New Roman"/>
          <w:sz w:val="28"/>
          <w:szCs w:val="28"/>
        </w:rPr>
        <w:t xml:space="preserve"> ребенку очень важно движение, именно с детства формируется потребность к занятиям физкультурой и спортом, привычка здорового образа жизни. 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                                                                                 </w:t>
      </w:r>
    </w:p>
    <w:p w:rsidR="00A72A68" w:rsidRDefault="00A72A68" w:rsidP="00A72A68">
      <w:pPr>
        <w:widowControl w:val="0"/>
        <w:overflowPunct w:val="0"/>
        <w:autoSpaceDE w:val="0"/>
        <w:autoSpaceDN w:val="0"/>
        <w:adjustRightInd w:val="0"/>
        <w:spacing w:line="360" w:lineRule="auto"/>
        <w:ind w:left="20" w:right="20" w:firstLine="688"/>
        <w:jc w:val="both"/>
        <w:rPr>
          <w:color w:val="000000"/>
          <w:sz w:val="28"/>
          <w:szCs w:val="28"/>
        </w:rPr>
      </w:pPr>
      <w:r>
        <w:rPr>
          <w:b/>
          <w:color w:val="000000"/>
          <w:sz w:val="28"/>
          <w:szCs w:val="28"/>
        </w:rPr>
        <w:t>Н</w:t>
      </w:r>
      <w:r w:rsidRPr="00F83D44">
        <w:rPr>
          <w:b/>
          <w:color w:val="000000"/>
          <w:sz w:val="28"/>
          <w:szCs w:val="28"/>
        </w:rPr>
        <w:t>овизн</w:t>
      </w:r>
      <w:r>
        <w:rPr>
          <w:b/>
          <w:color w:val="000000"/>
          <w:sz w:val="28"/>
          <w:szCs w:val="28"/>
        </w:rPr>
        <w:t>а</w:t>
      </w:r>
      <w:r w:rsidRPr="00F83D44">
        <w:rPr>
          <w:color w:val="000000"/>
          <w:sz w:val="28"/>
          <w:szCs w:val="28"/>
        </w:rPr>
        <w:t xml:space="preserve"> </w:t>
      </w:r>
      <w:r w:rsidRPr="009D547F">
        <w:rPr>
          <w:sz w:val="28"/>
          <w:szCs w:val="28"/>
        </w:rPr>
        <w:t xml:space="preserve">программы, заключается в том, что она </w:t>
      </w:r>
      <w:r w:rsidRPr="009D547F">
        <w:rPr>
          <w:color w:val="000000"/>
          <w:sz w:val="28"/>
          <w:szCs w:val="28"/>
        </w:rPr>
        <w:t>не нацелена на подготовку профессиональных спортсменов, а развивает «многие свойства личности понемногу», не выделяющие явно каких-либо приоритетов среди многообразных способностей ребенка.</w:t>
      </w:r>
    </w:p>
    <w:p w:rsidR="00A72A68" w:rsidRPr="00801552" w:rsidRDefault="00A72A68" w:rsidP="00A72A68">
      <w:pPr>
        <w:widowControl w:val="0"/>
        <w:overflowPunct w:val="0"/>
        <w:autoSpaceDE w:val="0"/>
        <w:autoSpaceDN w:val="0"/>
        <w:adjustRightInd w:val="0"/>
        <w:spacing w:line="360" w:lineRule="auto"/>
        <w:ind w:left="20" w:right="20" w:firstLine="688"/>
        <w:jc w:val="both"/>
        <w:rPr>
          <w:color w:val="000000"/>
          <w:sz w:val="28"/>
          <w:szCs w:val="28"/>
        </w:rPr>
      </w:pPr>
      <w:r w:rsidRPr="00801552">
        <w:rPr>
          <w:sz w:val="28"/>
          <w:szCs w:val="28"/>
        </w:rPr>
        <w:t xml:space="preserve">Теоретическая и практическая значимость программы заключается в оптимизации структуры подготовки юных </w:t>
      </w:r>
      <w:r>
        <w:rPr>
          <w:sz w:val="28"/>
          <w:szCs w:val="28"/>
        </w:rPr>
        <w:t>спортсменов</w:t>
      </w:r>
      <w:r w:rsidRPr="00801552">
        <w:rPr>
          <w:sz w:val="28"/>
          <w:szCs w:val="28"/>
        </w:rPr>
        <w:t xml:space="preserve">, реализуемой на основе учета возрастных особенностей их организма и современных тенденций развития </w:t>
      </w:r>
      <w:r>
        <w:rPr>
          <w:sz w:val="28"/>
          <w:szCs w:val="28"/>
        </w:rPr>
        <w:t>велоспорта</w:t>
      </w:r>
      <w:r w:rsidRPr="00801552">
        <w:rPr>
          <w:sz w:val="28"/>
          <w:szCs w:val="28"/>
        </w:rPr>
        <w:t>.</w:t>
      </w:r>
    </w:p>
    <w:p w:rsidR="00A72A68" w:rsidRPr="00507B2D" w:rsidRDefault="00A72A68" w:rsidP="00A72A68">
      <w:pPr>
        <w:widowControl w:val="0"/>
        <w:overflowPunct w:val="0"/>
        <w:autoSpaceDE w:val="0"/>
        <w:autoSpaceDN w:val="0"/>
        <w:adjustRightInd w:val="0"/>
        <w:spacing w:line="360" w:lineRule="auto"/>
        <w:ind w:left="20" w:right="20"/>
        <w:jc w:val="both"/>
        <w:rPr>
          <w:sz w:val="28"/>
          <w:szCs w:val="28"/>
        </w:rPr>
      </w:pPr>
      <w:r>
        <w:t xml:space="preserve">          </w:t>
      </w:r>
      <w:r w:rsidRPr="00507B2D">
        <w:rPr>
          <w:b/>
          <w:sz w:val="28"/>
          <w:szCs w:val="28"/>
        </w:rPr>
        <w:t>Педагогическая целесообразность образовательной программы</w:t>
      </w:r>
      <w:r>
        <w:rPr>
          <w:sz w:val="28"/>
          <w:szCs w:val="28"/>
        </w:rPr>
        <w:t xml:space="preserve"> </w:t>
      </w:r>
      <w:r w:rsidRPr="00507B2D">
        <w:rPr>
          <w:sz w:val="28"/>
          <w:szCs w:val="28"/>
        </w:rPr>
        <w:t xml:space="preserve">определена тем, что ориентирует </w:t>
      </w:r>
      <w:r>
        <w:rPr>
          <w:sz w:val="28"/>
          <w:szCs w:val="28"/>
        </w:rPr>
        <w:t>об</w:t>
      </w:r>
      <w:r w:rsidRPr="00507B2D">
        <w:rPr>
          <w:sz w:val="28"/>
          <w:szCs w:val="28"/>
        </w:rPr>
        <w:t>уча</w:t>
      </w:r>
      <w:r>
        <w:rPr>
          <w:sz w:val="28"/>
          <w:szCs w:val="28"/>
        </w:rPr>
        <w:t>ю</w:t>
      </w:r>
      <w:r w:rsidRPr="00507B2D">
        <w:rPr>
          <w:sz w:val="28"/>
          <w:szCs w:val="28"/>
        </w:rPr>
        <w:t xml:space="preserve">щихся на приобщение каждого к </w:t>
      </w:r>
      <w:r w:rsidRPr="00507B2D">
        <w:rPr>
          <w:sz w:val="28"/>
          <w:szCs w:val="28"/>
        </w:rPr>
        <w:lastRenderedPageBreak/>
        <w:t xml:space="preserve">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rsidR="00A72A68" w:rsidRDefault="00A72A68" w:rsidP="00A72A68">
      <w:pPr>
        <w:spacing w:line="360" w:lineRule="auto"/>
        <w:ind w:firstLine="720"/>
        <w:jc w:val="both"/>
        <w:rPr>
          <w:sz w:val="28"/>
          <w:szCs w:val="28"/>
        </w:rPr>
      </w:pPr>
      <w:r>
        <w:rPr>
          <w:sz w:val="28"/>
          <w:szCs w:val="28"/>
        </w:rPr>
        <w:t xml:space="preserve">Благодаря систематическим занятиям физической культурой и спортом </w:t>
      </w:r>
      <w:r w:rsidRPr="00507B2D">
        <w:rPr>
          <w:sz w:val="28"/>
          <w:szCs w:val="28"/>
        </w:rPr>
        <w:t xml:space="preserve">обучающиеся приобретают общую </w:t>
      </w:r>
      <w:r>
        <w:rPr>
          <w:sz w:val="28"/>
          <w:szCs w:val="28"/>
        </w:rPr>
        <w:t>и специальную физическую подготовку</w:t>
      </w:r>
      <w:r w:rsidRPr="00507B2D">
        <w:rPr>
          <w:sz w:val="28"/>
          <w:szCs w:val="28"/>
        </w:rPr>
        <w:t xml:space="preserve">, а развитие </w:t>
      </w:r>
      <w:r>
        <w:rPr>
          <w:sz w:val="28"/>
          <w:szCs w:val="28"/>
        </w:rPr>
        <w:t xml:space="preserve">специальных физических качеств </w:t>
      </w:r>
      <w:r w:rsidRPr="00507B2D">
        <w:rPr>
          <w:sz w:val="28"/>
          <w:szCs w:val="28"/>
        </w:rPr>
        <w:t xml:space="preserve">помогает </w:t>
      </w:r>
      <w:r>
        <w:rPr>
          <w:sz w:val="28"/>
          <w:szCs w:val="28"/>
        </w:rPr>
        <w:t xml:space="preserve">развить морфофункциональные системы растущего организма </w:t>
      </w:r>
      <w:r w:rsidRPr="00507B2D">
        <w:rPr>
          <w:sz w:val="28"/>
          <w:szCs w:val="28"/>
        </w:rPr>
        <w:t xml:space="preserve">– в этом и заключается </w:t>
      </w:r>
      <w:r w:rsidRPr="00A703F0">
        <w:rPr>
          <w:bCs/>
          <w:sz w:val="28"/>
          <w:szCs w:val="28"/>
        </w:rPr>
        <w:t>педагогическая целесообразность</w:t>
      </w:r>
      <w:r w:rsidRPr="00507B2D">
        <w:rPr>
          <w:b/>
          <w:bCs/>
          <w:sz w:val="28"/>
          <w:szCs w:val="28"/>
        </w:rPr>
        <w:t xml:space="preserve"> </w:t>
      </w:r>
      <w:r w:rsidRPr="00507B2D">
        <w:rPr>
          <w:sz w:val="28"/>
          <w:szCs w:val="28"/>
        </w:rPr>
        <w:t>разработанной образо</w:t>
      </w:r>
      <w:r>
        <w:rPr>
          <w:sz w:val="28"/>
          <w:szCs w:val="28"/>
        </w:rPr>
        <w:t>вательной программы по велоспорту-шоссе.</w:t>
      </w:r>
    </w:p>
    <w:p w:rsidR="00A72A68" w:rsidRPr="009D547F" w:rsidRDefault="00A72A68" w:rsidP="00A72A68">
      <w:pPr>
        <w:spacing w:line="360" w:lineRule="auto"/>
        <w:ind w:firstLine="720"/>
        <w:jc w:val="both"/>
        <w:rPr>
          <w:sz w:val="28"/>
          <w:szCs w:val="28"/>
        </w:rPr>
      </w:pPr>
      <w:r w:rsidRPr="009D547F">
        <w:rPr>
          <w:b/>
          <w:sz w:val="28"/>
          <w:szCs w:val="28"/>
        </w:rPr>
        <w:t>Основополагающие принципы</w:t>
      </w:r>
      <w:r w:rsidRPr="009D547F">
        <w:rPr>
          <w:sz w:val="28"/>
          <w:szCs w:val="28"/>
        </w:rPr>
        <w:t xml:space="preserve">: </w:t>
      </w:r>
    </w:p>
    <w:p w:rsidR="00A72A68" w:rsidRPr="009D547F" w:rsidRDefault="00A72A68" w:rsidP="00A72A68">
      <w:pPr>
        <w:spacing w:line="360" w:lineRule="auto"/>
        <w:ind w:firstLine="720"/>
        <w:jc w:val="both"/>
        <w:rPr>
          <w:sz w:val="28"/>
          <w:szCs w:val="28"/>
        </w:rPr>
      </w:pPr>
      <w:r w:rsidRPr="009D547F">
        <w:rPr>
          <w:sz w:val="28"/>
          <w:szCs w:val="28"/>
        </w:rPr>
        <w:t xml:space="preserve">- принцип </w:t>
      </w:r>
      <w:r>
        <w:rPr>
          <w:sz w:val="28"/>
          <w:szCs w:val="28"/>
        </w:rPr>
        <w:t>индивидуализации – предполагает</w:t>
      </w:r>
      <w:r w:rsidRPr="009D547F">
        <w:rPr>
          <w:sz w:val="28"/>
          <w:szCs w:val="28"/>
        </w:rPr>
        <w:t xml:space="preserve"> учет личных возможностей и способностей ребенка;</w:t>
      </w:r>
    </w:p>
    <w:p w:rsidR="00A72A68" w:rsidRPr="009D547F" w:rsidRDefault="00A72A68" w:rsidP="00A72A68">
      <w:pPr>
        <w:spacing w:line="360" w:lineRule="auto"/>
        <w:ind w:firstLine="720"/>
        <w:jc w:val="both"/>
        <w:rPr>
          <w:sz w:val="28"/>
          <w:szCs w:val="28"/>
        </w:rPr>
      </w:pPr>
      <w:r w:rsidRPr="009D547F">
        <w:rPr>
          <w:sz w:val="28"/>
          <w:szCs w:val="28"/>
        </w:rPr>
        <w:t>- принцип доступности – программа построена на доступном в изложении материале;</w:t>
      </w:r>
    </w:p>
    <w:p w:rsidR="00A72A68" w:rsidRPr="009D547F" w:rsidRDefault="00A72A68" w:rsidP="00A72A68">
      <w:pPr>
        <w:spacing w:line="360" w:lineRule="auto"/>
        <w:ind w:firstLine="720"/>
        <w:jc w:val="both"/>
        <w:rPr>
          <w:sz w:val="28"/>
          <w:szCs w:val="28"/>
        </w:rPr>
      </w:pPr>
      <w:r w:rsidRPr="009D547F">
        <w:rPr>
          <w:sz w:val="28"/>
          <w:szCs w:val="28"/>
        </w:rPr>
        <w:t>- принцип последовательности - определяет последовательность изложения программн</w:t>
      </w:r>
      <w:r>
        <w:rPr>
          <w:sz w:val="28"/>
          <w:szCs w:val="28"/>
        </w:rPr>
        <w:t>ого материала, чтобы обеспечить</w:t>
      </w:r>
      <w:r w:rsidRPr="009D547F">
        <w:rPr>
          <w:sz w:val="28"/>
          <w:szCs w:val="28"/>
        </w:rPr>
        <w:t xml:space="preserve"> в учебно-тренировочном процессе преемственность задач, средств и методов подготовки, рост показателей уровня физической подготовки.</w:t>
      </w:r>
    </w:p>
    <w:p w:rsidR="00A72A68" w:rsidRDefault="00A72A68" w:rsidP="00A72A68">
      <w:pPr>
        <w:spacing w:line="360" w:lineRule="auto"/>
        <w:ind w:firstLine="720"/>
        <w:jc w:val="both"/>
        <w:rPr>
          <w:sz w:val="28"/>
          <w:szCs w:val="28"/>
        </w:rPr>
      </w:pPr>
      <w:r w:rsidRPr="009D547F">
        <w:rPr>
          <w:sz w:val="28"/>
          <w:szCs w:val="28"/>
        </w:rPr>
        <w:t>- принцип комплексности –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комплексного контроля).</w:t>
      </w:r>
    </w:p>
    <w:p w:rsidR="00A72A68" w:rsidRPr="009D547F" w:rsidRDefault="00A72A68" w:rsidP="00A72A68">
      <w:pPr>
        <w:spacing w:line="360" w:lineRule="auto"/>
        <w:ind w:firstLine="720"/>
        <w:jc w:val="center"/>
        <w:rPr>
          <w:b/>
          <w:i/>
          <w:sz w:val="28"/>
          <w:szCs w:val="28"/>
        </w:rPr>
      </w:pPr>
      <w:r w:rsidRPr="009D547F">
        <w:rPr>
          <w:b/>
          <w:i/>
          <w:sz w:val="28"/>
          <w:szCs w:val="28"/>
        </w:rPr>
        <w:t>1.3 Цели, задачи Программы</w:t>
      </w:r>
    </w:p>
    <w:p w:rsidR="00A72A68" w:rsidRPr="00B4424F" w:rsidRDefault="00A72A68" w:rsidP="00A72A68">
      <w:pPr>
        <w:pStyle w:val="Default"/>
        <w:spacing w:line="360" w:lineRule="auto"/>
        <w:ind w:firstLine="708"/>
        <w:jc w:val="both"/>
        <w:rPr>
          <w:sz w:val="28"/>
          <w:szCs w:val="28"/>
        </w:rPr>
      </w:pPr>
      <w:r w:rsidRPr="00B4424F">
        <w:rPr>
          <w:bCs/>
          <w:sz w:val="28"/>
          <w:szCs w:val="28"/>
        </w:rPr>
        <w:t>Программа направлена на</w:t>
      </w:r>
      <w:r>
        <w:rPr>
          <w:b/>
          <w:bCs/>
          <w:sz w:val="28"/>
          <w:szCs w:val="28"/>
        </w:rPr>
        <w:t xml:space="preserve"> </w:t>
      </w:r>
      <w:r w:rsidRPr="00B4424F">
        <w:rPr>
          <w:sz w:val="28"/>
          <w:szCs w:val="28"/>
        </w:rPr>
        <w:t>формирование характерных особенностей подготовки юных спортсменов как единого непрерывного процесса</w:t>
      </w:r>
      <w:r>
        <w:rPr>
          <w:sz w:val="28"/>
          <w:szCs w:val="28"/>
        </w:rPr>
        <w:t xml:space="preserve">. </w:t>
      </w:r>
      <w:r w:rsidRPr="00B66BB8">
        <w:rPr>
          <w:sz w:val="28"/>
          <w:szCs w:val="28"/>
        </w:rPr>
        <w:t>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w:t>
      </w:r>
    </w:p>
    <w:p w:rsidR="00A72A68" w:rsidRPr="00B4424F" w:rsidRDefault="00A72A68" w:rsidP="00A72A68">
      <w:pPr>
        <w:pStyle w:val="Default"/>
        <w:spacing w:line="360" w:lineRule="auto"/>
        <w:ind w:firstLine="708"/>
        <w:rPr>
          <w:sz w:val="28"/>
          <w:szCs w:val="28"/>
        </w:rPr>
      </w:pPr>
      <w:r w:rsidRPr="00A72A68">
        <w:rPr>
          <w:b/>
          <w:color w:val="auto"/>
          <w:sz w:val="28"/>
          <w:szCs w:val="28"/>
        </w:rPr>
        <w:lastRenderedPageBreak/>
        <w:t>Целью</w:t>
      </w:r>
      <w:r w:rsidRPr="00B4424F">
        <w:rPr>
          <w:color w:val="auto"/>
          <w:sz w:val="28"/>
          <w:szCs w:val="28"/>
        </w:rPr>
        <w:t xml:space="preserve"> Программы является: физическое</w:t>
      </w:r>
      <w:r w:rsidRPr="00B4424F">
        <w:rPr>
          <w:sz w:val="28"/>
          <w:szCs w:val="28"/>
        </w:rPr>
        <w:t xml:space="preserve"> образование - формирование знаний, умений и навыков в избранном виде спорта, вовлечение в систему регулярных занятий физической культурой и спортом.</w:t>
      </w:r>
    </w:p>
    <w:p w:rsidR="00A72A68" w:rsidRPr="00B66BB8" w:rsidRDefault="00A72A68" w:rsidP="00A72A68">
      <w:pPr>
        <w:pStyle w:val="Default"/>
        <w:spacing w:line="360" w:lineRule="auto"/>
        <w:ind w:firstLine="708"/>
        <w:rPr>
          <w:sz w:val="28"/>
          <w:szCs w:val="28"/>
        </w:rPr>
      </w:pPr>
      <w:r w:rsidRPr="00A72A68">
        <w:rPr>
          <w:b/>
          <w:sz w:val="28"/>
          <w:szCs w:val="28"/>
        </w:rPr>
        <w:t>Задачи</w:t>
      </w:r>
      <w:r w:rsidRPr="00B66BB8">
        <w:rPr>
          <w:sz w:val="28"/>
          <w:szCs w:val="28"/>
        </w:rPr>
        <w:t xml:space="preserve"> Программы:</w:t>
      </w:r>
    </w:p>
    <w:p w:rsidR="00A72A68" w:rsidRDefault="00A72A68" w:rsidP="00A72A68">
      <w:pPr>
        <w:pStyle w:val="Default"/>
        <w:spacing w:line="360" w:lineRule="auto"/>
        <w:rPr>
          <w:sz w:val="28"/>
          <w:szCs w:val="28"/>
        </w:rPr>
      </w:pPr>
      <w:r>
        <w:rPr>
          <w:sz w:val="28"/>
          <w:szCs w:val="28"/>
        </w:rPr>
        <w:t xml:space="preserve"> </w:t>
      </w:r>
      <w:r w:rsidRPr="00B66BB8">
        <w:rPr>
          <w:sz w:val="28"/>
          <w:szCs w:val="28"/>
        </w:rPr>
        <w:t>- всестороннее физическое развитие;</w:t>
      </w:r>
      <w:r>
        <w:rPr>
          <w:sz w:val="28"/>
          <w:szCs w:val="28"/>
        </w:rPr>
        <w:t xml:space="preserve"> </w:t>
      </w:r>
    </w:p>
    <w:p w:rsidR="00A72A68" w:rsidRDefault="00A72A68" w:rsidP="00A72A68">
      <w:pPr>
        <w:pStyle w:val="Default"/>
        <w:spacing w:line="360" w:lineRule="auto"/>
        <w:rPr>
          <w:sz w:val="28"/>
          <w:szCs w:val="28"/>
        </w:rPr>
      </w:pPr>
      <w:r w:rsidRPr="00B66BB8">
        <w:rPr>
          <w:sz w:val="28"/>
          <w:szCs w:val="28"/>
        </w:rPr>
        <w:t>-  овладение первичными навыками владения велосипедом</w:t>
      </w:r>
      <w:r>
        <w:rPr>
          <w:sz w:val="28"/>
          <w:szCs w:val="28"/>
        </w:rPr>
        <w:t>;</w:t>
      </w:r>
    </w:p>
    <w:p w:rsidR="00A72A68" w:rsidRPr="00B66BB8" w:rsidRDefault="00A72A68" w:rsidP="00A72A68">
      <w:pPr>
        <w:pStyle w:val="Default"/>
        <w:spacing w:line="360" w:lineRule="auto"/>
        <w:rPr>
          <w:sz w:val="28"/>
          <w:szCs w:val="28"/>
        </w:rPr>
      </w:pPr>
      <w:r>
        <w:rPr>
          <w:sz w:val="28"/>
          <w:szCs w:val="28"/>
        </w:rPr>
        <w:t xml:space="preserve"> </w:t>
      </w:r>
      <w:r w:rsidRPr="00B66BB8">
        <w:rPr>
          <w:sz w:val="28"/>
          <w:szCs w:val="28"/>
        </w:rPr>
        <w:t>- привитие стойкого интереса к занятиям спортом</w:t>
      </w:r>
      <w:r>
        <w:rPr>
          <w:sz w:val="28"/>
          <w:szCs w:val="28"/>
        </w:rPr>
        <w:t>;</w:t>
      </w:r>
    </w:p>
    <w:p w:rsidR="00A72A68" w:rsidRPr="00B66BB8" w:rsidRDefault="00A72A68" w:rsidP="00A72A68">
      <w:pPr>
        <w:pStyle w:val="Default"/>
        <w:spacing w:line="360" w:lineRule="auto"/>
        <w:rPr>
          <w:sz w:val="28"/>
          <w:szCs w:val="28"/>
        </w:rPr>
      </w:pPr>
      <w:r w:rsidRPr="00B66BB8">
        <w:rPr>
          <w:sz w:val="28"/>
          <w:szCs w:val="28"/>
        </w:rPr>
        <w:t>- воспитание морально-этических и волевых качеств, становление спортивного характера;</w:t>
      </w:r>
    </w:p>
    <w:p w:rsidR="00A72A68" w:rsidRPr="006B27B4" w:rsidRDefault="00A72A68" w:rsidP="00A72A68">
      <w:pPr>
        <w:pStyle w:val="Default"/>
        <w:spacing w:line="360" w:lineRule="auto"/>
        <w:rPr>
          <w:sz w:val="28"/>
          <w:szCs w:val="28"/>
        </w:rPr>
      </w:pPr>
      <w:r w:rsidRPr="00B66BB8">
        <w:rPr>
          <w:sz w:val="28"/>
          <w:szCs w:val="28"/>
        </w:rPr>
        <w:t xml:space="preserve">-  достижение результатов в соответствии с индивидуальными способностями детей и подростков. </w:t>
      </w:r>
    </w:p>
    <w:p w:rsidR="00A72A68" w:rsidRPr="009D547F" w:rsidRDefault="00A72A68" w:rsidP="00A72A68">
      <w:pPr>
        <w:pStyle w:val="Default"/>
        <w:spacing w:line="360" w:lineRule="auto"/>
        <w:ind w:left="720"/>
        <w:jc w:val="center"/>
        <w:rPr>
          <w:b/>
          <w:i/>
          <w:color w:val="FF0000"/>
          <w:sz w:val="28"/>
          <w:szCs w:val="28"/>
        </w:rPr>
      </w:pPr>
      <w:r w:rsidRPr="009D547F">
        <w:rPr>
          <w:b/>
          <w:i/>
          <w:sz w:val="28"/>
          <w:szCs w:val="28"/>
        </w:rPr>
        <w:t xml:space="preserve">1.4 Сроки реализации Программы, </w:t>
      </w:r>
      <w:r w:rsidRPr="009D547F">
        <w:rPr>
          <w:b/>
          <w:i/>
          <w:color w:val="auto"/>
          <w:sz w:val="28"/>
          <w:szCs w:val="28"/>
        </w:rPr>
        <w:t>наполняемость групп.</w:t>
      </w:r>
    </w:p>
    <w:p w:rsidR="00A72A68" w:rsidRPr="00D91D38" w:rsidRDefault="00A72A68" w:rsidP="00A72A68">
      <w:pPr>
        <w:shd w:val="clear" w:color="auto" w:fill="FFFFFF"/>
        <w:tabs>
          <w:tab w:val="left" w:pos="142"/>
        </w:tabs>
        <w:spacing w:line="360" w:lineRule="auto"/>
        <w:ind w:right="14"/>
        <w:jc w:val="both"/>
        <w:rPr>
          <w:sz w:val="28"/>
          <w:szCs w:val="28"/>
        </w:rPr>
      </w:pPr>
      <w:r>
        <w:rPr>
          <w:sz w:val="28"/>
          <w:szCs w:val="28"/>
        </w:rPr>
        <w:tab/>
      </w:r>
      <w:r>
        <w:rPr>
          <w:sz w:val="28"/>
          <w:szCs w:val="28"/>
        </w:rPr>
        <w:tab/>
      </w:r>
      <w:r w:rsidRPr="00D91D38">
        <w:rPr>
          <w:rStyle w:val="aa"/>
          <w:bCs w:val="0"/>
          <w:sz w:val="28"/>
          <w:szCs w:val="28"/>
        </w:rPr>
        <w:t>Сроки реализации программы</w:t>
      </w:r>
      <w:r w:rsidRPr="00D91D38">
        <w:rPr>
          <w:sz w:val="28"/>
          <w:szCs w:val="28"/>
        </w:rPr>
        <w:t xml:space="preserve">: 10 лет. </w:t>
      </w:r>
    </w:p>
    <w:p w:rsidR="00A72A68" w:rsidRPr="00D91D38" w:rsidRDefault="00A72A68" w:rsidP="00A72A68">
      <w:pPr>
        <w:shd w:val="clear" w:color="auto" w:fill="FFFFFF"/>
        <w:tabs>
          <w:tab w:val="left" w:pos="142"/>
        </w:tabs>
        <w:spacing w:line="360" w:lineRule="auto"/>
        <w:ind w:right="14"/>
        <w:jc w:val="both"/>
        <w:rPr>
          <w:sz w:val="28"/>
          <w:szCs w:val="28"/>
        </w:rPr>
      </w:pPr>
      <w:r w:rsidRPr="00D91D38">
        <w:rPr>
          <w:b/>
          <w:sz w:val="28"/>
          <w:szCs w:val="28"/>
        </w:rPr>
        <w:tab/>
      </w:r>
      <w:r w:rsidRPr="00D91D38">
        <w:rPr>
          <w:b/>
          <w:sz w:val="28"/>
          <w:szCs w:val="28"/>
        </w:rPr>
        <w:tab/>
        <w:t>Общее количество часов</w:t>
      </w:r>
      <w:r w:rsidRPr="00D91D38">
        <w:rPr>
          <w:sz w:val="28"/>
          <w:szCs w:val="28"/>
        </w:rPr>
        <w:t xml:space="preserve"> по программе: </w:t>
      </w:r>
      <w:r w:rsidR="00A0383C">
        <w:rPr>
          <w:sz w:val="28"/>
          <w:szCs w:val="28"/>
        </w:rPr>
        <w:t>276</w:t>
      </w:r>
      <w:r w:rsidRPr="00D91D38">
        <w:rPr>
          <w:sz w:val="28"/>
          <w:szCs w:val="28"/>
        </w:rPr>
        <w:t>0 часов</w:t>
      </w:r>
    </w:p>
    <w:p w:rsidR="00A72A68" w:rsidRDefault="00A72A68" w:rsidP="00A72A68">
      <w:pPr>
        <w:shd w:val="clear" w:color="auto" w:fill="FFFFFF"/>
        <w:tabs>
          <w:tab w:val="left" w:pos="142"/>
        </w:tabs>
        <w:spacing w:line="360" w:lineRule="auto"/>
        <w:ind w:right="14"/>
        <w:jc w:val="both"/>
        <w:rPr>
          <w:sz w:val="28"/>
          <w:szCs w:val="28"/>
        </w:rPr>
      </w:pPr>
      <w:r w:rsidRPr="00D91D38">
        <w:rPr>
          <w:sz w:val="28"/>
          <w:szCs w:val="28"/>
        </w:rPr>
        <w:tab/>
        <w:t xml:space="preserve"> </w:t>
      </w:r>
      <w:r w:rsidRPr="00D91D38">
        <w:rPr>
          <w:sz w:val="28"/>
          <w:szCs w:val="28"/>
        </w:rPr>
        <w:tab/>
        <w:t>Занятия проводятся 3 раза в неделю по 2 часа (</w:t>
      </w:r>
      <w:r w:rsidRPr="00B82F3F">
        <w:rPr>
          <w:color w:val="000000"/>
          <w:spacing w:val="-5"/>
          <w:sz w:val="28"/>
          <w:szCs w:val="28"/>
        </w:rPr>
        <w:t>Приложение N 3</w:t>
      </w:r>
      <w:r w:rsidRPr="00B82F3F">
        <w:rPr>
          <w:color w:val="000000"/>
          <w:spacing w:val="-5"/>
          <w:sz w:val="28"/>
          <w:szCs w:val="28"/>
        </w:rPr>
        <w:br/>
        <w:t>к </w:t>
      </w:r>
      <w:hyperlink r:id="rId10" w:anchor="/document/70731954/entry/1000" w:history="1">
        <w:r w:rsidRPr="00B82F3F">
          <w:rPr>
            <w:color w:val="000000"/>
            <w:spacing w:val="-5"/>
          </w:rPr>
          <w:t>СанПиН 2.4.4.3172-14</w:t>
        </w:r>
      </w:hyperlink>
      <w:r>
        <w:rPr>
          <w:color w:val="000000"/>
          <w:spacing w:val="-5"/>
          <w:sz w:val="28"/>
          <w:szCs w:val="28"/>
        </w:rPr>
        <w:t xml:space="preserve"> </w:t>
      </w:r>
      <w:r w:rsidRPr="00B82F3F">
        <w:rPr>
          <w:sz w:val="28"/>
          <w:szCs w:val="28"/>
        </w:rPr>
        <w:t>Рекомендуемый режим занятий детей в организациях дополнительного образования</w:t>
      </w:r>
      <w:r>
        <w:rPr>
          <w:sz w:val="28"/>
          <w:szCs w:val="28"/>
        </w:rPr>
        <w:t>)</w:t>
      </w:r>
    </w:p>
    <w:p w:rsidR="00A72A68" w:rsidRPr="009D547F" w:rsidRDefault="00A72A68" w:rsidP="00A72A68">
      <w:pPr>
        <w:spacing w:line="360" w:lineRule="auto"/>
        <w:ind w:firstLine="708"/>
        <w:jc w:val="both"/>
        <w:rPr>
          <w:sz w:val="28"/>
          <w:szCs w:val="28"/>
        </w:rPr>
      </w:pPr>
      <w:r w:rsidRPr="009D547F">
        <w:rPr>
          <w:rStyle w:val="aa"/>
          <w:sz w:val="28"/>
          <w:szCs w:val="28"/>
        </w:rPr>
        <w:t>Возраст детей</w:t>
      </w:r>
      <w:r w:rsidRPr="009D547F">
        <w:rPr>
          <w:sz w:val="28"/>
          <w:szCs w:val="28"/>
        </w:rPr>
        <w:t xml:space="preserve">: данная программа рассчитана на детей от </w:t>
      </w:r>
      <w:r>
        <w:rPr>
          <w:sz w:val="28"/>
          <w:szCs w:val="28"/>
        </w:rPr>
        <w:t>8</w:t>
      </w:r>
      <w:r w:rsidRPr="009D547F">
        <w:rPr>
          <w:sz w:val="28"/>
          <w:szCs w:val="28"/>
        </w:rPr>
        <w:t xml:space="preserve"> до </w:t>
      </w:r>
      <w:r>
        <w:rPr>
          <w:sz w:val="28"/>
          <w:szCs w:val="28"/>
        </w:rPr>
        <w:t>18</w:t>
      </w:r>
      <w:r w:rsidRPr="009D547F">
        <w:rPr>
          <w:sz w:val="28"/>
          <w:szCs w:val="28"/>
        </w:rPr>
        <w:t xml:space="preserve"> лет.</w:t>
      </w:r>
    </w:p>
    <w:p w:rsidR="00A72A68" w:rsidRPr="009D547F" w:rsidRDefault="00A72A68" w:rsidP="00A72A68">
      <w:pPr>
        <w:spacing w:line="360" w:lineRule="auto"/>
        <w:ind w:firstLine="708"/>
        <w:jc w:val="both"/>
        <w:rPr>
          <w:sz w:val="28"/>
          <w:szCs w:val="28"/>
        </w:rPr>
      </w:pPr>
      <w:r w:rsidRPr="009D547F">
        <w:rPr>
          <w:b/>
          <w:sz w:val="28"/>
          <w:szCs w:val="28"/>
        </w:rPr>
        <w:t>Минимальный возраст</w:t>
      </w:r>
      <w:r w:rsidRPr="009D547F">
        <w:rPr>
          <w:sz w:val="28"/>
          <w:szCs w:val="28"/>
        </w:rPr>
        <w:t xml:space="preserve"> зачисления на обучение: </w:t>
      </w:r>
      <w:r w:rsidR="008955B8">
        <w:rPr>
          <w:sz w:val="28"/>
          <w:szCs w:val="28"/>
        </w:rPr>
        <w:t>8</w:t>
      </w:r>
      <w:r w:rsidRPr="009D547F">
        <w:rPr>
          <w:sz w:val="28"/>
          <w:szCs w:val="28"/>
        </w:rPr>
        <w:t xml:space="preserve"> лет.</w:t>
      </w:r>
      <w:r w:rsidR="008955B8">
        <w:rPr>
          <w:sz w:val="28"/>
          <w:szCs w:val="28"/>
        </w:rPr>
        <w:t xml:space="preserve"> </w:t>
      </w:r>
    </w:p>
    <w:p w:rsidR="00A72A68" w:rsidRPr="009D547F" w:rsidRDefault="00A72A68" w:rsidP="00A72A68">
      <w:pPr>
        <w:spacing w:line="360" w:lineRule="auto"/>
        <w:ind w:firstLine="708"/>
        <w:jc w:val="both"/>
        <w:rPr>
          <w:sz w:val="28"/>
          <w:szCs w:val="28"/>
        </w:rPr>
      </w:pPr>
      <w:r w:rsidRPr="009D547F">
        <w:rPr>
          <w:b/>
          <w:sz w:val="28"/>
          <w:szCs w:val="28"/>
        </w:rPr>
        <w:t>Наполняемость групп</w:t>
      </w:r>
      <w:r w:rsidRPr="009D547F">
        <w:rPr>
          <w:sz w:val="28"/>
          <w:szCs w:val="28"/>
        </w:rPr>
        <w:t xml:space="preserve"> представлена в таблице 1.</w:t>
      </w:r>
    </w:p>
    <w:p w:rsidR="00A72A68" w:rsidRDefault="00A72A68" w:rsidP="00A72A68">
      <w:pPr>
        <w:spacing w:line="360" w:lineRule="auto"/>
        <w:ind w:firstLine="708"/>
        <w:jc w:val="right"/>
        <w:rPr>
          <w:sz w:val="28"/>
          <w:szCs w:val="28"/>
        </w:rPr>
      </w:pPr>
      <w:r w:rsidRPr="009D547F">
        <w:rPr>
          <w:sz w:val="28"/>
          <w:szCs w:val="28"/>
        </w:rPr>
        <w:t>Таблица 1</w:t>
      </w:r>
    </w:p>
    <w:p w:rsidR="00A72A68" w:rsidRPr="009D547F" w:rsidRDefault="00A72A68" w:rsidP="00A72A68">
      <w:pPr>
        <w:spacing w:line="360" w:lineRule="auto"/>
        <w:ind w:firstLine="708"/>
        <w:jc w:val="center"/>
        <w:rPr>
          <w:sz w:val="28"/>
          <w:szCs w:val="28"/>
        </w:rPr>
      </w:pPr>
      <w:r>
        <w:rPr>
          <w:sz w:val="28"/>
          <w:szCs w:val="28"/>
        </w:rPr>
        <w:t>Требования к спортивной подготовке, наполняемость групп</w:t>
      </w:r>
    </w:p>
    <w:tbl>
      <w:tblPr>
        <w:tblW w:w="91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157"/>
        <w:gridCol w:w="2632"/>
        <w:gridCol w:w="2138"/>
      </w:tblGrid>
      <w:tr w:rsidR="00A72A68" w:rsidRPr="009D547F" w:rsidTr="00A72A68">
        <w:trPr>
          <w:trHeight w:val="565"/>
        </w:trPr>
        <w:tc>
          <w:tcPr>
            <w:tcW w:w="2205" w:type="dxa"/>
          </w:tcPr>
          <w:p w:rsidR="00A72A68" w:rsidRPr="00A72A68" w:rsidRDefault="00A72A68" w:rsidP="00944258">
            <w:pPr>
              <w:spacing w:line="360" w:lineRule="auto"/>
              <w:jc w:val="center"/>
              <w:rPr>
                <w:b/>
                <w:sz w:val="16"/>
                <w:szCs w:val="16"/>
              </w:rPr>
            </w:pPr>
            <w:r w:rsidRPr="00A72A68">
              <w:rPr>
                <w:b/>
                <w:sz w:val="16"/>
                <w:szCs w:val="16"/>
              </w:rPr>
              <w:t>Этап подготовки</w:t>
            </w:r>
          </w:p>
        </w:tc>
        <w:tc>
          <w:tcPr>
            <w:tcW w:w="2157" w:type="dxa"/>
          </w:tcPr>
          <w:p w:rsidR="00A72A68" w:rsidRPr="00A72A68" w:rsidRDefault="00A72A68" w:rsidP="00944258">
            <w:pPr>
              <w:spacing w:line="360" w:lineRule="auto"/>
              <w:jc w:val="center"/>
              <w:rPr>
                <w:b/>
                <w:sz w:val="16"/>
                <w:szCs w:val="16"/>
              </w:rPr>
            </w:pPr>
            <w:r w:rsidRPr="00A72A68">
              <w:rPr>
                <w:b/>
                <w:sz w:val="16"/>
                <w:szCs w:val="16"/>
              </w:rPr>
              <w:t>Год обучения</w:t>
            </w:r>
          </w:p>
        </w:tc>
        <w:tc>
          <w:tcPr>
            <w:tcW w:w="2632" w:type="dxa"/>
          </w:tcPr>
          <w:p w:rsidR="00A72A68" w:rsidRPr="00A72A68" w:rsidRDefault="00A72A68" w:rsidP="00944258">
            <w:pPr>
              <w:spacing w:line="360" w:lineRule="auto"/>
              <w:jc w:val="center"/>
              <w:rPr>
                <w:b/>
                <w:sz w:val="16"/>
                <w:szCs w:val="16"/>
              </w:rPr>
            </w:pPr>
            <w:r w:rsidRPr="00A72A68">
              <w:rPr>
                <w:b/>
                <w:sz w:val="16"/>
                <w:szCs w:val="16"/>
              </w:rPr>
              <w:t>Максимальная наполняемость групп</w:t>
            </w:r>
          </w:p>
        </w:tc>
        <w:tc>
          <w:tcPr>
            <w:tcW w:w="2138" w:type="dxa"/>
          </w:tcPr>
          <w:p w:rsidR="00A72A68" w:rsidRPr="00A72A68" w:rsidRDefault="00A72A68" w:rsidP="00944258">
            <w:pPr>
              <w:spacing w:line="360" w:lineRule="auto"/>
              <w:jc w:val="center"/>
              <w:rPr>
                <w:b/>
                <w:sz w:val="16"/>
                <w:szCs w:val="16"/>
              </w:rPr>
            </w:pPr>
            <w:r w:rsidRPr="00A72A68">
              <w:rPr>
                <w:b/>
                <w:sz w:val="16"/>
                <w:szCs w:val="16"/>
              </w:rPr>
              <w:t>Требования к спортивной подготовке на конец года</w:t>
            </w:r>
          </w:p>
        </w:tc>
      </w:tr>
      <w:tr w:rsidR="00CB21EE" w:rsidRPr="009D547F" w:rsidTr="00CB21EE">
        <w:trPr>
          <w:trHeight w:val="279"/>
        </w:trPr>
        <w:tc>
          <w:tcPr>
            <w:tcW w:w="2205" w:type="dxa"/>
            <w:vMerge w:val="restart"/>
          </w:tcPr>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Pr="00B61A22" w:rsidRDefault="00CB21EE" w:rsidP="00944258">
            <w:pPr>
              <w:spacing w:line="360" w:lineRule="auto"/>
              <w:jc w:val="center"/>
              <w:rPr>
                <w:sz w:val="18"/>
                <w:szCs w:val="18"/>
              </w:rPr>
            </w:pPr>
            <w:r w:rsidRPr="00B61A22">
              <w:rPr>
                <w:sz w:val="18"/>
                <w:szCs w:val="18"/>
              </w:rPr>
              <w:t>СО</w:t>
            </w:r>
          </w:p>
        </w:tc>
        <w:tc>
          <w:tcPr>
            <w:tcW w:w="2157" w:type="dxa"/>
          </w:tcPr>
          <w:p w:rsidR="00CB21EE" w:rsidRPr="00B61A22" w:rsidRDefault="00CB21EE" w:rsidP="00944258">
            <w:pPr>
              <w:spacing w:line="360" w:lineRule="auto"/>
              <w:jc w:val="center"/>
              <w:rPr>
                <w:sz w:val="18"/>
                <w:szCs w:val="18"/>
              </w:rPr>
            </w:pPr>
            <w:r w:rsidRPr="00B61A22">
              <w:rPr>
                <w:sz w:val="18"/>
                <w:szCs w:val="18"/>
              </w:rPr>
              <w:t>1</w:t>
            </w:r>
          </w:p>
        </w:tc>
        <w:tc>
          <w:tcPr>
            <w:tcW w:w="2632" w:type="dxa"/>
            <w:vMerge w:val="restart"/>
          </w:tcPr>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Pr="00B61A22" w:rsidRDefault="00CB21EE" w:rsidP="00944258">
            <w:pPr>
              <w:spacing w:line="360" w:lineRule="auto"/>
              <w:jc w:val="center"/>
              <w:rPr>
                <w:sz w:val="18"/>
                <w:szCs w:val="18"/>
              </w:rPr>
            </w:pPr>
            <w:r>
              <w:rPr>
                <w:sz w:val="18"/>
                <w:szCs w:val="18"/>
              </w:rPr>
              <w:t>20</w:t>
            </w:r>
          </w:p>
        </w:tc>
        <w:tc>
          <w:tcPr>
            <w:tcW w:w="2138" w:type="dxa"/>
            <w:vMerge w:val="restart"/>
          </w:tcPr>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Default="00CB21EE" w:rsidP="00944258">
            <w:pPr>
              <w:spacing w:line="360" w:lineRule="auto"/>
              <w:jc w:val="center"/>
              <w:rPr>
                <w:sz w:val="18"/>
                <w:szCs w:val="18"/>
              </w:rPr>
            </w:pPr>
          </w:p>
          <w:p w:rsidR="00CB21EE" w:rsidRPr="00B61A22" w:rsidRDefault="00CB21EE" w:rsidP="00944258">
            <w:pPr>
              <w:spacing w:line="360" w:lineRule="auto"/>
              <w:jc w:val="center"/>
              <w:rPr>
                <w:sz w:val="18"/>
                <w:szCs w:val="18"/>
              </w:rPr>
            </w:pPr>
            <w:r w:rsidRPr="00B61A22">
              <w:rPr>
                <w:sz w:val="18"/>
                <w:szCs w:val="18"/>
              </w:rPr>
              <w:t>Выполнение нормативов ОФП</w:t>
            </w: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Pr="00B61A22" w:rsidRDefault="00CB21EE" w:rsidP="00944258">
            <w:pPr>
              <w:spacing w:line="360" w:lineRule="auto"/>
              <w:jc w:val="center"/>
              <w:rPr>
                <w:sz w:val="18"/>
                <w:szCs w:val="18"/>
              </w:rPr>
            </w:pPr>
            <w:r>
              <w:rPr>
                <w:sz w:val="18"/>
                <w:szCs w:val="18"/>
              </w:rPr>
              <w:t>2</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Pr="00B61A22" w:rsidRDefault="00CB21EE" w:rsidP="00944258">
            <w:pPr>
              <w:spacing w:line="360" w:lineRule="auto"/>
              <w:jc w:val="center"/>
              <w:rPr>
                <w:sz w:val="18"/>
                <w:szCs w:val="18"/>
              </w:rPr>
            </w:pPr>
            <w:r>
              <w:rPr>
                <w:sz w:val="18"/>
                <w:szCs w:val="18"/>
              </w:rPr>
              <w:t>3</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Pr="00B61A22" w:rsidRDefault="00CB21EE" w:rsidP="00944258">
            <w:pPr>
              <w:spacing w:line="360" w:lineRule="auto"/>
              <w:jc w:val="center"/>
              <w:rPr>
                <w:sz w:val="18"/>
                <w:szCs w:val="18"/>
              </w:rPr>
            </w:pPr>
            <w:r>
              <w:rPr>
                <w:sz w:val="18"/>
                <w:szCs w:val="18"/>
              </w:rPr>
              <w:t>4</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Pr="00B61A22" w:rsidRDefault="00CB21EE" w:rsidP="00944258">
            <w:pPr>
              <w:spacing w:line="360" w:lineRule="auto"/>
              <w:jc w:val="center"/>
              <w:rPr>
                <w:sz w:val="18"/>
                <w:szCs w:val="18"/>
              </w:rPr>
            </w:pPr>
            <w:r>
              <w:rPr>
                <w:sz w:val="18"/>
                <w:szCs w:val="18"/>
              </w:rPr>
              <w:t>5</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Pr="00B61A22" w:rsidRDefault="00CB21EE" w:rsidP="00944258">
            <w:pPr>
              <w:spacing w:line="360" w:lineRule="auto"/>
              <w:jc w:val="center"/>
              <w:rPr>
                <w:sz w:val="18"/>
                <w:szCs w:val="18"/>
              </w:rPr>
            </w:pPr>
            <w:r>
              <w:rPr>
                <w:sz w:val="18"/>
                <w:szCs w:val="18"/>
              </w:rPr>
              <w:t>6</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Default="00CB21EE" w:rsidP="00944258">
            <w:pPr>
              <w:spacing w:line="360" w:lineRule="auto"/>
              <w:jc w:val="center"/>
              <w:rPr>
                <w:sz w:val="18"/>
                <w:szCs w:val="18"/>
              </w:rPr>
            </w:pPr>
            <w:r>
              <w:rPr>
                <w:sz w:val="18"/>
                <w:szCs w:val="18"/>
              </w:rPr>
              <w:t>7</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Default="00CB21EE" w:rsidP="00944258">
            <w:pPr>
              <w:spacing w:line="360" w:lineRule="auto"/>
              <w:jc w:val="center"/>
              <w:rPr>
                <w:sz w:val="18"/>
                <w:szCs w:val="18"/>
              </w:rPr>
            </w:pPr>
            <w:r>
              <w:rPr>
                <w:sz w:val="18"/>
                <w:szCs w:val="18"/>
              </w:rPr>
              <w:t>8</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Default="00CB21EE" w:rsidP="00944258">
            <w:pPr>
              <w:spacing w:line="360" w:lineRule="auto"/>
              <w:jc w:val="center"/>
              <w:rPr>
                <w:sz w:val="18"/>
                <w:szCs w:val="18"/>
              </w:rPr>
            </w:pPr>
            <w:r>
              <w:rPr>
                <w:sz w:val="18"/>
                <w:szCs w:val="18"/>
              </w:rPr>
              <w:t>9</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r w:rsidR="00CB21EE" w:rsidRPr="009D547F" w:rsidTr="00A72A68">
        <w:trPr>
          <w:trHeight w:val="281"/>
        </w:trPr>
        <w:tc>
          <w:tcPr>
            <w:tcW w:w="2205" w:type="dxa"/>
            <w:vMerge/>
          </w:tcPr>
          <w:p w:rsidR="00CB21EE" w:rsidRPr="009D547F" w:rsidRDefault="00CB21EE" w:rsidP="00944258">
            <w:pPr>
              <w:spacing w:line="360" w:lineRule="auto"/>
              <w:jc w:val="both"/>
              <w:rPr>
                <w:sz w:val="28"/>
                <w:szCs w:val="28"/>
              </w:rPr>
            </w:pPr>
          </w:p>
        </w:tc>
        <w:tc>
          <w:tcPr>
            <w:tcW w:w="2157" w:type="dxa"/>
          </w:tcPr>
          <w:p w:rsidR="00CB21EE" w:rsidRDefault="00CB21EE" w:rsidP="00944258">
            <w:pPr>
              <w:spacing w:line="360" w:lineRule="auto"/>
              <w:jc w:val="center"/>
              <w:rPr>
                <w:sz w:val="18"/>
                <w:szCs w:val="18"/>
              </w:rPr>
            </w:pPr>
            <w:r>
              <w:rPr>
                <w:sz w:val="18"/>
                <w:szCs w:val="18"/>
              </w:rPr>
              <w:t>10</w:t>
            </w:r>
          </w:p>
        </w:tc>
        <w:tc>
          <w:tcPr>
            <w:tcW w:w="2632" w:type="dxa"/>
            <w:vMerge/>
          </w:tcPr>
          <w:p w:rsidR="00CB21EE" w:rsidRPr="009D547F" w:rsidRDefault="00CB21EE" w:rsidP="00944258">
            <w:pPr>
              <w:spacing w:line="360" w:lineRule="auto"/>
              <w:jc w:val="both"/>
              <w:rPr>
                <w:sz w:val="28"/>
                <w:szCs w:val="28"/>
              </w:rPr>
            </w:pPr>
          </w:p>
        </w:tc>
        <w:tc>
          <w:tcPr>
            <w:tcW w:w="2138" w:type="dxa"/>
            <w:vMerge/>
          </w:tcPr>
          <w:p w:rsidR="00CB21EE" w:rsidRPr="009D547F" w:rsidRDefault="00CB21EE" w:rsidP="00944258">
            <w:pPr>
              <w:spacing w:line="360" w:lineRule="auto"/>
              <w:jc w:val="both"/>
              <w:rPr>
                <w:sz w:val="28"/>
                <w:szCs w:val="28"/>
              </w:rPr>
            </w:pPr>
          </w:p>
        </w:tc>
      </w:tr>
    </w:tbl>
    <w:p w:rsidR="00A72A68" w:rsidRPr="00A72A68" w:rsidRDefault="00A72A68" w:rsidP="00A72A68">
      <w:pPr>
        <w:pStyle w:val="a3"/>
        <w:rPr>
          <w:szCs w:val="28"/>
          <w:lang w:val="ru-RU"/>
        </w:rPr>
      </w:pPr>
    </w:p>
    <w:p w:rsidR="00A72A68" w:rsidRPr="009D547F" w:rsidRDefault="00A72A68" w:rsidP="00A72A68">
      <w:pPr>
        <w:spacing w:line="360" w:lineRule="auto"/>
        <w:ind w:firstLine="708"/>
        <w:jc w:val="both"/>
        <w:rPr>
          <w:sz w:val="28"/>
          <w:szCs w:val="28"/>
        </w:rPr>
      </w:pPr>
      <w:r w:rsidRPr="009D547F">
        <w:rPr>
          <w:rStyle w:val="aa"/>
          <w:sz w:val="28"/>
          <w:szCs w:val="28"/>
        </w:rPr>
        <w:t xml:space="preserve">Формы и режим занятий. </w:t>
      </w:r>
      <w:r w:rsidRPr="009D547F">
        <w:rPr>
          <w:color w:val="000000"/>
          <w:spacing w:val="-5"/>
          <w:sz w:val="28"/>
          <w:szCs w:val="28"/>
        </w:rPr>
        <w:t>Основной формой учебно-тренировочного процесса являются групповые учебно-тренировочные, теоретические занятия.</w:t>
      </w:r>
      <w:r w:rsidRPr="009D547F">
        <w:rPr>
          <w:color w:val="000000"/>
          <w:spacing w:val="-4"/>
          <w:sz w:val="28"/>
          <w:szCs w:val="28"/>
        </w:rPr>
        <w:t xml:space="preserve"> </w:t>
      </w:r>
      <w:r w:rsidRPr="009D547F">
        <w:rPr>
          <w:sz w:val="28"/>
          <w:szCs w:val="28"/>
        </w:rPr>
        <w:t xml:space="preserve">Занятия учебных групп проводятся </w:t>
      </w:r>
      <w:r w:rsidR="00B54584">
        <w:rPr>
          <w:sz w:val="28"/>
          <w:szCs w:val="28"/>
        </w:rPr>
        <w:t>три</w:t>
      </w:r>
      <w:r w:rsidRPr="009D547F">
        <w:rPr>
          <w:sz w:val="28"/>
          <w:szCs w:val="28"/>
        </w:rPr>
        <w:t xml:space="preserve"> раза в неделю по два академических часа по расписанию, утвержденному администрацией ДЮСШ, составленному с учетом наиболее благоприятного режима труда и отдыха </w:t>
      </w:r>
      <w:r>
        <w:rPr>
          <w:sz w:val="28"/>
          <w:szCs w:val="28"/>
        </w:rPr>
        <w:t>об</w:t>
      </w:r>
      <w:r w:rsidRPr="009D547F">
        <w:rPr>
          <w:sz w:val="28"/>
          <w:szCs w:val="28"/>
        </w:rPr>
        <w:t>уча</w:t>
      </w:r>
      <w:r>
        <w:rPr>
          <w:sz w:val="28"/>
          <w:szCs w:val="28"/>
        </w:rPr>
        <w:t>ю</w:t>
      </w:r>
      <w:r w:rsidRPr="009D547F">
        <w:rPr>
          <w:sz w:val="28"/>
          <w:szCs w:val="28"/>
        </w:rPr>
        <w:t>щихся, их возрастных особенностей.</w:t>
      </w:r>
    </w:p>
    <w:p w:rsidR="00A72A68" w:rsidRPr="009D547F" w:rsidRDefault="00A72A68" w:rsidP="00A72A68">
      <w:pPr>
        <w:pStyle w:val="Default"/>
        <w:spacing w:line="360" w:lineRule="auto"/>
        <w:ind w:firstLine="708"/>
        <w:jc w:val="both"/>
        <w:rPr>
          <w:sz w:val="28"/>
          <w:szCs w:val="28"/>
        </w:rPr>
      </w:pPr>
      <w:r w:rsidRPr="009D547F">
        <w:rPr>
          <w:sz w:val="28"/>
          <w:szCs w:val="28"/>
        </w:rPr>
        <w:t>На спортивно-оздоровительном этапе подготовки осуществляется физкультурно-оздоровительная работа, направленная на всестороннюю физическую подготовку и знакомство обучающихся с основами выбранного вида спорта.</w:t>
      </w:r>
    </w:p>
    <w:p w:rsidR="00A72A68" w:rsidRPr="00EF4DB5" w:rsidRDefault="00A72A68" w:rsidP="00A72A68">
      <w:pPr>
        <w:pStyle w:val="Default"/>
        <w:spacing w:line="360" w:lineRule="auto"/>
        <w:ind w:firstLine="708"/>
        <w:jc w:val="both"/>
        <w:rPr>
          <w:sz w:val="28"/>
          <w:szCs w:val="28"/>
        </w:rPr>
      </w:pPr>
      <w:r w:rsidRPr="009D547F">
        <w:rPr>
          <w:sz w:val="28"/>
          <w:szCs w:val="28"/>
        </w:rPr>
        <w:t>Спортивно-оздоровительная группа комплектуется из всех желающих заниматься этим видом спорта, имеющих разрешение врача.</w:t>
      </w:r>
    </w:p>
    <w:p w:rsidR="00A72A68" w:rsidRPr="001601C7" w:rsidRDefault="00A72A68" w:rsidP="00A72A68">
      <w:pPr>
        <w:jc w:val="center"/>
        <w:outlineLvl w:val="0"/>
      </w:pPr>
    </w:p>
    <w:p w:rsidR="00A72A68" w:rsidRPr="009D547F" w:rsidRDefault="00A72A68" w:rsidP="00A72A68">
      <w:pPr>
        <w:pStyle w:val="Default"/>
        <w:spacing w:line="360" w:lineRule="auto"/>
        <w:ind w:firstLine="708"/>
        <w:jc w:val="center"/>
        <w:rPr>
          <w:b/>
          <w:i/>
          <w:sz w:val="28"/>
          <w:szCs w:val="28"/>
        </w:rPr>
      </w:pPr>
      <w:r w:rsidRPr="009D547F">
        <w:rPr>
          <w:b/>
          <w:i/>
          <w:sz w:val="28"/>
          <w:szCs w:val="28"/>
        </w:rPr>
        <w:t>1.5 Ожидаемые результаты</w:t>
      </w:r>
    </w:p>
    <w:p w:rsidR="00A72A68" w:rsidRDefault="00A72A68" w:rsidP="00A72A68">
      <w:pPr>
        <w:pStyle w:val="Default"/>
        <w:spacing w:line="360" w:lineRule="auto"/>
        <w:ind w:firstLine="708"/>
        <w:jc w:val="both"/>
        <w:rPr>
          <w:b/>
          <w:sz w:val="28"/>
          <w:szCs w:val="28"/>
        </w:rPr>
      </w:pPr>
      <w:r w:rsidRPr="009D547F">
        <w:rPr>
          <w:b/>
          <w:sz w:val="28"/>
          <w:szCs w:val="28"/>
        </w:rPr>
        <w:t>Ожидаемые результаты:</w:t>
      </w:r>
    </w:p>
    <w:p w:rsidR="00A72A68" w:rsidRPr="009D547F" w:rsidRDefault="00A72A68" w:rsidP="00A72A68">
      <w:pPr>
        <w:pStyle w:val="a8"/>
        <w:spacing w:before="0" w:beforeAutospacing="0" w:after="167" w:afterAutospacing="0" w:line="360" w:lineRule="auto"/>
        <w:rPr>
          <w:color w:val="000000"/>
          <w:sz w:val="28"/>
          <w:szCs w:val="28"/>
        </w:rPr>
      </w:pPr>
      <w:r w:rsidRPr="009D547F">
        <w:rPr>
          <w:color w:val="000000"/>
          <w:sz w:val="28"/>
          <w:szCs w:val="28"/>
        </w:rPr>
        <w:t>- развитие физических качеств (выносливость, быстрота, скорость и др.);</w:t>
      </w:r>
    </w:p>
    <w:p w:rsidR="00A72A68" w:rsidRPr="009D547F" w:rsidRDefault="00A72A68" w:rsidP="00A72A68">
      <w:pPr>
        <w:pStyle w:val="a8"/>
        <w:spacing w:before="0" w:beforeAutospacing="0" w:after="0" w:afterAutospacing="0" w:line="360" w:lineRule="auto"/>
        <w:rPr>
          <w:color w:val="000000"/>
          <w:sz w:val="28"/>
          <w:szCs w:val="28"/>
        </w:rPr>
      </w:pPr>
      <w:r w:rsidRPr="009D547F">
        <w:rPr>
          <w:color w:val="000000"/>
          <w:sz w:val="28"/>
          <w:szCs w:val="28"/>
        </w:rPr>
        <w:t>-формирование устойчивого интереса, мотивации к занятиям физической культурой и к здоровому образу жизни;</w:t>
      </w:r>
    </w:p>
    <w:p w:rsidR="00A72A68" w:rsidRDefault="00A72A68" w:rsidP="00A72A68">
      <w:pPr>
        <w:pStyle w:val="a8"/>
        <w:spacing w:before="0" w:beforeAutospacing="0" w:after="0" w:afterAutospacing="0" w:line="360" w:lineRule="auto"/>
        <w:rPr>
          <w:sz w:val="28"/>
          <w:szCs w:val="28"/>
        </w:rPr>
      </w:pPr>
      <w:r w:rsidRPr="009D547F">
        <w:rPr>
          <w:color w:val="000000"/>
          <w:sz w:val="28"/>
          <w:szCs w:val="28"/>
        </w:rPr>
        <w:t>-</w:t>
      </w:r>
      <w:r w:rsidRPr="009D547F">
        <w:rPr>
          <w:sz w:val="28"/>
          <w:szCs w:val="28"/>
        </w:rPr>
        <w:t xml:space="preserve"> овладение основами техники </w:t>
      </w:r>
      <w:r>
        <w:rPr>
          <w:sz w:val="28"/>
          <w:szCs w:val="28"/>
        </w:rPr>
        <w:t>езды на велосипеде</w:t>
      </w:r>
      <w:r w:rsidRPr="009D547F">
        <w:rPr>
          <w:sz w:val="28"/>
          <w:szCs w:val="28"/>
        </w:rPr>
        <w:t>.</w:t>
      </w:r>
    </w:p>
    <w:p w:rsidR="00A72A68" w:rsidRPr="00EF4DB5" w:rsidRDefault="00A72A68" w:rsidP="00A72A68">
      <w:pPr>
        <w:pStyle w:val="a8"/>
        <w:spacing w:before="0" w:beforeAutospacing="0" w:after="0" w:afterAutospacing="0" w:line="360" w:lineRule="auto"/>
        <w:ind w:firstLine="708"/>
        <w:rPr>
          <w:sz w:val="28"/>
          <w:szCs w:val="28"/>
        </w:rPr>
      </w:pPr>
      <w:r w:rsidRPr="00EF4DB5">
        <w:rPr>
          <w:sz w:val="28"/>
          <w:szCs w:val="28"/>
        </w:rPr>
        <w:t>В результате прохождения программы, обучающиеся должны знать и уметь:</w:t>
      </w:r>
    </w:p>
    <w:p w:rsidR="00A72A68" w:rsidRDefault="00A72A68" w:rsidP="00A72A68">
      <w:pPr>
        <w:pStyle w:val="a8"/>
        <w:spacing w:before="0" w:beforeAutospacing="0" w:after="0" w:afterAutospacing="0" w:line="360" w:lineRule="auto"/>
        <w:rPr>
          <w:sz w:val="28"/>
          <w:szCs w:val="28"/>
        </w:rPr>
      </w:pPr>
      <w:r w:rsidRPr="00EF4DB5">
        <w:rPr>
          <w:sz w:val="28"/>
          <w:szCs w:val="28"/>
        </w:rPr>
        <w:t>- знать и соблюдать технику безопасности при выполнении физических упражнений.</w:t>
      </w:r>
    </w:p>
    <w:p w:rsidR="00A72A68" w:rsidRDefault="00A72A68" w:rsidP="00A72A68">
      <w:pPr>
        <w:pStyle w:val="a8"/>
        <w:spacing w:before="0" w:beforeAutospacing="0" w:after="0" w:afterAutospacing="0" w:line="360" w:lineRule="auto"/>
        <w:rPr>
          <w:sz w:val="28"/>
          <w:szCs w:val="28"/>
        </w:rPr>
      </w:pPr>
      <w:r>
        <w:rPr>
          <w:sz w:val="28"/>
          <w:szCs w:val="28"/>
        </w:rPr>
        <w:t>- знать о</w:t>
      </w:r>
      <w:r w:rsidRPr="00653490">
        <w:rPr>
          <w:sz w:val="28"/>
          <w:szCs w:val="28"/>
        </w:rPr>
        <w:t>сновные способы закаливание организма</w:t>
      </w:r>
      <w:r>
        <w:rPr>
          <w:sz w:val="28"/>
          <w:szCs w:val="28"/>
        </w:rPr>
        <w:t>;</w:t>
      </w:r>
    </w:p>
    <w:p w:rsidR="00A72A68" w:rsidRPr="00EF4DB5" w:rsidRDefault="00A72A68" w:rsidP="00A72A68">
      <w:pPr>
        <w:pStyle w:val="a8"/>
        <w:spacing w:before="0" w:beforeAutospacing="0" w:after="0" w:afterAutospacing="0" w:line="360" w:lineRule="auto"/>
        <w:rPr>
          <w:sz w:val="28"/>
          <w:szCs w:val="28"/>
        </w:rPr>
      </w:pPr>
      <w:r>
        <w:rPr>
          <w:sz w:val="28"/>
          <w:szCs w:val="28"/>
        </w:rPr>
        <w:t>- знать о</w:t>
      </w:r>
      <w:r w:rsidRPr="00653490">
        <w:rPr>
          <w:spacing w:val="-9"/>
          <w:sz w:val="28"/>
          <w:szCs w:val="28"/>
        </w:rPr>
        <w:t>сновы т</w:t>
      </w:r>
      <w:r>
        <w:rPr>
          <w:spacing w:val="-9"/>
          <w:sz w:val="28"/>
          <w:szCs w:val="28"/>
        </w:rPr>
        <w:t xml:space="preserve">ехники </w:t>
      </w:r>
      <w:r w:rsidRPr="00B66BB8">
        <w:rPr>
          <w:color w:val="000000"/>
          <w:sz w:val="28"/>
          <w:szCs w:val="28"/>
        </w:rPr>
        <w:t>владения велосипедом</w:t>
      </w:r>
      <w:r>
        <w:rPr>
          <w:spacing w:val="-9"/>
          <w:sz w:val="28"/>
          <w:szCs w:val="28"/>
        </w:rPr>
        <w:t>;</w:t>
      </w:r>
    </w:p>
    <w:p w:rsidR="00A72A68" w:rsidRDefault="00A72A68" w:rsidP="00A72A68">
      <w:pPr>
        <w:pStyle w:val="a8"/>
        <w:spacing w:before="0" w:beforeAutospacing="0" w:after="0" w:afterAutospacing="0" w:line="360" w:lineRule="auto"/>
        <w:rPr>
          <w:sz w:val="28"/>
          <w:szCs w:val="28"/>
        </w:rPr>
      </w:pPr>
      <w:r w:rsidRPr="00EF4DB5">
        <w:rPr>
          <w:sz w:val="28"/>
          <w:szCs w:val="28"/>
        </w:rPr>
        <w:t>- выполнять нормативы по ОФП, СФП, ТТП.</w:t>
      </w:r>
    </w:p>
    <w:p w:rsidR="00A72A68" w:rsidRPr="009D547F" w:rsidRDefault="00A72A68" w:rsidP="00A72A68">
      <w:pPr>
        <w:pStyle w:val="a8"/>
        <w:spacing w:before="0" w:beforeAutospacing="0" w:after="0" w:afterAutospacing="0" w:line="360" w:lineRule="auto"/>
        <w:rPr>
          <w:color w:val="000000"/>
          <w:sz w:val="28"/>
          <w:szCs w:val="28"/>
        </w:rPr>
      </w:pPr>
      <w:r w:rsidRPr="00D91D38">
        <w:rPr>
          <w:sz w:val="28"/>
          <w:szCs w:val="28"/>
        </w:rPr>
        <w:t xml:space="preserve">По результатам </w:t>
      </w:r>
      <w:r w:rsidR="001E0FD3" w:rsidRPr="00D91D38">
        <w:rPr>
          <w:sz w:val="28"/>
          <w:szCs w:val="28"/>
        </w:rPr>
        <w:t>первого</w:t>
      </w:r>
      <w:r w:rsidRPr="00D91D38">
        <w:rPr>
          <w:sz w:val="28"/>
          <w:szCs w:val="28"/>
        </w:rPr>
        <w:t xml:space="preserve"> </w:t>
      </w:r>
      <w:r w:rsidR="001E0FD3" w:rsidRPr="00D91D38">
        <w:rPr>
          <w:sz w:val="28"/>
          <w:szCs w:val="28"/>
        </w:rPr>
        <w:t>и последующих</w:t>
      </w:r>
      <w:r w:rsidRPr="00D91D38">
        <w:rPr>
          <w:sz w:val="28"/>
          <w:szCs w:val="28"/>
        </w:rPr>
        <w:t xml:space="preserve"> </w:t>
      </w:r>
      <w:r w:rsidR="001E0FD3" w:rsidRPr="00D91D38">
        <w:rPr>
          <w:sz w:val="28"/>
          <w:szCs w:val="28"/>
        </w:rPr>
        <w:t>годов обучения,</w:t>
      </w:r>
      <w:r w:rsidRPr="00D91D38">
        <w:rPr>
          <w:color w:val="000000"/>
          <w:sz w:val="28"/>
          <w:szCs w:val="28"/>
        </w:rPr>
        <w:t xml:space="preserve"> обучающиеся:</w:t>
      </w:r>
    </w:p>
    <w:p w:rsidR="00A72A68" w:rsidRPr="009D547F" w:rsidRDefault="00A72A68" w:rsidP="00A72A68">
      <w:pPr>
        <w:pStyle w:val="a8"/>
        <w:numPr>
          <w:ilvl w:val="0"/>
          <w:numId w:val="2"/>
        </w:numPr>
        <w:spacing w:before="0" w:beforeAutospacing="0" w:after="0" w:afterAutospacing="0" w:line="360" w:lineRule="auto"/>
        <w:rPr>
          <w:color w:val="000000"/>
          <w:sz w:val="28"/>
          <w:szCs w:val="28"/>
        </w:rPr>
      </w:pPr>
      <w:r w:rsidRPr="009D547F">
        <w:rPr>
          <w:color w:val="000000"/>
          <w:sz w:val="28"/>
          <w:szCs w:val="28"/>
        </w:rPr>
        <w:t xml:space="preserve">Приобретают теоретические знания по </w:t>
      </w:r>
      <w:r>
        <w:rPr>
          <w:color w:val="000000"/>
          <w:sz w:val="28"/>
          <w:szCs w:val="28"/>
        </w:rPr>
        <w:t>виду спорта велоспорт-шоссе</w:t>
      </w:r>
    </w:p>
    <w:p w:rsidR="00A72A68" w:rsidRPr="009D547F" w:rsidRDefault="00A72A68" w:rsidP="00A72A68">
      <w:pPr>
        <w:pStyle w:val="a8"/>
        <w:numPr>
          <w:ilvl w:val="0"/>
          <w:numId w:val="2"/>
        </w:numPr>
        <w:spacing w:before="0" w:beforeAutospacing="0" w:after="0" w:afterAutospacing="0" w:line="360" w:lineRule="auto"/>
        <w:rPr>
          <w:color w:val="000000"/>
          <w:sz w:val="28"/>
          <w:szCs w:val="28"/>
        </w:rPr>
      </w:pPr>
      <w:r w:rsidRPr="009D547F">
        <w:rPr>
          <w:color w:val="000000"/>
          <w:sz w:val="28"/>
          <w:szCs w:val="28"/>
        </w:rPr>
        <w:t>Осваивают основные средства ОФП</w:t>
      </w:r>
      <w:r>
        <w:rPr>
          <w:color w:val="000000"/>
          <w:sz w:val="28"/>
          <w:szCs w:val="28"/>
        </w:rPr>
        <w:t xml:space="preserve"> </w:t>
      </w:r>
    </w:p>
    <w:p w:rsidR="00A72A68" w:rsidRPr="009D547F" w:rsidRDefault="00A72A68" w:rsidP="00A72A68">
      <w:pPr>
        <w:pStyle w:val="a8"/>
        <w:numPr>
          <w:ilvl w:val="0"/>
          <w:numId w:val="2"/>
        </w:numPr>
        <w:spacing w:before="0" w:beforeAutospacing="0" w:after="0" w:afterAutospacing="0" w:line="360" w:lineRule="auto"/>
        <w:rPr>
          <w:color w:val="000000"/>
          <w:sz w:val="28"/>
          <w:szCs w:val="28"/>
        </w:rPr>
      </w:pPr>
      <w:r w:rsidRPr="009D547F">
        <w:rPr>
          <w:color w:val="000000"/>
          <w:sz w:val="28"/>
          <w:szCs w:val="28"/>
        </w:rPr>
        <w:lastRenderedPageBreak/>
        <w:t xml:space="preserve">Осваивают основные </w:t>
      </w:r>
      <w:r>
        <w:rPr>
          <w:color w:val="000000"/>
          <w:sz w:val="28"/>
          <w:szCs w:val="28"/>
        </w:rPr>
        <w:t xml:space="preserve">техники </w:t>
      </w:r>
      <w:r w:rsidR="001E0FD3">
        <w:rPr>
          <w:color w:val="000000"/>
          <w:sz w:val="28"/>
          <w:szCs w:val="28"/>
        </w:rPr>
        <w:t>езды на</w:t>
      </w:r>
      <w:r>
        <w:rPr>
          <w:color w:val="000000"/>
          <w:sz w:val="28"/>
          <w:szCs w:val="28"/>
        </w:rPr>
        <w:t xml:space="preserve"> велосипеде</w:t>
      </w:r>
    </w:p>
    <w:p w:rsidR="00A72A68" w:rsidRPr="009D547F" w:rsidRDefault="001E0FD3" w:rsidP="001E0FD3">
      <w:pPr>
        <w:pStyle w:val="a8"/>
        <w:spacing w:before="0" w:beforeAutospacing="0" w:after="0" w:afterAutospacing="0" w:line="360" w:lineRule="auto"/>
        <w:ind w:left="360"/>
        <w:rPr>
          <w:color w:val="000000"/>
          <w:sz w:val="28"/>
          <w:szCs w:val="28"/>
        </w:rPr>
      </w:pPr>
      <w:r>
        <w:rPr>
          <w:color w:val="000000"/>
          <w:sz w:val="28"/>
          <w:szCs w:val="28"/>
        </w:rPr>
        <w:t xml:space="preserve">4. </w:t>
      </w:r>
      <w:r w:rsidR="00A72A68">
        <w:rPr>
          <w:color w:val="000000"/>
          <w:sz w:val="28"/>
          <w:szCs w:val="28"/>
        </w:rPr>
        <w:t>Умеют ориентироваться в пространстве</w:t>
      </w:r>
      <w:r w:rsidR="00A72A68" w:rsidRPr="009D547F">
        <w:rPr>
          <w:color w:val="000000"/>
          <w:sz w:val="28"/>
          <w:szCs w:val="28"/>
        </w:rPr>
        <w:t>.</w:t>
      </w:r>
    </w:p>
    <w:p w:rsidR="00A72A68" w:rsidRPr="009D547F" w:rsidRDefault="00A72A68" w:rsidP="00A72A68">
      <w:pPr>
        <w:pStyle w:val="Default"/>
        <w:spacing w:line="360" w:lineRule="auto"/>
        <w:ind w:firstLine="360"/>
        <w:jc w:val="both"/>
        <w:rPr>
          <w:sz w:val="28"/>
          <w:szCs w:val="28"/>
        </w:rPr>
      </w:pPr>
      <w:r>
        <w:rPr>
          <w:sz w:val="28"/>
          <w:szCs w:val="28"/>
        </w:rPr>
        <w:tab/>
      </w:r>
      <w:r w:rsidRPr="009D547F">
        <w:rPr>
          <w:b/>
          <w:sz w:val="28"/>
          <w:szCs w:val="28"/>
        </w:rPr>
        <w:t>Способы проверки ожидаемых результатов</w:t>
      </w:r>
      <w:r w:rsidRPr="009D547F">
        <w:rPr>
          <w:sz w:val="28"/>
          <w:szCs w:val="28"/>
        </w:rPr>
        <w:t xml:space="preserve"> осуществляются с использованием </w:t>
      </w:r>
      <w:r>
        <w:rPr>
          <w:sz w:val="28"/>
          <w:szCs w:val="28"/>
        </w:rPr>
        <w:t>педагогического контроля, определяющего</w:t>
      </w:r>
      <w:r w:rsidRPr="00142350">
        <w:rPr>
          <w:sz w:val="28"/>
          <w:szCs w:val="28"/>
        </w:rPr>
        <w:t xml:space="preserve"> эффективность </w:t>
      </w:r>
      <w:r>
        <w:rPr>
          <w:sz w:val="28"/>
          <w:szCs w:val="28"/>
        </w:rPr>
        <w:t>реализации программы</w:t>
      </w:r>
      <w:r w:rsidRPr="00142350">
        <w:rPr>
          <w:sz w:val="28"/>
          <w:szCs w:val="28"/>
        </w:rPr>
        <w:t>.</w:t>
      </w:r>
    </w:p>
    <w:p w:rsidR="00A72A68" w:rsidRPr="00142350" w:rsidRDefault="00A72A68" w:rsidP="00A72A68">
      <w:pPr>
        <w:pStyle w:val="Default"/>
        <w:spacing w:line="360" w:lineRule="auto"/>
        <w:ind w:firstLine="708"/>
        <w:jc w:val="both"/>
        <w:rPr>
          <w:sz w:val="28"/>
          <w:szCs w:val="28"/>
        </w:rPr>
      </w:pPr>
      <w:r w:rsidRPr="00142350">
        <w:rPr>
          <w:sz w:val="28"/>
          <w:szCs w:val="28"/>
        </w:rPr>
        <w:t>Применяются следующие виды и формы контроля:</w:t>
      </w:r>
    </w:p>
    <w:p w:rsidR="00A72A68" w:rsidRPr="00142350" w:rsidRDefault="00AD7B0D" w:rsidP="00A72A68">
      <w:pPr>
        <w:pStyle w:val="Default"/>
        <w:spacing w:line="360" w:lineRule="auto"/>
        <w:ind w:firstLine="708"/>
        <w:jc w:val="both"/>
        <w:rPr>
          <w:sz w:val="28"/>
          <w:szCs w:val="28"/>
        </w:rPr>
      </w:pPr>
      <w:r>
        <w:rPr>
          <w:sz w:val="28"/>
          <w:szCs w:val="28"/>
        </w:rPr>
        <w:t xml:space="preserve">- </w:t>
      </w:r>
      <w:r w:rsidR="00A72A68" w:rsidRPr="00142350">
        <w:rPr>
          <w:sz w:val="28"/>
          <w:szCs w:val="28"/>
        </w:rPr>
        <w:t xml:space="preserve">предварительный контроль (оценка уровня развития физических качеств), осуществляется </w:t>
      </w:r>
      <w:r w:rsidR="00A72A68">
        <w:rPr>
          <w:sz w:val="28"/>
          <w:szCs w:val="28"/>
        </w:rPr>
        <w:t>тренером-преподавателем</w:t>
      </w:r>
      <w:r w:rsidR="00A72A68" w:rsidRPr="00142350">
        <w:rPr>
          <w:sz w:val="28"/>
          <w:szCs w:val="28"/>
        </w:rPr>
        <w:t xml:space="preserve"> в форме </w:t>
      </w:r>
      <w:r w:rsidR="00A72A68">
        <w:rPr>
          <w:sz w:val="28"/>
          <w:szCs w:val="28"/>
        </w:rPr>
        <w:t>антропометрии</w:t>
      </w:r>
      <w:r>
        <w:rPr>
          <w:sz w:val="28"/>
          <w:szCs w:val="28"/>
        </w:rPr>
        <w:t>;</w:t>
      </w:r>
    </w:p>
    <w:p w:rsidR="00A72A68" w:rsidRPr="00142350" w:rsidRDefault="00AD7B0D" w:rsidP="00A72A68">
      <w:pPr>
        <w:pStyle w:val="Default"/>
        <w:spacing w:line="360" w:lineRule="auto"/>
        <w:ind w:firstLine="708"/>
        <w:jc w:val="both"/>
        <w:rPr>
          <w:sz w:val="28"/>
          <w:szCs w:val="28"/>
        </w:rPr>
      </w:pPr>
      <w:r>
        <w:rPr>
          <w:sz w:val="28"/>
          <w:szCs w:val="28"/>
        </w:rPr>
        <w:t xml:space="preserve">- </w:t>
      </w:r>
      <w:r w:rsidR="00A72A68" w:rsidRPr="00142350">
        <w:rPr>
          <w:sz w:val="28"/>
          <w:szCs w:val="28"/>
        </w:rPr>
        <w:t xml:space="preserve">текущий контроль (оценка усвоения изучаемого материала, физической подготовленности и состояния здоровья) осуществляется </w:t>
      </w:r>
      <w:r w:rsidR="00A72A68">
        <w:rPr>
          <w:sz w:val="28"/>
          <w:szCs w:val="28"/>
        </w:rPr>
        <w:t>тренером-преподавателем</w:t>
      </w:r>
      <w:r>
        <w:rPr>
          <w:sz w:val="28"/>
          <w:szCs w:val="28"/>
        </w:rPr>
        <w:t xml:space="preserve"> в форме наблюдения;</w:t>
      </w:r>
      <w:r w:rsidR="00A72A68">
        <w:rPr>
          <w:sz w:val="28"/>
          <w:szCs w:val="28"/>
        </w:rPr>
        <w:t xml:space="preserve"> </w:t>
      </w:r>
    </w:p>
    <w:p w:rsidR="00A72A68" w:rsidRPr="00092C0F" w:rsidRDefault="00AD7B0D" w:rsidP="00A72A68">
      <w:pPr>
        <w:pStyle w:val="Default"/>
        <w:spacing w:line="360" w:lineRule="auto"/>
        <w:ind w:firstLine="708"/>
        <w:jc w:val="both"/>
        <w:rPr>
          <w:sz w:val="28"/>
          <w:szCs w:val="28"/>
        </w:rPr>
      </w:pPr>
      <w:r>
        <w:rPr>
          <w:sz w:val="28"/>
          <w:szCs w:val="28"/>
        </w:rPr>
        <w:t xml:space="preserve">- </w:t>
      </w:r>
      <w:r w:rsidR="00A72A68" w:rsidRPr="00142350">
        <w:rPr>
          <w:sz w:val="28"/>
          <w:szCs w:val="28"/>
        </w:rPr>
        <w:t>промежуточный</w:t>
      </w:r>
      <w:r w:rsidR="00A72A68">
        <w:rPr>
          <w:sz w:val="28"/>
          <w:szCs w:val="28"/>
        </w:rPr>
        <w:t xml:space="preserve"> и итоговый контроль</w:t>
      </w:r>
      <w:r w:rsidR="00A72A68" w:rsidRPr="00142350">
        <w:rPr>
          <w:sz w:val="28"/>
          <w:szCs w:val="28"/>
        </w:rPr>
        <w:t xml:space="preserve"> проводится один раз в полугодие в форме тестирования.</w:t>
      </w:r>
    </w:p>
    <w:p w:rsidR="00A72A68" w:rsidRPr="009D547F" w:rsidRDefault="00A72A68" w:rsidP="00A72A68">
      <w:pPr>
        <w:pStyle w:val="Default"/>
        <w:spacing w:line="360" w:lineRule="auto"/>
        <w:ind w:firstLine="708"/>
        <w:jc w:val="both"/>
        <w:rPr>
          <w:sz w:val="28"/>
          <w:szCs w:val="28"/>
        </w:rPr>
      </w:pPr>
      <w:r w:rsidRPr="009D547F">
        <w:rPr>
          <w:b/>
          <w:sz w:val="28"/>
          <w:szCs w:val="28"/>
        </w:rPr>
        <w:t>Формами подведения итогов</w:t>
      </w:r>
      <w:r>
        <w:rPr>
          <w:b/>
          <w:sz w:val="28"/>
          <w:szCs w:val="28"/>
        </w:rPr>
        <w:t xml:space="preserve"> по программе</w:t>
      </w:r>
      <w:r w:rsidRPr="009D547F">
        <w:rPr>
          <w:sz w:val="28"/>
          <w:szCs w:val="28"/>
        </w:rPr>
        <w:t xml:space="preserve"> являются:</w:t>
      </w:r>
    </w:p>
    <w:p w:rsidR="00A72A68" w:rsidRPr="009D547F" w:rsidRDefault="00A72A68" w:rsidP="00A72A68">
      <w:pPr>
        <w:pStyle w:val="Default"/>
        <w:spacing w:line="360" w:lineRule="auto"/>
        <w:ind w:firstLine="708"/>
        <w:jc w:val="both"/>
        <w:rPr>
          <w:sz w:val="28"/>
          <w:szCs w:val="28"/>
        </w:rPr>
      </w:pPr>
      <w:r w:rsidRPr="009D547F">
        <w:rPr>
          <w:sz w:val="28"/>
          <w:szCs w:val="28"/>
        </w:rPr>
        <w:t xml:space="preserve"> Промежуточные и итоговые контрольно-переводные испытания.</w:t>
      </w:r>
    </w:p>
    <w:p w:rsidR="00A72A68" w:rsidRPr="001601C7" w:rsidRDefault="00A72A68" w:rsidP="00A72A68">
      <w:pPr>
        <w:tabs>
          <w:tab w:val="left" w:pos="284"/>
        </w:tabs>
        <w:spacing w:line="360" w:lineRule="auto"/>
        <w:jc w:val="both"/>
      </w:pPr>
      <w:r>
        <w:rPr>
          <w:sz w:val="28"/>
          <w:szCs w:val="28"/>
        </w:rPr>
        <w:t>Для проверки результатов обучения проводится</w:t>
      </w:r>
      <w:r w:rsidRPr="009D547F">
        <w:rPr>
          <w:sz w:val="28"/>
          <w:szCs w:val="28"/>
        </w:rPr>
        <w:t xml:space="preserve"> прием контрольных нормативов </w:t>
      </w:r>
      <w:r w:rsidRPr="00874F8B">
        <w:rPr>
          <w:sz w:val="28"/>
          <w:szCs w:val="28"/>
        </w:rPr>
        <w:t>по ОФП (Таблица 6).</w:t>
      </w:r>
    </w:p>
    <w:p w:rsidR="00A72A68" w:rsidRPr="005A4728" w:rsidRDefault="00A72A68" w:rsidP="00A72A68">
      <w:pPr>
        <w:jc w:val="center"/>
        <w:outlineLvl w:val="0"/>
      </w:pPr>
    </w:p>
    <w:p w:rsidR="00A72A68" w:rsidRPr="005A4728" w:rsidRDefault="00A72A68" w:rsidP="00A72A68">
      <w:pPr>
        <w:ind w:right="-2" w:firstLine="705"/>
        <w:jc w:val="both"/>
      </w:pPr>
    </w:p>
    <w:p w:rsidR="00A72A68" w:rsidRPr="005A4728" w:rsidRDefault="00A72A68" w:rsidP="00A72A68">
      <w:pPr>
        <w:shd w:val="clear" w:color="auto" w:fill="FFFFFF"/>
        <w:autoSpaceDE w:val="0"/>
        <w:autoSpaceDN w:val="0"/>
        <w:adjustRightInd w:val="0"/>
        <w:jc w:val="both"/>
      </w:pPr>
      <w:r w:rsidRPr="005A4728">
        <w:rPr>
          <w:color w:val="000000"/>
        </w:rPr>
        <w:t xml:space="preserve">     </w:t>
      </w:r>
      <w:r w:rsidRPr="005A4728">
        <w:rPr>
          <w:color w:val="000000"/>
        </w:rPr>
        <w:tab/>
      </w:r>
    </w:p>
    <w:p w:rsidR="00A72A68" w:rsidRDefault="00A72A68" w:rsidP="00A72A68">
      <w:pPr>
        <w:pStyle w:val="ConsPlusNormal"/>
        <w:jc w:val="center"/>
        <w:rPr>
          <w:rFonts w:ascii="Times New Roman" w:hAnsi="Times New Roman" w:cs="Times New Roman"/>
          <w:b/>
          <w:sz w:val="24"/>
          <w:szCs w:val="24"/>
        </w:rPr>
        <w:sectPr w:rsidR="00A72A68" w:rsidSect="006C35D3">
          <w:footerReference w:type="default" r:id="rId11"/>
          <w:pgSz w:w="11906" w:h="16838"/>
          <w:pgMar w:top="851" w:right="851" w:bottom="1134" w:left="1701" w:header="709" w:footer="709" w:gutter="0"/>
          <w:cols w:space="708"/>
          <w:titlePg/>
          <w:docGrid w:linePitch="360"/>
        </w:sectPr>
      </w:pPr>
    </w:p>
    <w:p w:rsidR="00A72A68" w:rsidRPr="009D547F" w:rsidRDefault="00A72A68" w:rsidP="00A72A68">
      <w:pPr>
        <w:spacing w:line="360" w:lineRule="auto"/>
        <w:ind w:firstLine="720"/>
        <w:jc w:val="center"/>
        <w:rPr>
          <w:b/>
          <w:sz w:val="28"/>
          <w:szCs w:val="28"/>
        </w:rPr>
      </w:pPr>
      <w:r w:rsidRPr="009D547F">
        <w:rPr>
          <w:b/>
          <w:sz w:val="28"/>
          <w:szCs w:val="28"/>
        </w:rPr>
        <w:lastRenderedPageBreak/>
        <w:t>2. Учебный план</w:t>
      </w:r>
    </w:p>
    <w:p w:rsidR="00A72A68" w:rsidRPr="009D547F" w:rsidRDefault="00A72A68" w:rsidP="00A72A68">
      <w:pPr>
        <w:spacing w:line="360" w:lineRule="auto"/>
        <w:ind w:firstLine="720"/>
        <w:jc w:val="center"/>
        <w:rPr>
          <w:b/>
          <w:i/>
          <w:sz w:val="28"/>
          <w:szCs w:val="28"/>
        </w:rPr>
      </w:pPr>
      <w:r w:rsidRPr="009D547F">
        <w:rPr>
          <w:b/>
          <w:i/>
          <w:sz w:val="28"/>
          <w:szCs w:val="28"/>
        </w:rPr>
        <w:t>2.1 Продолжительность и объемы реализации Программы по предметным областям</w:t>
      </w:r>
    </w:p>
    <w:p w:rsidR="00A72A68" w:rsidRPr="009D547F" w:rsidRDefault="00A72A68" w:rsidP="00A72A68">
      <w:pPr>
        <w:spacing w:line="360" w:lineRule="auto"/>
        <w:ind w:firstLine="720"/>
        <w:jc w:val="both"/>
        <w:rPr>
          <w:sz w:val="28"/>
          <w:szCs w:val="28"/>
        </w:rPr>
      </w:pPr>
      <w:r w:rsidRPr="009D547F">
        <w:rPr>
          <w:iCs/>
          <w:color w:val="000000"/>
          <w:sz w:val="28"/>
          <w:szCs w:val="28"/>
          <w:shd w:val="clear" w:color="auto" w:fill="FFFFFF"/>
        </w:rPr>
        <w:t>Спортивно-оздоровительный этап </w:t>
      </w:r>
      <w:r w:rsidRPr="009D547F">
        <w:rPr>
          <w:color w:val="000000"/>
          <w:sz w:val="28"/>
          <w:szCs w:val="28"/>
          <w:shd w:val="clear" w:color="auto" w:fill="FFFFFF"/>
        </w:rPr>
        <w:t xml:space="preserve">охватывает всех желающих заниматься </w:t>
      </w:r>
      <w:r>
        <w:rPr>
          <w:color w:val="000000"/>
          <w:sz w:val="28"/>
          <w:szCs w:val="28"/>
          <w:shd w:val="clear" w:color="auto" w:fill="FFFFFF"/>
        </w:rPr>
        <w:t xml:space="preserve">велоспортом </w:t>
      </w:r>
      <w:r w:rsidRPr="009D547F">
        <w:rPr>
          <w:color w:val="000000"/>
          <w:sz w:val="28"/>
          <w:szCs w:val="28"/>
          <w:shd w:val="clear" w:color="auto" w:fill="FFFFFF"/>
        </w:rPr>
        <w:t>и решает задачу физического развития и подготовленности занимающихся, воспитания личностных качеств, освоение и совершенствование жизненно важных двигательных навыков, основ спортивной техники в процессе систематических многолетних физкультурно-спортивных занятий.</w:t>
      </w:r>
    </w:p>
    <w:p w:rsidR="00A72A68" w:rsidRPr="009D547F" w:rsidRDefault="00A72A68" w:rsidP="00A72A68">
      <w:pPr>
        <w:spacing w:line="360" w:lineRule="auto"/>
        <w:ind w:firstLine="720"/>
        <w:jc w:val="both"/>
        <w:rPr>
          <w:sz w:val="28"/>
          <w:szCs w:val="28"/>
        </w:rPr>
      </w:pPr>
      <w:r w:rsidRPr="009D547F">
        <w:rPr>
          <w:sz w:val="28"/>
          <w:szCs w:val="28"/>
        </w:rPr>
        <w:t xml:space="preserve">Программа предусматривает последовательность изучения материала по технической, тактической, специальной физической, психологической, теоретической подготовке в соответствии с годами обучения и возрастом обучающихся. Установленная учебная нагрузка является </w:t>
      </w:r>
      <w:r>
        <w:rPr>
          <w:sz w:val="28"/>
          <w:szCs w:val="28"/>
        </w:rPr>
        <w:t>минимальной</w:t>
      </w:r>
      <w:r w:rsidRPr="009D547F">
        <w:rPr>
          <w:sz w:val="28"/>
          <w:szCs w:val="28"/>
        </w:rPr>
        <w:t>. Учебно-тематический план рассчитан на 46 учебных недель. Распределение учебных часов по предметным областям представлено в таблице 2.</w:t>
      </w:r>
    </w:p>
    <w:p w:rsidR="00A72A68" w:rsidRDefault="00A72A68" w:rsidP="00A72A68">
      <w:pPr>
        <w:spacing w:line="360" w:lineRule="auto"/>
        <w:ind w:firstLine="720"/>
        <w:jc w:val="right"/>
        <w:rPr>
          <w:sz w:val="28"/>
          <w:szCs w:val="28"/>
        </w:rPr>
      </w:pPr>
      <w:r>
        <w:rPr>
          <w:sz w:val="28"/>
          <w:szCs w:val="28"/>
        </w:rPr>
        <w:t>Таблица 2</w:t>
      </w:r>
    </w:p>
    <w:p w:rsidR="00A72A68" w:rsidRDefault="00A72A68" w:rsidP="00A72A68">
      <w:pPr>
        <w:spacing w:line="360" w:lineRule="auto"/>
        <w:ind w:firstLine="720"/>
        <w:jc w:val="center"/>
        <w:rPr>
          <w:sz w:val="28"/>
          <w:szCs w:val="28"/>
        </w:rPr>
      </w:pPr>
      <w:r w:rsidRPr="00D91D38">
        <w:rPr>
          <w:sz w:val="28"/>
          <w:szCs w:val="28"/>
        </w:rPr>
        <w:t>Примерный учебный план спортивно-оздоровительного этапа отделения велоспорт-шоссе</w:t>
      </w:r>
    </w:p>
    <w:tbl>
      <w:tblPr>
        <w:tblW w:w="10632" w:type="dxa"/>
        <w:tblInd w:w="-998" w:type="dxa"/>
        <w:tblLayout w:type="fixed"/>
        <w:tblLook w:val="04A0" w:firstRow="1" w:lastRow="0" w:firstColumn="1" w:lastColumn="0" w:noHBand="0" w:noVBand="1"/>
      </w:tblPr>
      <w:tblGrid>
        <w:gridCol w:w="3403"/>
        <w:gridCol w:w="708"/>
        <w:gridCol w:w="710"/>
        <w:gridCol w:w="708"/>
        <w:gridCol w:w="709"/>
        <w:gridCol w:w="709"/>
        <w:gridCol w:w="708"/>
        <w:gridCol w:w="709"/>
        <w:gridCol w:w="709"/>
        <w:gridCol w:w="708"/>
        <w:gridCol w:w="851"/>
      </w:tblGrid>
      <w:tr w:rsidR="007B72A2" w:rsidTr="007B72A2">
        <w:trPr>
          <w:trHeight w:val="251"/>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4258" w:rsidRPr="00014E53" w:rsidRDefault="00944258" w:rsidP="00944258">
            <w:pPr>
              <w:jc w:val="center"/>
              <w:rPr>
                <w:sz w:val="20"/>
                <w:szCs w:val="20"/>
              </w:rPr>
            </w:pPr>
            <w:r w:rsidRPr="00014E53">
              <w:rPr>
                <w:sz w:val="20"/>
                <w:szCs w:val="20"/>
              </w:rPr>
              <w:t>Виды подготовки</w:t>
            </w:r>
            <w:r w:rsidR="00D36CE8">
              <w:rPr>
                <w:sz w:val="20"/>
                <w:szCs w:val="20"/>
              </w:rPr>
              <w:t xml:space="preserve"> СО</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44258" w:rsidRPr="00014E53" w:rsidRDefault="00D36CE8" w:rsidP="007B72A2">
            <w:pPr>
              <w:jc w:val="center"/>
              <w:rPr>
                <w:sz w:val="20"/>
                <w:szCs w:val="20"/>
              </w:rPr>
            </w:pPr>
            <w:r>
              <w:rPr>
                <w:sz w:val="20"/>
                <w:szCs w:val="20"/>
              </w:rPr>
              <w:t>1 год</w:t>
            </w:r>
          </w:p>
        </w:tc>
        <w:tc>
          <w:tcPr>
            <w:tcW w:w="710"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2</w:t>
            </w:r>
            <w:r w:rsidR="007B72A2">
              <w:rPr>
                <w:sz w:val="20"/>
                <w:szCs w:val="20"/>
              </w:rPr>
              <w:t xml:space="preserve"> год</w:t>
            </w:r>
          </w:p>
        </w:tc>
        <w:tc>
          <w:tcPr>
            <w:tcW w:w="708"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3</w:t>
            </w:r>
            <w:r w:rsidR="007B72A2">
              <w:rPr>
                <w:sz w:val="20"/>
                <w:szCs w:val="20"/>
              </w:rPr>
              <w:t xml:space="preserve"> год</w:t>
            </w:r>
          </w:p>
        </w:tc>
        <w:tc>
          <w:tcPr>
            <w:tcW w:w="709"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4</w:t>
            </w:r>
            <w:r w:rsidR="007B72A2">
              <w:rPr>
                <w:sz w:val="20"/>
                <w:szCs w:val="20"/>
              </w:rPr>
              <w:t xml:space="preserve"> год</w:t>
            </w:r>
          </w:p>
        </w:tc>
        <w:tc>
          <w:tcPr>
            <w:tcW w:w="709"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5</w:t>
            </w:r>
            <w:r w:rsidR="007B72A2">
              <w:rPr>
                <w:sz w:val="20"/>
                <w:szCs w:val="20"/>
              </w:rPr>
              <w:t xml:space="preserve"> год</w:t>
            </w:r>
          </w:p>
        </w:tc>
        <w:tc>
          <w:tcPr>
            <w:tcW w:w="708"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6</w:t>
            </w:r>
            <w:r w:rsidR="007B72A2">
              <w:rPr>
                <w:sz w:val="20"/>
                <w:szCs w:val="20"/>
              </w:rPr>
              <w:t xml:space="preserve"> год</w:t>
            </w:r>
          </w:p>
        </w:tc>
        <w:tc>
          <w:tcPr>
            <w:tcW w:w="709"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7</w:t>
            </w:r>
            <w:r w:rsidR="007B72A2">
              <w:rPr>
                <w:sz w:val="20"/>
                <w:szCs w:val="20"/>
              </w:rPr>
              <w:t xml:space="preserve"> год</w:t>
            </w:r>
          </w:p>
        </w:tc>
        <w:tc>
          <w:tcPr>
            <w:tcW w:w="709"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8</w:t>
            </w:r>
            <w:r w:rsidR="007B72A2">
              <w:rPr>
                <w:sz w:val="20"/>
                <w:szCs w:val="20"/>
              </w:rPr>
              <w:t xml:space="preserve"> год</w:t>
            </w:r>
          </w:p>
        </w:tc>
        <w:tc>
          <w:tcPr>
            <w:tcW w:w="708"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9</w:t>
            </w:r>
            <w:r w:rsidR="007B72A2">
              <w:rPr>
                <w:sz w:val="20"/>
                <w:szCs w:val="20"/>
              </w:rPr>
              <w:t xml:space="preserve"> год</w:t>
            </w:r>
          </w:p>
        </w:tc>
        <w:tc>
          <w:tcPr>
            <w:tcW w:w="851" w:type="dxa"/>
            <w:tcBorders>
              <w:top w:val="single" w:sz="4" w:space="0" w:color="auto"/>
              <w:left w:val="nil"/>
              <w:bottom w:val="single" w:sz="4" w:space="0" w:color="auto"/>
              <w:right w:val="single" w:sz="4" w:space="0" w:color="auto"/>
            </w:tcBorders>
          </w:tcPr>
          <w:p w:rsidR="00944258" w:rsidRPr="00014E53" w:rsidRDefault="00D36CE8" w:rsidP="007B72A2">
            <w:pPr>
              <w:jc w:val="center"/>
              <w:rPr>
                <w:sz w:val="20"/>
                <w:szCs w:val="20"/>
              </w:rPr>
            </w:pPr>
            <w:r>
              <w:rPr>
                <w:sz w:val="20"/>
                <w:szCs w:val="20"/>
              </w:rPr>
              <w:t>10</w:t>
            </w:r>
            <w:r w:rsidR="007B72A2">
              <w:rPr>
                <w:sz w:val="20"/>
                <w:szCs w:val="20"/>
              </w:rPr>
              <w:t xml:space="preserve"> год</w:t>
            </w:r>
          </w:p>
        </w:tc>
      </w:tr>
      <w:tr w:rsidR="00D36CE8" w:rsidTr="007B72A2">
        <w:trPr>
          <w:trHeight w:val="497"/>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D36CE8" w:rsidRPr="00014E53" w:rsidRDefault="00D36CE8" w:rsidP="00944258">
            <w:pPr>
              <w:rPr>
                <w:sz w:val="20"/>
                <w:szCs w:val="20"/>
              </w:rPr>
            </w:pP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36CE8" w:rsidRPr="00014E53" w:rsidRDefault="00D36CE8" w:rsidP="00944258">
            <w:pPr>
              <w:jc w:val="center"/>
              <w:rPr>
                <w:sz w:val="20"/>
                <w:szCs w:val="20"/>
              </w:rPr>
            </w:pPr>
            <w:r w:rsidRPr="00014E53">
              <w:rPr>
                <w:sz w:val="20"/>
                <w:szCs w:val="20"/>
              </w:rPr>
              <w:t>весь период</w:t>
            </w:r>
          </w:p>
        </w:tc>
      </w:tr>
      <w:tr w:rsidR="00C548B1" w:rsidTr="00994CE7">
        <w:trPr>
          <w:trHeight w:val="236"/>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C548B1" w:rsidRPr="00014E53" w:rsidRDefault="00C548B1" w:rsidP="00C548B1">
            <w:pPr>
              <w:jc w:val="center"/>
              <w:rPr>
                <w:b/>
                <w:bCs/>
                <w:sz w:val="20"/>
                <w:szCs w:val="20"/>
              </w:rPr>
            </w:pPr>
            <w:r w:rsidRPr="00014E53">
              <w:rPr>
                <w:b/>
                <w:bCs/>
                <w:sz w:val="20"/>
                <w:szCs w:val="20"/>
              </w:rPr>
              <w:t>Объем недельной нагрузки</w:t>
            </w:r>
          </w:p>
        </w:tc>
        <w:tc>
          <w:tcPr>
            <w:tcW w:w="708" w:type="dxa"/>
            <w:tcBorders>
              <w:top w:val="single" w:sz="4" w:space="0" w:color="auto"/>
              <w:left w:val="nil"/>
              <w:bottom w:val="single" w:sz="4" w:space="0" w:color="auto"/>
              <w:right w:val="single" w:sz="4" w:space="0" w:color="auto"/>
            </w:tcBorders>
            <w:shd w:val="clear" w:color="auto" w:fill="auto"/>
            <w:vAlign w:val="center"/>
          </w:tcPr>
          <w:p w:rsidR="00C548B1" w:rsidRPr="00014E53" w:rsidRDefault="00C548B1" w:rsidP="00C548B1">
            <w:pPr>
              <w:jc w:val="center"/>
              <w:rPr>
                <w:b/>
                <w:bCs/>
                <w:sz w:val="20"/>
                <w:szCs w:val="20"/>
              </w:rPr>
            </w:pPr>
            <w:r>
              <w:rPr>
                <w:b/>
                <w:bCs/>
                <w:sz w:val="20"/>
                <w:szCs w:val="20"/>
              </w:rPr>
              <w:t>6</w:t>
            </w:r>
          </w:p>
        </w:tc>
        <w:tc>
          <w:tcPr>
            <w:tcW w:w="710"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c>
          <w:tcPr>
            <w:tcW w:w="708"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c>
          <w:tcPr>
            <w:tcW w:w="708"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c>
          <w:tcPr>
            <w:tcW w:w="709"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c>
          <w:tcPr>
            <w:tcW w:w="708"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c>
          <w:tcPr>
            <w:tcW w:w="851" w:type="dxa"/>
            <w:tcBorders>
              <w:top w:val="single" w:sz="4" w:space="0" w:color="auto"/>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6</w:t>
            </w:r>
          </w:p>
        </w:tc>
      </w:tr>
      <w:tr w:rsidR="00C548B1" w:rsidTr="00994CE7">
        <w:trPr>
          <w:trHeight w:val="25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C548B1" w:rsidRPr="00014E53" w:rsidRDefault="00C548B1" w:rsidP="00C548B1">
            <w:pPr>
              <w:rPr>
                <w:sz w:val="20"/>
                <w:szCs w:val="20"/>
              </w:rPr>
            </w:pPr>
            <w:r w:rsidRPr="00014E53">
              <w:rPr>
                <w:sz w:val="20"/>
                <w:szCs w:val="20"/>
              </w:rPr>
              <w:t>Теоретическая подготовка</w:t>
            </w:r>
          </w:p>
        </w:tc>
        <w:tc>
          <w:tcPr>
            <w:tcW w:w="708" w:type="dxa"/>
            <w:tcBorders>
              <w:top w:val="nil"/>
              <w:left w:val="nil"/>
              <w:bottom w:val="single" w:sz="4" w:space="0" w:color="auto"/>
              <w:right w:val="single" w:sz="4" w:space="0" w:color="auto"/>
            </w:tcBorders>
            <w:shd w:val="clear" w:color="auto" w:fill="auto"/>
            <w:vAlign w:val="center"/>
          </w:tcPr>
          <w:p w:rsidR="00C548B1" w:rsidRPr="00014E53" w:rsidRDefault="00C548B1" w:rsidP="00C548B1">
            <w:pPr>
              <w:jc w:val="center"/>
              <w:rPr>
                <w:sz w:val="20"/>
                <w:szCs w:val="20"/>
              </w:rPr>
            </w:pPr>
            <w:r>
              <w:rPr>
                <w:sz w:val="20"/>
                <w:szCs w:val="20"/>
              </w:rPr>
              <w:t>14</w:t>
            </w:r>
          </w:p>
        </w:tc>
        <w:tc>
          <w:tcPr>
            <w:tcW w:w="710"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c>
          <w:tcPr>
            <w:tcW w:w="851"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14</w:t>
            </w:r>
          </w:p>
        </w:tc>
      </w:tr>
      <w:tr w:rsidR="00C548B1" w:rsidTr="00994CE7">
        <w:trPr>
          <w:trHeight w:val="25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C548B1" w:rsidRPr="00014E53" w:rsidRDefault="00C548B1" w:rsidP="00C548B1">
            <w:pPr>
              <w:rPr>
                <w:sz w:val="20"/>
                <w:szCs w:val="20"/>
              </w:rPr>
            </w:pPr>
            <w:r w:rsidRPr="00014E53">
              <w:rPr>
                <w:sz w:val="20"/>
                <w:szCs w:val="20"/>
              </w:rPr>
              <w:t>Общая физическая</w:t>
            </w:r>
          </w:p>
        </w:tc>
        <w:tc>
          <w:tcPr>
            <w:tcW w:w="708" w:type="dxa"/>
            <w:tcBorders>
              <w:top w:val="nil"/>
              <w:left w:val="nil"/>
              <w:bottom w:val="single" w:sz="4" w:space="0" w:color="auto"/>
              <w:right w:val="single" w:sz="4" w:space="0" w:color="auto"/>
            </w:tcBorders>
            <w:shd w:val="clear" w:color="auto" w:fill="auto"/>
            <w:vAlign w:val="center"/>
          </w:tcPr>
          <w:p w:rsidR="00C548B1" w:rsidRPr="00014E53" w:rsidRDefault="00A0383C" w:rsidP="00C548B1">
            <w:pPr>
              <w:jc w:val="center"/>
              <w:rPr>
                <w:sz w:val="20"/>
                <w:szCs w:val="20"/>
              </w:rPr>
            </w:pPr>
            <w:r>
              <w:rPr>
                <w:sz w:val="20"/>
                <w:szCs w:val="20"/>
              </w:rPr>
              <w:t>143</w:t>
            </w:r>
          </w:p>
        </w:tc>
        <w:tc>
          <w:tcPr>
            <w:tcW w:w="710"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c>
          <w:tcPr>
            <w:tcW w:w="708"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c>
          <w:tcPr>
            <w:tcW w:w="709"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c>
          <w:tcPr>
            <w:tcW w:w="709"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c>
          <w:tcPr>
            <w:tcW w:w="708"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c>
          <w:tcPr>
            <w:tcW w:w="709"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c>
          <w:tcPr>
            <w:tcW w:w="709"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c>
          <w:tcPr>
            <w:tcW w:w="708"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c>
          <w:tcPr>
            <w:tcW w:w="851" w:type="dxa"/>
            <w:tcBorders>
              <w:top w:val="nil"/>
              <w:left w:val="nil"/>
              <w:bottom w:val="single" w:sz="4" w:space="0" w:color="auto"/>
              <w:right w:val="single" w:sz="4" w:space="0" w:color="auto"/>
            </w:tcBorders>
            <w:vAlign w:val="center"/>
          </w:tcPr>
          <w:p w:rsidR="00C548B1" w:rsidRPr="00014E53" w:rsidRDefault="00A0383C" w:rsidP="00C548B1">
            <w:pPr>
              <w:jc w:val="center"/>
              <w:rPr>
                <w:sz w:val="20"/>
                <w:szCs w:val="20"/>
              </w:rPr>
            </w:pPr>
            <w:r>
              <w:rPr>
                <w:sz w:val="20"/>
                <w:szCs w:val="20"/>
              </w:rPr>
              <w:t>143</w:t>
            </w:r>
          </w:p>
        </w:tc>
      </w:tr>
      <w:tr w:rsidR="00C548B1" w:rsidTr="00994CE7">
        <w:trPr>
          <w:trHeight w:val="25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C548B1" w:rsidRPr="00014E53" w:rsidRDefault="00C548B1" w:rsidP="00C548B1">
            <w:pPr>
              <w:rPr>
                <w:sz w:val="20"/>
                <w:szCs w:val="20"/>
              </w:rPr>
            </w:pPr>
            <w:r w:rsidRPr="00014E53">
              <w:rPr>
                <w:sz w:val="20"/>
                <w:szCs w:val="20"/>
              </w:rPr>
              <w:t>Специальная физическая</w:t>
            </w:r>
          </w:p>
        </w:tc>
        <w:tc>
          <w:tcPr>
            <w:tcW w:w="708" w:type="dxa"/>
            <w:tcBorders>
              <w:top w:val="nil"/>
              <w:left w:val="nil"/>
              <w:bottom w:val="single" w:sz="4" w:space="0" w:color="auto"/>
              <w:right w:val="single" w:sz="4" w:space="0" w:color="auto"/>
            </w:tcBorders>
            <w:shd w:val="clear" w:color="auto" w:fill="auto"/>
            <w:vAlign w:val="center"/>
          </w:tcPr>
          <w:p w:rsidR="00C548B1" w:rsidRPr="00014E53" w:rsidRDefault="00C548B1" w:rsidP="00C548B1">
            <w:pPr>
              <w:jc w:val="center"/>
              <w:rPr>
                <w:sz w:val="20"/>
                <w:szCs w:val="20"/>
              </w:rPr>
            </w:pPr>
            <w:r>
              <w:rPr>
                <w:sz w:val="20"/>
                <w:szCs w:val="20"/>
              </w:rPr>
              <w:t>69</w:t>
            </w:r>
          </w:p>
        </w:tc>
        <w:tc>
          <w:tcPr>
            <w:tcW w:w="710"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c>
          <w:tcPr>
            <w:tcW w:w="851"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69</w:t>
            </w:r>
          </w:p>
        </w:tc>
      </w:tr>
      <w:tr w:rsidR="00C548B1" w:rsidTr="00994CE7">
        <w:trPr>
          <w:trHeight w:val="25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C548B1" w:rsidRPr="00014E53" w:rsidRDefault="00C548B1" w:rsidP="00C548B1">
            <w:pPr>
              <w:rPr>
                <w:sz w:val="20"/>
                <w:szCs w:val="20"/>
              </w:rPr>
            </w:pPr>
            <w:r w:rsidRPr="00014E53">
              <w:rPr>
                <w:sz w:val="20"/>
                <w:szCs w:val="20"/>
              </w:rPr>
              <w:t>Техническ</w:t>
            </w:r>
            <w:r>
              <w:rPr>
                <w:sz w:val="20"/>
                <w:szCs w:val="20"/>
              </w:rPr>
              <w:t>о-тактическая</w:t>
            </w:r>
          </w:p>
        </w:tc>
        <w:tc>
          <w:tcPr>
            <w:tcW w:w="708" w:type="dxa"/>
            <w:tcBorders>
              <w:top w:val="nil"/>
              <w:left w:val="nil"/>
              <w:bottom w:val="single" w:sz="4" w:space="0" w:color="auto"/>
              <w:right w:val="single" w:sz="4" w:space="0" w:color="auto"/>
            </w:tcBorders>
            <w:shd w:val="clear" w:color="auto" w:fill="auto"/>
            <w:vAlign w:val="center"/>
          </w:tcPr>
          <w:p w:rsidR="00C548B1" w:rsidRPr="00014E53" w:rsidRDefault="00C548B1" w:rsidP="00C548B1">
            <w:pPr>
              <w:jc w:val="center"/>
              <w:rPr>
                <w:sz w:val="20"/>
                <w:szCs w:val="20"/>
              </w:rPr>
            </w:pPr>
            <w:r>
              <w:rPr>
                <w:sz w:val="20"/>
                <w:szCs w:val="20"/>
              </w:rPr>
              <w:t>46</w:t>
            </w:r>
          </w:p>
        </w:tc>
        <w:tc>
          <w:tcPr>
            <w:tcW w:w="710"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c>
          <w:tcPr>
            <w:tcW w:w="851"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46</w:t>
            </w:r>
          </w:p>
        </w:tc>
      </w:tr>
      <w:tr w:rsidR="00C548B1" w:rsidTr="00994CE7">
        <w:trPr>
          <w:trHeight w:val="25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C548B1" w:rsidRPr="00014E53" w:rsidRDefault="00C548B1" w:rsidP="00C548B1">
            <w:pPr>
              <w:rPr>
                <w:sz w:val="20"/>
                <w:szCs w:val="20"/>
              </w:rPr>
            </w:pPr>
            <w:r w:rsidRPr="00014E53">
              <w:rPr>
                <w:sz w:val="20"/>
                <w:szCs w:val="20"/>
              </w:rPr>
              <w:t xml:space="preserve">Контрольные испытания                   </w:t>
            </w:r>
          </w:p>
        </w:tc>
        <w:tc>
          <w:tcPr>
            <w:tcW w:w="708" w:type="dxa"/>
            <w:tcBorders>
              <w:top w:val="nil"/>
              <w:left w:val="nil"/>
              <w:bottom w:val="single" w:sz="4" w:space="0" w:color="auto"/>
              <w:right w:val="single" w:sz="4" w:space="0" w:color="auto"/>
            </w:tcBorders>
            <w:shd w:val="clear" w:color="auto" w:fill="auto"/>
            <w:vAlign w:val="center"/>
          </w:tcPr>
          <w:p w:rsidR="00C548B1" w:rsidRPr="00014E53" w:rsidRDefault="00C548B1" w:rsidP="00C548B1">
            <w:pPr>
              <w:jc w:val="center"/>
              <w:rPr>
                <w:sz w:val="20"/>
                <w:szCs w:val="20"/>
              </w:rPr>
            </w:pPr>
            <w:r>
              <w:rPr>
                <w:sz w:val="20"/>
                <w:szCs w:val="20"/>
              </w:rPr>
              <w:t>4</w:t>
            </w:r>
          </w:p>
        </w:tc>
        <w:tc>
          <w:tcPr>
            <w:tcW w:w="710"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c>
          <w:tcPr>
            <w:tcW w:w="851" w:type="dxa"/>
            <w:tcBorders>
              <w:top w:val="nil"/>
              <w:left w:val="nil"/>
              <w:bottom w:val="single" w:sz="4" w:space="0" w:color="auto"/>
              <w:right w:val="single" w:sz="4" w:space="0" w:color="auto"/>
            </w:tcBorders>
            <w:vAlign w:val="center"/>
          </w:tcPr>
          <w:p w:rsidR="00C548B1" w:rsidRPr="00014E53" w:rsidRDefault="00C548B1" w:rsidP="00C548B1">
            <w:pPr>
              <w:jc w:val="center"/>
              <w:rPr>
                <w:sz w:val="20"/>
                <w:szCs w:val="20"/>
              </w:rPr>
            </w:pPr>
            <w:r>
              <w:rPr>
                <w:sz w:val="20"/>
                <w:szCs w:val="20"/>
              </w:rPr>
              <w:t>4</w:t>
            </w:r>
          </w:p>
        </w:tc>
      </w:tr>
      <w:tr w:rsidR="00C548B1" w:rsidTr="00994CE7">
        <w:trPr>
          <w:trHeight w:val="251"/>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C548B1" w:rsidRPr="00014E53" w:rsidRDefault="00C548B1" w:rsidP="00C548B1">
            <w:pPr>
              <w:rPr>
                <w:b/>
                <w:bCs/>
                <w:sz w:val="20"/>
                <w:szCs w:val="20"/>
              </w:rPr>
            </w:pPr>
            <w:r w:rsidRPr="00014E53">
              <w:rPr>
                <w:b/>
                <w:bCs/>
                <w:sz w:val="20"/>
                <w:szCs w:val="20"/>
              </w:rPr>
              <w:t>Всего часов за 46 недель</w:t>
            </w:r>
          </w:p>
        </w:tc>
        <w:tc>
          <w:tcPr>
            <w:tcW w:w="708" w:type="dxa"/>
            <w:tcBorders>
              <w:top w:val="nil"/>
              <w:left w:val="nil"/>
              <w:bottom w:val="single" w:sz="4" w:space="0" w:color="auto"/>
              <w:right w:val="single" w:sz="4" w:space="0" w:color="auto"/>
            </w:tcBorders>
            <w:shd w:val="clear" w:color="auto" w:fill="auto"/>
            <w:noWrap/>
            <w:vAlign w:val="center"/>
          </w:tcPr>
          <w:p w:rsidR="00C548B1" w:rsidRPr="00014E53" w:rsidRDefault="00C548B1" w:rsidP="00C548B1">
            <w:pPr>
              <w:jc w:val="center"/>
              <w:rPr>
                <w:b/>
                <w:bCs/>
                <w:sz w:val="20"/>
                <w:szCs w:val="20"/>
              </w:rPr>
            </w:pPr>
            <w:r>
              <w:rPr>
                <w:b/>
                <w:bCs/>
                <w:sz w:val="20"/>
                <w:szCs w:val="20"/>
              </w:rPr>
              <w:t>276</w:t>
            </w:r>
          </w:p>
        </w:tc>
        <w:tc>
          <w:tcPr>
            <w:tcW w:w="710"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c>
          <w:tcPr>
            <w:tcW w:w="709"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c>
          <w:tcPr>
            <w:tcW w:w="708"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c>
          <w:tcPr>
            <w:tcW w:w="851" w:type="dxa"/>
            <w:tcBorders>
              <w:top w:val="nil"/>
              <w:left w:val="nil"/>
              <w:bottom w:val="single" w:sz="4" w:space="0" w:color="auto"/>
              <w:right w:val="single" w:sz="4" w:space="0" w:color="auto"/>
            </w:tcBorders>
            <w:vAlign w:val="center"/>
          </w:tcPr>
          <w:p w:rsidR="00C548B1" w:rsidRPr="00014E53" w:rsidRDefault="00C548B1" w:rsidP="00C548B1">
            <w:pPr>
              <w:jc w:val="center"/>
              <w:rPr>
                <w:b/>
                <w:bCs/>
                <w:sz w:val="20"/>
                <w:szCs w:val="20"/>
              </w:rPr>
            </w:pPr>
            <w:r>
              <w:rPr>
                <w:b/>
                <w:bCs/>
                <w:sz w:val="20"/>
                <w:szCs w:val="20"/>
              </w:rPr>
              <w:t>276</w:t>
            </w:r>
          </w:p>
        </w:tc>
      </w:tr>
    </w:tbl>
    <w:p w:rsidR="00D36CE8" w:rsidRDefault="00D36CE8" w:rsidP="00A72A68">
      <w:pPr>
        <w:rPr>
          <w:i/>
          <w:sz w:val="20"/>
          <w:szCs w:val="20"/>
          <w:lang w:val="de-DE"/>
        </w:rPr>
      </w:pPr>
    </w:p>
    <w:p w:rsidR="00A72A68" w:rsidRDefault="00A72A68" w:rsidP="00A72A68">
      <w:pPr>
        <w:rPr>
          <w:i/>
          <w:sz w:val="20"/>
          <w:szCs w:val="20"/>
          <w:lang w:val="de-DE"/>
        </w:rPr>
      </w:pPr>
      <w:proofErr w:type="spellStart"/>
      <w:r w:rsidRPr="00680CB1">
        <w:rPr>
          <w:i/>
          <w:sz w:val="20"/>
          <w:szCs w:val="20"/>
          <w:lang w:val="de-DE"/>
        </w:rPr>
        <w:t>Примечание</w:t>
      </w:r>
      <w:proofErr w:type="spellEnd"/>
      <w:r w:rsidRPr="00680CB1">
        <w:rPr>
          <w:i/>
          <w:sz w:val="20"/>
          <w:szCs w:val="20"/>
          <w:lang w:val="de-DE"/>
        </w:rPr>
        <w:t>:*</w:t>
      </w:r>
      <w:r>
        <w:rPr>
          <w:i/>
          <w:sz w:val="20"/>
          <w:szCs w:val="20"/>
        </w:rPr>
        <w:t>О</w:t>
      </w:r>
      <w:proofErr w:type="spellStart"/>
      <w:r w:rsidRPr="00680CB1">
        <w:rPr>
          <w:i/>
          <w:sz w:val="20"/>
          <w:szCs w:val="20"/>
          <w:lang w:val="de-DE"/>
        </w:rPr>
        <w:t>бъем</w:t>
      </w:r>
      <w:proofErr w:type="spellEnd"/>
      <w:r w:rsidRPr="00680CB1">
        <w:rPr>
          <w:i/>
          <w:sz w:val="20"/>
          <w:szCs w:val="20"/>
          <w:lang w:val="de-DE"/>
        </w:rPr>
        <w:t xml:space="preserve"> </w:t>
      </w:r>
      <w:proofErr w:type="spellStart"/>
      <w:r w:rsidRPr="00680CB1">
        <w:rPr>
          <w:i/>
          <w:sz w:val="20"/>
          <w:szCs w:val="20"/>
          <w:lang w:val="de-DE"/>
        </w:rPr>
        <w:t>тренировочной</w:t>
      </w:r>
      <w:proofErr w:type="spellEnd"/>
      <w:r w:rsidRPr="00680CB1">
        <w:rPr>
          <w:i/>
          <w:sz w:val="20"/>
          <w:szCs w:val="20"/>
          <w:lang w:val="de-DE"/>
        </w:rPr>
        <w:t xml:space="preserve"> </w:t>
      </w:r>
      <w:proofErr w:type="spellStart"/>
      <w:r w:rsidRPr="00680CB1">
        <w:rPr>
          <w:i/>
          <w:sz w:val="20"/>
          <w:szCs w:val="20"/>
          <w:lang w:val="de-DE"/>
        </w:rPr>
        <w:t>нагрузки</w:t>
      </w:r>
      <w:proofErr w:type="spellEnd"/>
      <w:r w:rsidRPr="00680CB1">
        <w:rPr>
          <w:i/>
          <w:sz w:val="20"/>
          <w:szCs w:val="20"/>
          <w:lang w:val="de-DE"/>
        </w:rPr>
        <w:t xml:space="preserve"> в </w:t>
      </w:r>
      <w:proofErr w:type="spellStart"/>
      <w:r w:rsidRPr="00680CB1">
        <w:rPr>
          <w:i/>
          <w:sz w:val="20"/>
          <w:szCs w:val="20"/>
          <w:lang w:val="de-DE"/>
        </w:rPr>
        <w:t>неделю</w:t>
      </w:r>
      <w:proofErr w:type="spellEnd"/>
      <w:r w:rsidRPr="00680CB1">
        <w:rPr>
          <w:i/>
          <w:sz w:val="20"/>
          <w:szCs w:val="20"/>
          <w:lang w:val="de-DE"/>
        </w:rPr>
        <w:t xml:space="preserve"> (в </w:t>
      </w:r>
      <w:proofErr w:type="spellStart"/>
      <w:r w:rsidRPr="00680CB1">
        <w:rPr>
          <w:i/>
          <w:sz w:val="20"/>
          <w:szCs w:val="20"/>
          <w:lang w:val="de-DE"/>
        </w:rPr>
        <w:t>академических</w:t>
      </w:r>
      <w:proofErr w:type="spellEnd"/>
      <w:r w:rsidRPr="00680CB1">
        <w:rPr>
          <w:i/>
          <w:sz w:val="20"/>
          <w:szCs w:val="20"/>
          <w:lang w:val="de-DE"/>
        </w:rPr>
        <w:t xml:space="preserve"> </w:t>
      </w:r>
      <w:proofErr w:type="spellStart"/>
      <w:r w:rsidRPr="00680CB1">
        <w:rPr>
          <w:i/>
          <w:sz w:val="20"/>
          <w:szCs w:val="20"/>
          <w:lang w:val="de-DE"/>
        </w:rPr>
        <w:t>часах</w:t>
      </w:r>
      <w:proofErr w:type="spellEnd"/>
      <w:r w:rsidRPr="00680CB1">
        <w:rPr>
          <w:i/>
          <w:sz w:val="20"/>
          <w:szCs w:val="20"/>
          <w:lang w:val="de-DE"/>
        </w:rPr>
        <w:t xml:space="preserve">) </w:t>
      </w:r>
      <w:proofErr w:type="spellStart"/>
      <w:r w:rsidRPr="00680CB1">
        <w:rPr>
          <w:i/>
          <w:sz w:val="20"/>
          <w:szCs w:val="20"/>
          <w:lang w:val="de-DE"/>
        </w:rPr>
        <w:t>определен</w:t>
      </w:r>
      <w:proofErr w:type="spellEnd"/>
      <w:r w:rsidRPr="00680CB1">
        <w:rPr>
          <w:i/>
          <w:sz w:val="20"/>
          <w:szCs w:val="20"/>
          <w:lang w:val="de-DE"/>
        </w:rPr>
        <w:t xml:space="preserve"> </w:t>
      </w:r>
      <w:proofErr w:type="spellStart"/>
      <w:r w:rsidRPr="00680CB1">
        <w:rPr>
          <w:i/>
          <w:sz w:val="20"/>
          <w:szCs w:val="20"/>
          <w:lang w:val="de-DE"/>
        </w:rPr>
        <w:t>приложением</w:t>
      </w:r>
      <w:proofErr w:type="spellEnd"/>
      <w:r w:rsidRPr="00680CB1">
        <w:rPr>
          <w:i/>
          <w:sz w:val="20"/>
          <w:szCs w:val="20"/>
          <w:lang w:val="de-DE"/>
        </w:rPr>
        <w:t xml:space="preserve"> № 1 «</w:t>
      </w:r>
      <w:proofErr w:type="spellStart"/>
      <w:r w:rsidRPr="00680CB1">
        <w:rPr>
          <w:i/>
          <w:sz w:val="20"/>
          <w:szCs w:val="20"/>
          <w:lang w:val="de-DE"/>
        </w:rPr>
        <w:t>Особенности</w:t>
      </w:r>
      <w:proofErr w:type="spellEnd"/>
      <w:r w:rsidRPr="00680CB1">
        <w:rPr>
          <w:i/>
          <w:sz w:val="20"/>
          <w:szCs w:val="20"/>
          <w:lang w:val="de-DE"/>
        </w:rPr>
        <w:t xml:space="preserve"> </w:t>
      </w:r>
      <w:proofErr w:type="spellStart"/>
      <w:r w:rsidRPr="00680CB1">
        <w:rPr>
          <w:i/>
          <w:sz w:val="20"/>
          <w:szCs w:val="20"/>
          <w:lang w:val="de-DE"/>
        </w:rPr>
        <w:t>формирования</w:t>
      </w:r>
      <w:proofErr w:type="spellEnd"/>
      <w:r w:rsidRPr="00680CB1">
        <w:rPr>
          <w:i/>
          <w:sz w:val="20"/>
          <w:szCs w:val="20"/>
          <w:lang w:val="de-DE"/>
        </w:rPr>
        <w:t xml:space="preserve"> </w:t>
      </w:r>
      <w:proofErr w:type="spellStart"/>
      <w:r w:rsidRPr="00680CB1">
        <w:rPr>
          <w:i/>
          <w:sz w:val="20"/>
          <w:szCs w:val="20"/>
          <w:lang w:val="de-DE"/>
        </w:rPr>
        <w:t>групп</w:t>
      </w:r>
      <w:proofErr w:type="spellEnd"/>
      <w:r w:rsidRPr="00680CB1">
        <w:rPr>
          <w:i/>
          <w:sz w:val="20"/>
          <w:szCs w:val="20"/>
          <w:lang w:val="de-DE"/>
        </w:rPr>
        <w:t xml:space="preserve"> и </w:t>
      </w:r>
      <w:proofErr w:type="spellStart"/>
      <w:r w:rsidRPr="00680CB1">
        <w:rPr>
          <w:i/>
          <w:sz w:val="20"/>
          <w:szCs w:val="20"/>
          <w:lang w:val="de-DE"/>
        </w:rPr>
        <w:t>определения</w:t>
      </w:r>
      <w:proofErr w:type="spellEnd"/>
      <w:r w:rsidRPr="00680CB1">
        <w:rPr>
          <w:i/>
          <w:sz w:val="20"/>
          <w:szCs w:val="20"/>
          <w:lang w:val="de-DE"/>
        </w:rPr>
        <w:t xml:space="preserve"> </w:t>
      </w:r>
      <w:proofErr w:type="spellStart"/>
      <w:r w:rsidRPr="00680CB1">
        <w:rPr>
          <w:i/>
          <w:sz w:val="20"/>
          <w:szCs w:val="20"/>
          <w:lang w:val="de-DE"/>
        </w:rPr>
        <w:t>объема</w:t>
      </w:r>
      <w:proofErr w:type="spellEnd"/>
      <w:r w:rsidRPr="00680CB1">
        <w:rPr>
          <w:i/>
          <w:sz w:val="20"/>
          <w:szCs w:val="20"/>
          <w:lang w:val="de-DE"/>
        </w:rPr>
        <w:t xml:space="preserve"> </w:t>
      </w:r>
      <w:proofErr w:type="spellStart"/>
      <w:r w:rsidRPr="00680CB1">
        <w:rPr>
          <w:i/>
          <w:sz w:val="20"/>
          <w:szCs w:val="20"/>
          <w:lang w:val="de-DE"/>
        </w:rPr>
        <w:t>недельной</w:t>
      </w:r>
      <w:proofErr w:type="spellEnd"/>
      <w:r w:rsidRPr="00680CB1">
        <w:rPr>
          <w:i/>
          <w:sz w:val="20"/>
          <w:szCs w:val="20"/>
          <w:lang w:val="de-DE"/>
        </w:rPr>
        <w:t xml:space="preserve"> </w:t>
      </w:r>
      <w:proofErr w:type="spellStart"/>
      <w:r w:rsidRPr="00680CB1">
        <w:rPr>
          <w:i/>
          <w:sz w:val="20"/>
          <w:szCs w:val="20"/>
          <w:lang w:val="de-DE"/>
        </w:rPr>
        <w:t>тренировочной</w:t>
      </w:r>
      <w:proofErr w:type="spellEnd"/>
      <w:r w:rsidRPr="00680CB1">
        <w:rPr>
          <w:i/>
          <w:sz w:val="20"/>
          <w:szCs w:val="20"/>
          <w:lang w:val="de-DE"/>
        </w:rPr>
        <w:t xml:space="preserve"> </w:t>
      </w:r>
      <w:proofErr w:type="spellStart"/>
      <w:r w:rsidRPr="00680CB1">
        <w:rPr>
          <w:i/>
          <w:sz w:val="20"/>
          <w:szCs w:val="20"/>
          <w:lang w:val="de-DE"/>
        </w:rPr>
        <w:t>нагрузки</w:t>
      </w:r>
      <w:proofErr w:type="spellEnd"/>
      <w:r w:rsidRPr="00680CB1">
        <w:rPr>
          <w:i/>
          <w:sz w:val="20"/>
          <w:szCs w:val="20"/>
          <w:lang w:val="de-DE"/>
        </w:rPr>
        <w:t xml:space="preserve"> </w:t>
      </w:r>
      <w:proofErr w:type="spellStart"/>
      <w:r w:rsidRPr="00680CB1">
        <w:rPr>
          <w:i/>
          <w:sz w:val="20"/>
          <w:szCs w:val="20"/>
          <w:lang w:val="de-DE"/>
        </w:rPr>
        <w:t>занимающихся</w:t>
      </w:r>
      <w:proofErr w:type="spellEnd"/>
      <w:r w:rsidRPr="00680CB1">
        <w:rPr>
          <w:i/>
          <w:sz w:val="20"/>
          <w:szCs w:val="20"/>
          <w:lang w:val="de-DE"/>
        </w:rPr>
        <w:t xml:space="preserve"> с </w:t>
      </w:r>
      <w:proofErr w:type="spellStart"/>
      <w:r w:rsidRPr="00680CB1">
        <w:rPr>
          <w:i/>
          <w:sz w:val="20"/>
          <w:szCs w:val="20"/>
          <w:lang w:val="de-DE"/>
        </w:rPr>
        <w:t>учетом</w:t>
      </w:r>
      <w:proofErr w:type="spellEnd"/>
      <w:r w:rsidRPr="00680CB1">
        <w:rPr>
          <w:i/>
          <w:sz w:val="20"/>
          <w:szCs w:val="20"/>
          <w:lang w:val="de-DE"/>
        </w:rPr>
        <w:t xml:space="preserve"> </w:t>
      </w:r>
      <w:proofErr w:type="spellStart"/>
      <w:r w:rsidRPr="00680CB1">
        <w:rPr>
          <w:i/>
          <w:sz w:val="20"/>
          <w:szCs w:val="20"/>
          <w:lang w:val="de-DE"/>
        </w:rPr>
        <w:t>этапов</w:t>
      </w:r>
      <w:proofErr w:type="spellEnd"/>
      <w:r w:rsidRPr="00680CB1">
        <w:rPr>
          <w:i/>
          <w:sz w:val="20"/>
          <w:szCs w:val="20"/>
          <w:lang w:val="de-DE"/>
        </w:rPr>
        <w:t xml:space="preserve"> (</w:t>
      </w:r>
      <w:proofErr w:type="spellStart"/>
      <w:r w:rsidRPr="00680CB1">
        <w:rPr>
          <w:i/>
          <w:sz w:val="20"/>
          <w:szCs w:val="20"/>
          <w:lang w:val="de-DE"/>
        </w:rPr>
        <w:t>периодов</w:t>
      </w:r>
      <w:proofErr w:type="spellEnd"/>
      <w:r w:rsidRPr="00680CB1">
        <w:rPr>
          <w:i/>
          <w:sz w:val="20"/>
          <w:szCs w:val="20"/>
          <w:lang w:val="de-DE"/>
        </w:rPr>
        <w:t xml:space="preserve">) </w:t>
      </w:r>
      <w:proofErr w:type="spellStart"/>
      <w:r w:rsidRPr="00680CB1">
        <w:rPr>
          <w:i/>
          <w:sz w:val="20"/>
          <w:szCs w:val="20"/>
          <w:lang w:val="de-DE"/>
        </w:rPr>
        <w:t>подго</w:t>
      </w:r>
      <w:r>
        <w:rPr>
          <w:i/>
          <w:sz w:val="20"/>
          <w:szCs w:val="20"/>
          <w:lang w:val="de-DE"/>
        </w:rPr>
        <w:t>товки</w:t>
      </w:r>
      <w:proofErr w:type="spellEnd"/>
      <w:r>
        <w:rPr>
          <w:i/>
          <w:sz w:val="20"/>
          <w:szCs w:val="20"/>
          <w:lang w:val="de-DE"/>
        </w:rPr>
        <w:t xml:space="preserve"> (в </w:t>
      </w:r>
      <w:proofErr w:type="spellStart"/>
      <w:r>
        <w:rPr>
          <w:i/>
          <w:sz w:val="20"/>
          <w:szCs w:val="20"/>
          <w:lang w:val="de-DE"/>
        </w:rPr>
        <w:t>академических</w:t>
      </w:r>
      <w:proofErr w:type="spellEnd"/>
      <w:r>
        <w:rPr>
          <w:i/>
          <w:sz w:val="20"/>
          <w:szCs w:val="20"/>
          <w:lang w:val="de-DE"/>
        </w:rPr>
        <w:t xml:space="preserve"> </w:t>
      </w:r>
      <w:proofErr w:type="spellStart"/>
      <w:r>
        <w:rPr>
          <w:i/>
          <w:sz w:val="20"/>
          <w:szCs w:val="20"/>
          <w:lang w:val="de-DE"/>
        </w:rPr>
        <w:t>часах</w:t>
      </w:r>
      <w:proofErr w:type="spellEnd"/>
      <w:r>
        <w:rPr>
          <w:i/>
          <w:sz w:val="20"/>
          <w:szCs w:val="20"/>
          <w:lang w:val="de-DE"/>
        </w:rPr>
        <w:t xml:space="preserve">)  </w:t>
      </w:r>
      <w:proofErr w:type="spellStart"/>
      <w:r>
        <w:rPr>
          <w:i/>
          <w:sz w:val="20"/>
          <w:szCs w:val="20"/>
          <w:lang w:val="de-DE"/>
        </w:rPr>
        <w:t>П</w:t>
      </w:r>
      <w:r w:rsidRPr="00680CB1">
        <w:rPr>
          <w:i/>
          <w:sz w:val="20"/>
          <w:szCs w:val="20"/>
          <w:lang w:val="de-DE"/>
        </w:rPr>
        <w:t>риказа</w:t>
      </w:r>
      <w:proofErr w:type="spellEnd"/>
      <w:r w:rsidRPr="00680CB1">
        <w:rPr>
          <w:i/>
          <w:sz w:val="20"/>
          <w:szCs w:val="20"/>
          <w:lang w:val="de-DE"/>
        </w:rPr>
        <w:t xml:space="preserve"> </w:t>
      </w:r>
      <w:proofErr w:type="spellStart"/>
      <w:r w:rsidRPr="00680CB1">
        <w:rPr>
          <w:i/>
          <w:sz w:val="20"/>
          <w:szCs w:val="20"/>
          <w:lang w:val="de-DE"/>
        </w:rPr>
        <w:t>Министерства</w:t>
      </w:r>
      <w:proofErr w:type="spellEnd"/>
      <w:r w:rsidRPr="00680CB1">
        <w:rPr>
          <w:i/>
          <w:sz w:val="20"/>
          <w:szCs w:val="20"/>
          <w:lang w:val="de-DE"/>
        </w:rPr>
        <w:t xml:space="preserve"> </w:t>
      </w:r>
      <w:proofErr w:type="spellStart"/>
      <w:r w:rsidRPr="00680CB1">
        <w:rPr>
          <w:i/>
          <w:sz w:val="20"/>
          <w:szCs w:val="20"/>
          <w:lang w:val="de-DE"/>
        </w:rPr>
        <w:t>спорта</w:t>
      </w:r>
      <w:proofErr w:type="spellEnd"/>
      <w:r w:rsidRPr="00680CB1">
        <w:rPr>
          <w:i/>
          <w:sz w:val="20"/>
          <w:szCs w:val="20"/>
          <w:lang w:val="de-DE"/>
        </w:rPr>
        <w:t xml:space="preserve"> РФ </w:t>
      </w:r>
      <w:proofErr w:type="spellStart"/>
      <w:r w:rsidRPr="00680CB1">
        <w:rPr>
          <w:i/>
          <w:sz w:val="20"/>
          <w:szCs w:val="20"/>
          <w:lang w:val="de-DE"/>
        </w:rPr>
        <w:t>от</w:t>
      </w:r>
      <w:proofErr w:type="spellEnd"/>
      <w:r w:rsidRPr="00680CB1">
        <w:rPr>
          <w:i/>
          <w:sz w:val="20"/>
          <w:szCs w:val="20"/>
          <w:lang w:val="de-DE"/>
        </w:rPr>
        <w:t xml:space="preserve"> 27 </w:t>
      </w:r>
      <w:proofErr w:type="spellStart"/>
      <w:r w:rsidRPr="00680CB1">
        <w:rPr>
          <w:i/>
          <w:sz w:val="20"/>
          <w:szCs w:val="20"/>
          <w:lang w:val="de-DE"/>
        </w:rPr>
        <w:t>декабря</w:t>
      </w:r>
      <w:proofErr w:type="spellEnd"/>
      <w:r w:rsidRPr="00680CB1">
        <w:rPr>
          <w:i/>
          <w:sz w:val="20"/>
          <w:szCs w:val="20"/>
          <w:lang w:val="de-DE"/>
        </w:rPr>
        <w:t xml:space="preserve"> 2013 </w:t>
      </w:r>
      <w:proofErr w:type="spellStart"/>
      <w:r w:rsidRPr="00680CB1">
        <w:rPr>
          <w:i/>
          <w:sz w:val="20"/>
          <w:szCs w:val="20"/>
          <w:lang w:val="de-DE"/>
        </w:rPr>
        <w:t>года</w:t>
      </w:r>
      <w:proofErr w:type="spellEnd"/>
      <w:r w:rsidRPr="00680CB1">
        <w:rPr>
          <w:i/>
          <w:sz w:val="20"/>
          <w:szCs w:val="20"/>
          <w:lang w:val="de-DE"/>
        </w:rPr>
        <w:t xml:space="preserve"> № 1125.</w:t>
      </w:r>
    </w:p>
    <w:p w:rsidR="00A72A68" w:rsidRPr="00A51734" w:rsidRDefault="00A72A68" w:rsidP="00A51734">
      <w:pPr>
        <w:ind w:right="-143"/>
        <w:rPr>
          <w:rFonts w:eastAsia="Calibri"/>
          <w:spacing w:val="-15"/>
          <w:lang w:val="de-DE" w:eastAsia="en-US"/>
        </w:rPr>
        <w:sectPr w:rsidR="00A72A68" w:rsidRPr="00A51734" w:rsidSect="00944258">
          <w:pgSz w:w="11906" w:h="16838"/>
          <w:pgMar w:top="1134" w:right="851" w:bottom="1134" w:left="1701" w:header="709" w:footer="709" w:gutter="0"/>
          <w:cols w:space="708"/>
          <w:titlePg/>
          <w:docGrid w:linePitch="360"/>
        </w:sectPr>
      </w:pPr>
    </w:p>
    <w:p w:rsidR="00A72A68" w:rsidRDefault="00A72A68" w:rsidP="00A72A68">
      <w:pPr>
        <w:shd w:val="clear" w:color="auto" w:fill="FFFFFF"/>
        <w:spacing w:line="360" w:lineRule="auto"/>
        <w:ind w:left="142" w:firstLine="567"/>
        <w:jc w:val="center"/>
        <w:rPr>
          <w:b/>
          <w:color w:val="000000"/>
          <w:spacing w:val="-7"/>
        </w:rPr>
      </w:pPr>
      <w:r w:rsidRPr="009D547F">
        <w:rPr>
          <w:b/>
          <w:bCs/>
          <w:sz w:val="28"/>
          <w:szCs w:val="28"/>
        </w:rPr>
        <w:lastRenderedPageBreak/>
        <w:t>3. Содержание программы</w:t>
      </w:r>
    </w:p>
    <w:p w:rsidR="00A72A68" w:rsidRPr="00C84275" w:rsidRDefault="00A72A68" w:rsidP="00A72A68">
      <w:pPr>
        <w:shd w:val="clear" w:color="auto" w:fill="FFFFFF"/>
        <w:spacing w:line="360" w:lineRule="auto"/>
        <w:ind w:left="142" w:firstLine="567"/>
        <w:jc w:val="both"/>
        <w:rPr>
          <w:spacing w:val="-8"/>
          <w:sz w:val="28"/>
          <w:szCs w:val="28"/>
        </w:rPr>
      </w:pPr>
      <w:r w:rsidRPr="00C84275">
        <w:rPr>
          <w:b/>
          <w:color w:val="000000"/>
          <w:spacing w:val="-7"/>
          <w:sz w:val="28"/>
          <w:szCs w:val="28"/>
        </w:rPr>
        <w:t>Спортивно-оздоровительный этап</w:t>
      </w:r>
      <w:r w:rsidRPr="00C84275">
        <w:rPr>
          <w:spacing w:val="-7"/>
          <w:sz w:val="28"/>
          <w:szCs w:val="28"/>
        </w:rPr>
        <w:t xml:space="preserve"> </w:t>
      </w:r>
      <w:r w:rsidRPr="00C84275">
        <w:rPr>
          <w:spacing w:val="-11"/>
          <w:sz w:val="28"/>
          <w:szCs w:val="28"/>
        </w:rPr>
        <w:t xml:space="preserve">- </w:t>
      </w:r>
      <w:r w:rsidRPr="00C84275">
        <w:rPr>
          <w:spacing w:val="-7"/>
          <w:sz w:val="28"/>
          <w:szCs w:val="28"/>
        </w:rPr>
        <w:t>работа с неподготовленными детьми, с разным уровнем физичес</w:t>
      </w:r>
      <w:r w:rsidRPr="00C84275">
        <w:rPr>
          <w:spacing w:val="-6"/>
          <w:sz w:val="28"/>
          <w:szCs w:val="28"/>
        </w:rPr>
        <w:t>кого развития, поэтому распределение учебного материала в го</w:t>
      </w:r>
      <w:r w:rsidRPr="00C84275">
        <w:rPr>
          <w:spacing w:val="-9"/>
          <w:sz w:val="28"/>
          <w:szCs w:val="28"/>
        </w:rPr>
        <w:t xml:space="preserve">дичном цикле целесообразно проводить по месячным и недельным </w:t>
      </w:r>
      <w:r w:rsidRPr="00C84275">
        <w:rPr>
          <w:spacing w:val="-8"/>
          <w:sz w:val="28"/>
          <w:szCs w:val="28"/>
        </w:rPr>
        <w:t xml:space="preserve">циклам, не придерживаясь концепции периодизации. </w:t>
      </w:r>
    </w:p>
    <w:p w:rsidR="00A72A68" w:rsidRDefault="00A72A68" w:rsidP="00A72A68">
      <w:pPr>
        <w:shd w:val="clear" w:color="auto" w:fill="FFFFFF"/>
        <w:spacing w:line="360" w:lineRule="auto"/>
        <w:ind w:left="1663" w:firstLine="1169"/>
        <w:rPr>
          <w:b/>
          <w:i/>
          <w:color w:val="000000"/>
          <w:sz w:val="28"/>
          <w:szCs w:val="28"/>
        </w:rPr>
      </w:pPr>
      <w:r w:rsidRPr="009D547F">
        <w:rPr>
          <w:b/>
          <w:i/>
          <w:color w:val="000000"/>
          <w:sz w:val="28"/>
          <w:szCs w:val="28"/>
        </w:rPr>
        <w:t>3.1 Теоретическая подготовка</w:t>
      </w:r>
    </w:p>
    <w:p w:rsidR="00A72A68" w:rsidRPr="00450D0A" w:rsidRDefault="00254B3F" w:rsidP="00A72A68">
      <w:pPr>
        <w:spacing w:line="360" w:lineRule="auto"/>
        <w:ind w:firstLine="720"/>
        <w:jc w:val="center"/>
        <w:rPr>
          <w:bCs/>
          <w:i/>
          <w:sz w:val="28"/>
          <w:szCs w:val="28"/>
        </w:rPr>
      </w:pPr>
      <w:r>
        <w:rPr>
          <w:b/>
          <w:spacing w:val="8"/>
          <w:sz w:val="28"/>
          <w:szCs w:val="28"/>
        </w:rPr>
        <w:t>Методические</w:t>
      </w:r>
      <w:r w:rsidR="00E66976">
        <w:rPr>
          <w:b/>
          <w:spacing w:val="8"/>
          <w:sz w:val="28"/>
          <w:szCs w:val="28"/>
        </w:rPr>
        <w:t xml:space="preserve"> рекомендации</w:t>
      </w:r>
      <w:r w:rsidR="00A72A68" w:rsidRPr="00450D0A">
        <w:rPr>
          <w:b/>
          <w:spacing w:val="8"/>
          <w:sz w:val="28"/>
          <w:szCs w:val="28"/>
        </w:rPr>
        <w:t xml:space="preserve"> по теоретической подготовке </w:t>
      </w:r>
    </w:p>
    <w:p w:rsidR="00A72A68" w:rsidRPr="00450D0A" w:rsidRDefault="00A72A68" w:rsidP="00A72A68">
      <w:pPr>
        <w:shd w:val="clear" w:color="auto" w:fill="FFFFFF"/>
        <w:tabs>
          <w:tab w:val="left" w:pos="142"/>
        </w:tabs>
        <w:spacing w:line="360" w:lineRule="auto"/>
        <w:ind w:right="38"/>
        <w:jc w:val="both"/>
        <w:rPr>
          <w:sz w:val="28"/>
          <w:szCs w:val="28"/>
        </w:rPr>
      </w:pPr>
      <w:r w:rsidRPr="00450D0A">
        <w:rPr>
          <w:spacing w:val="6"/>
          <w:sz w:val="28"/>
          <w:szCs w:val="28"/>
        </w:rPr>
        <w:t xml:space="preserve">Теоретическая подготовка является неотъемлемым компонентом </w:t>
      </w:r>
      <w:r w:rsidRPr="00450D0A">
        <w:rPr>
          <w:spacing w:val="5"/>
          <w:sz w:val="28"/>
          <w:szCs w:val="28"/>
        </w:rPr>
        <w:t>в общей системе подготовки высококвалифицированных спортсме</w:t>
      </w:r>
      <w:r w:rsidRPr="00450D0A">
        <w:rPr>
          <w:spacing w:val="5"/>
          <w:sz w:val="28"/>
          <w:szCs w:val="28"/>
        </w:rPr>
        <w:softHyphen/>
      </w:r>
      <w:r w:rsidRPr="00450D0A">
        <w:rPr>
          <w:spacing w:val="6"/>
          <w:sz w:val="28"/>
          <w:szCs w:val="28"/>
        </w:rPr>
        <w:t xml:space="preserve">нов и играет важную роль в повышении спортивного мастерства. </w:t>
      </w:r>
      <w:r w:rsidRPr="00450D0A">
        <w:rPr>
          <w:spacing w:val="4"/>
          <w:sz w:val="28"/>
          <w:szCs w:val="28"/>
        </w:rPr>
        <w:t>Теоретическая подготовка, осуществляемая на всех этапах спортив</w:t>
      </w:r>
      <w:r w:rsidRPr="00450D0A">
        <w:rPr>
          <w:spacing w:val="4"/>
          <w:sz w:val="28"/>
          <w:szCs w:val="28"/>
        </w:rPr>
        <w:softHyphen/>
      </w:r>
      <w:r w:rsidRPr="00450D0A">
        <w:rPr>
          <w:spacing w:val="5"/>
          <w:sz w:val="28"/>
          <w:szCs w:val="28"/>
        </w:rPr>
        <w:t>ной деятельности, имеет свои формы и методы.</w:t>
      </w:r>
      <w:r w:rsidRPr="00450D0A">
        <w:rPr>
          <w:sz w:val="28"/>
          <w:szCs w:val="28"/>
        </w:rPr>
        <w:t xml:space="preserve"> </w:t>
      </w:r>
      <w:r w:rsidRPr="00450D0A">
        <w:rPr>
          <w:spacing w:val="6"/>
          <w:sz w:val="28"/>
          <w:szCs w:val="28"/>
        </w:rPr>
        <w:t xml:space="preserve">Теоретические занятия проводятся в форме лекций, отдельных </w:t>
      </w:r>
      <w:r w:rsidRPr="00450D0A">
        <w:rPr>
          <w:spacing w:val="5"/>
          <w:sz w:val="28"/>
          <w:szCs w:val="28"/>
        </w:rPr>
        <w:t xml:space="preserve">уроков, разбора методических пособий, кино -  и видеоматериалов, </w:t>
      </w:r>
      <w:r w:rsidRPr="00450D0A">
        <w:rPr>
          <w:spacing w:val="2"/>
          <w:sz w:val="28"/>
          <w:szCs w:val="28"/>
        </w:rPr>
        <w:t xml:space="preserve">публикаций в прессе, в сети Интернет в электронных средствах массовой информации, </w:t>
      </w:r>
      <w:r w:rsidRPr="00450D0A">
        <w:rPr>
          <w:spacing w:val="6"/>
          <w:sz w:val="28"/>
          <w:szCs w:val="28"/>
        </w:rPr>
        <w:t xml:space="preserve">специализированных журналах, а также бесед непосредственно на </w:t>
      </w:r>
      <w:r w:rsidRPr="00450D0A">
        <w:rPr>
          <w:spacing w:val="4"/>
          <w:sz w:val="28"/>
          <w:szCs w:val="28"/>
        </w:rPr>
        <w:t>занятиях.</w:t>
      </w:r>
      <w:r w:rsidRPr="00450D0A">
        <w:rPr>
          <w:sz w:val="28"/>
          <w:szCs w:val="28"/>
        </w:rPr>
        <w:t xml:space="preserve"> </w:t>
      </w:r>
      <w:r w:rsidRPr="00450D0A">
        <w:rPr>
          <w:spacing w:val="4"/>
          <w:sz w:val="28"/>
          <w:szCs w:val="28"/>
        </w:rPr>
        <w:t xml:space="preserve">Теоретический материал преподносится в доступной для данной </w:t>
      </w:r>
      <w:r w:rsidRPr="00450D0A">
        <w:rPr>
          <w:spacing w:val="3"/>
          <w:sz w:val="28"/>
          <w:szCs w:val="28"/>
        </w:rPr>
        <w:t xml:space="preserve">возрастной группы форме. По мере спортивного совершенствования </w:t>
      </w:r>
      <w:r w:rsidRPr="00450D0A">
        <w:rPr>
          <w:spacing w:val="5"/>
          <w:sz w:val="28"/>
          <w:szCs w:val="28"/>
        </w:rPr>
        <w:t>спортсмена отдельные темы изучаются повторно с более глубоким раскрытием их содержания.</w:t>
      </w:r>
    </w:p>
    <w:p w:rsidR="00A72A68" w:rsidRPr="00450D0A" w:rsidRDefault="00E66976" w:rsidP="00A72A68">
      <w:pPr>
        <w:shd w:val="clear" w:color="auto" w:fill="FFFFFF"/>
        <w:tabs>
          <w:tab w:val="left" w:pos="142"/>
        </w:tabs>
        <w:spacing w:line="360" w:lineRule="auto"/>
        <w:jc w:val="center"/>
        <w:rPr>
          <w:b/>
          <w:spacing w:val="-5"/>
          <w:sz w:val="28"/>
          <w:szCs w:val="28"/>
        </w:rPr>
      </w:pPr>
      <w:r>
        <w:rPr>
          <w:b/>
          <w:spacing w:val="-5"/>
          <w:sz w:val="28"/>
          <w:szCs w:val="28"/>
        </w:rPr>
        <w:t>Примерные темы для</w:t>
      </w:r>
      <w:r w:rsidR="00A72A68" w:rsidRPr="00450D0A">
        <w:rPr>
          <w:b/>
          <w:spacing w:val="-5"/>
          <w:sz w:val="28"/>
          <w:szCs w:val="28"/>
        </w:rPr>
        <w:t xml:space="preserve"> теоретической подготовки</w:t>
      </w:r>
    </w:p>
    <w:p w:rsidR="00A72A68" w:rsidRPr="00450D0A" w:rsidRDefault="00A72A68" w:rsidP="00A72A68">
      <w:pPr>
        <w:spacing w:line="360" w:lineRule="auto"/>
        <w:ind w:right="-143"/>
        <w:contextualSpacing/>
        <w:rPr>
          <w:iCs/>
          <w:sz w:val="28"/>
          <w:szCs w:val="28"/>
        </w:rPr>
      </w:pPr>
      <w:r w:rsidRPr="00450D0A">
        <w:rPr>
          <w:b/>
          <w:iCs/>
          <w:sz w:val="28"/>
          <w:szCs w:val="28"/>
        </w:rPr>
        <w:t xml:space="preserve">Тема 1. Велоспорт как вид спорта и средство физического воспитания. </w:t>
      </w:r>
    </w:p>
    <w:p w:rsidR="00A72A68" w:rsidRPr="00450D0A" w:rsidRDefault="00A72A68" w:rsidP="00A72A68">
      <w:pPr>
        <w:shd w:val="clear" w:color="auto" w:fill="FFFFFF"/>
        <w:spacing w:line="360" w:lineRule="auto"/>
        <w:contextualSpacing/>
        <w:rPr>
          <w:sz w:val="28"/>
          <w:szCs w:val="28"/>
        </w:rPr>
      </w:pPr>
      <w:r w:rsidRPr="00450D0A">
        <w:rPr>
          <w:color w:val="000000"/>
          <w:spacing w:val="-3"/>
          <w:sz w:val="28"/>
          <w:szCs w:val="28"/>
        </w:rPr>
        <w:t>Велосипедный спорт в системе здорового образа жизни.</w:t>
      </w:r>
      <w:r w:rsidRPr="00450D0A">
        <w:rPr>
          <w:color w:val="000000"/>
          <w:spacing w:val="-2"/>
          <w:sz w:val="28"/>
          <w:szCs w:val="28"/>
        </w:rPr>
        <w:t xml:space="preserve">  Значение   в   жизни   общества.    Физиологическое </w:t>
      </w:r>
      <w:r w:rsidR="00E66976">
        <w:rPr>
          <w:color w:val="000000"/>
          <w:spacing w:val="-5"/>
          <w:sz w:val="28"/>
          <w:szCs w:val="28"/>
        </w:rPr>
        <w:t>воздействие</w:t>
      </w:r>
      <w:r w:rsidRPr="00450D0A">
        <w:rPr>
          <w:color w:val="000000"/>
          <w:spacing w:val="-5"/>
          <w:sz w:val="28"/>
          <w:szCs w:val="28"/>
        </w:rPr>
        <w:t xml:space="preserve"> на организм человека. Закаливание.</w:t>
      </w:r>
      <w:r w:rsidR="00E66976">
        <w:rPr>
          <w:color w:val="000000"/>
          <w:spacing w:val="-3"/>
          <w:sz w:val="28"/>
          <w:szCs w:val="28"/>
        </w:rPr>
        <w:t xml:space="preserve"> Место и значение велоспорта в</w:t>
      </w:r>
      <w:r w:rsidRPr="00450D0A">
        <w:rPr>
          <w:color w:val="000000"/>
          <w:spacing w:val="-3"/>
          <w:sz w:val="28"/>
          <w:szCs w:val="28"/>
        </w:rPr>
        <w:t xml:space="preserve"> системе физического воспитания. </w:t>
      </w:r>
    </w:p>
    <w:p w:rsidR="00A72A68" w:rsidRPr="00450D0A" w:rsidRDefault="00A72A68" w:rsidP="00A72A68">
      <w:pPr>
        <w:spacing w:line="360" w:lineRule="auto"/>
        <w:ind w:right="-143"/>
        <w:contextualSpacing/>
        <w:rPr>
          <w:sz w:val="28"/>
          <w:szCs w:val="28"/>
        </w:rPr>
      </w:pPr>
      <w:r w:rsidRPr="00450D0A">
        <w:rPr>
          <w:b/>
          <w:iCs/>
          <w:sz w:val="28"/>
          <w:szCs w:val="28"/>
        </w:rPr>
        <w:t xml:space="preserve">Тема 2. История развития избранного вида спорта в </w:t>
      </w:r>
      <w:r w:rsidR="00D01FB0">
        <w:rPr>
          <w:b/>
          <w:iCs/>
          <w:sz w:val="28"/>
          <w:szCs w:val="28"/>
        </w:rPr>
        <w:t>Тюменской</w:t>
      </w:r>
      <w:r w:rsidRPr="00450D0A">
        <w:rPr>
          <w:b/>
          <w:iCs/>
          <w:sz w:val="28"/>
          <w:szCs w:val="28"/>
        </w:rPr>
        <w:t xml:space="preserve"> области, России, мире.</w:t>
      </w:r>
    </w:p>
    <w:p w:rsidR="00A72A68" w:rsidRPr="00450D0A" w:rsidRDefault="00A72A68" w:rsidP="00A72A68">
      <w:pPr>
        <w:spacing w:line="360" w:lineRule="auto"/>
        <w:ind w:right="-143"/>
        <w:contextualSpacing/>
        <w:rPr>
          <w:sz w:val="28"/>
          <w:szCs w:val="28"/>
        </w:rPr>
      </w:pPr>
      <w:r w:rsidRPr="00450D0A">
        <w:rPr>
          <w:color w:val="000000"/>
          <w:spacing w:val="-1"/>
          <w:sz w:val="28"/>
          <w:szCs w:val="28"/>
        </w:rPr>
        <w:t>Особенности развития велоспорта. Известные спортсмены в регионе и России. Крупнейшие соревнования.</w:t>
      </w:r>
    </w:p>
    <w:p w:rsidR="00A72A68" w:rsidRPr="00450D0A" w:rsidRDefault="00A72A68" w:rsidP="00A72A68">
      <w:pPr>
        <w:spacing w:line="360" w:lineRule="auto"/>
        <w:ind w:right="-143"/>
        <w:contextualSpacing/>
        <w:rPr>
          <w:b/>
          <w:sz w:val="28"/>
          <w:szCs w:val="28"/>
        </w:rPr>
      </w:pPr>
      <w:r w:rsidRPr="00450D0A">
        <w:rPr>
          <w:b/>
          <w:iCs/>
          <w:sz w:val="28"/>
          <w:szCs w:val="28"/>
        </w:rPr>
        <w:t>Тема3.Техника безопасности на занятиях велосипедным спортом.</w:t>
      </w:r>
    </w:p>
    <w:p w:rsidR="00A72A68" w:rsidRPr="00450D0A" w:rsidRDefault="00A72A68" w:rsidP="00A72A68">
      <w:pPr>
        <w:spacing w:line="360" w:lineRule="auto"/>
        <w:contextualSpacing/>
        <w:jc w:val="both"/>
        <w:rPr>
          <w:bCs/>
          <w:sz w:val="28"/>
          <w:szCs w:val="28"/>
        </w:rPr>
      </w:pPr>
      <w:r w:rsidRPr="00450D0A">
        <w:rPr>
          <w:sz w:val="28"/>
          <w:szCs w:val="28"/>
        </w:rPr>
        <w:lastRenderedPageBreak/>
        <w:t>Техника безопасности и правила поведения на занятиях велосипедным спортом. Предупреждение спортивных травм и оказание первой помощи      пострадавшему.</w:t>
      </w:r>
      <w:r w:rsidRPr="00450D0A">
        <w:rPr>
          <w:bCs/>
          <w:sz w:val="28"/>
          <w:szCs w:val="28"/>
        </w:rPr>
        <w:t xml:space="preserve"> </w:t>
      </w:r>
    </w:p>
    <w:p w:rsidR="00A72A68" w:rsidRDefault="00A72A68" w:rsidP="00A72A68">
      <w:pPr>
        <w:spacing w:line="360" w:lineRule="auto"/>
        <w:ind w:firstLine="741"/>
        <w:jc w:val="center"/>
        <w:rPr>
          <w:b/>
          <w:i/>
          <w:color w:val="000000"/>
          <w:spacing w:val="4"/>
          <w:sz w:val="28"/>
          <w:szCs w:val="28"/>
        </w:rPr>
      </w:pPr>
      <w:r w:rsidRPr="009D547F">
        <w:rPr>
          <w:b/>
          <w:i/>
          <w:color w:val="000000"/>
          <w:spacing w:val="4"/>
          <w:sz w:val="28"/>
          <w:szCs w:val="28"/>
        </w:rPr>
        <w:t>3.2 Физическая подготовка</w:t>
      </w:r>
    </w:p>
    <w:p w:rsidR="00A72A68" w:rsidRPr="001F48A1" w:rsidRDefault="00A72A68" w:rsidP="00A72A68">
      <w:pPr>
        <w:spacing w:line="360" w:lineRule="auto"/>
        <w:ind w:firstLine="720"/>
        <w:jc w:val="both"/>
        <w:rPr>
          <w:sz w:val="28"/>
          <w:szCs w:val="28"/>
        </w:rPr>
      </w:pPr>
      <w:r>
        <w:rPr>
          <w:sz w:val="28"/>
          <w:szCs w:val="28"/>
        </w:rPr>
        <w:t>Физическое развитие направлено на у</w:t>
      </w:r>
      <w:r w:rsidRPr="001F48A1">
        <w:rPr>
          <w:sz w:val="28"/>
          <w:szCs w:val="28"/>
        </w:rPr>
        <w:t>крепление здоровья и развитие физических качеств и координационных способностей обучающихся, по повышению функциональных возможностей их организма.</w:t>
      </w:r>
    </w:p>
    <w:p w:rsidR="00A72A68" w:rsidRPr="001F48A1" w:rsidRDefault="00A72A68" w:rsidP="00A72A68">
      <w:pPr>
        <w:spacing w:line="360" w:lineRule="auto"/>
        <w:ind w:firstLine="720"/>
        <w:jc w:val="both"/>
        <w:rPr>
          <w:sz w:val="28"/>
          <w:szCs w:val="28"/>
        </w:rPr>
      </w:pPr>
      <w:r w:rsidRPr="001F48A1">
        <w:rPr>
          <w:sz w:val="28"/>
          <w:szCs w:val="28"/>
        </w:rPr>
        <w:t xml:space="preserve">Применяется широкий комплекс упражнений </w:t>
      </w:r>
      <w:r>
        <w:rPr>
          <w:sz w:val="28"/>
          <w:szCs w:val="28"/>
        </w:rPr>
        <w:t xml:space="preserve">спортивно-оздоровительного </w:t>
      </w:r>
      <w:r w:rsidRPr="001F48A1">
        <w:rPr>
          <w:sz w:val="28"/>
          <w:szCs w:val="28"/>
        </w:rPr>
        <w:t>этапа подготовки.</w:t>
      </w:r>
    </w:p>
    <w:p w:rsidR="00A72A68" w:rsidRPr="004064DD" w:rsidRDefault="00A72A68" w:rsidP="00A72A68">
      <w:pPr>
        <w:spacing w:line="360" w:lineRule="auto"/>
        <w:ind w:firstLine="720"/>
        <w:jc w:val="both"/>
        <w:rPr>
          <w:b/>
          <w:sz w:val="28"/>
          <w:szCs w:val="28"/>
        </w:rPr>
      </w:pPr>
      <w:r w:rsidRPr="004064DD">
        <w:rPr>
          <w:b/>
          <w:sz w:val="28"/>
          <w:szCs w:val="28"/>
        </w:rPr>
        <w:t>Общая физическая подготовка</w:t>
      </w:r>
    </w:p>
    <w:p w:rsidR="00A72A68" w:rsidRPr="004064DD" w:rsidRDefault="00A72A68" w:rsidP="00A72A68">
      <w:pPr>
        <w:spacing w:line="360" w:lineRule="auto"/>
        <w:ind w:firstLine="720"/>
        <w:jc w:val="both"/>
        <w:rPr>
          <w:sz w:val="28"/>
          <w:szCs w:val="28"/>
        </w:rPr>
      </w:pPr>
      <w:r w:rsidRPr="004064DD">
        <w:rPr>
          <w:sz w:val="28"/>
          <w:szCs w:val="28"/>
        </w:rPr>
        <w:t xml:space="preserve"> - 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велосипедистов. Это физическая подготовка, осуществляемая безотносительно к конкретному виду деятельности. С помощью ОФП спортсмены овладевают двигательными навыками, умениями, физическими, психомоторными, морально-волевыми качествами, которые служат решению следующих задач:</w:t>
      </w:r>
    </w:p>
    <w:p w:rsidR="00A72A68" w:rsidRPr="004064DD" w:rsidRDefault="00A72A68" w:rsidP="00A72A68">
      <w:pPr>
        <w:spacing w:line="360" w:lineRule="auto"/>
        <w:ind w:firstLine="720"/>
        <w:jc w:val="both"/>
        <w:rPr>
          <w:sz w:val="28"/>
          <w:szCs w:val="28"/>
        </w:rPr>
      </w:pPr>
      <w:r w:rsidRPr="004064DD">
        <w:rPr>
          <w:sz w:val="28"/>
          <w:szCs w:val="28"/>
        </w:rPr>
        <w:t>- общее физическое воспитание и оздоровление будущих велосипедистов, которые должны уметь хорошо бегать прыгать, владеть основными элементами спортивных игр, т.е. быть физически разносторонне подготовленными спортсменами;</w:t>
      </w:r>
    </w:p>
    <w:p w:rsidR="00A72A68" w:rsidRPr="004064DD" w:rsidRDefault="00A72A68" w:rsidP="00A72A68">
      <w:pPr>
        <w:spacing w:line="360" w:lineRule="auto"/>
        <w:ind w:firstLine="720"/>
        <w:jc w:val="both"/>
        <w:rPr>
          <w:sz w:val="28"/>
          <w:szCs w:val="28"/>
        </w:rPr>
      </w:pPr>
      <w:r w:rsidRPr="004064DD">
        <w:rPr>
          <w:sz w:val="28"/>
          <w:szCs w:val="28"/>
        </w:rPr>
        <w:t>- расширение функциональных, двигательных возможностей и укрепление опорно-двигательного аппарата будущих спортсменов с учетом специфики велосипедного спорта.</w:t>
      </w:r>
    </w:p>
    <w:p w:rsidR="00A72A68" w:rsidRPr="004064DD" w:rsidRDefault="00A72A68" w:rsidP="00A72A68">
      <w:pPr>
        <w:spacing w:line="360" w:lineRule="auto"/>
        <w:ind w:firstLine="720"/>
        <w:jc w:val="both"/>
        <w:rPr>
          <w:sz w:val="28"/>
          <w:szCs w:val="28"/>
        </w:rPr>
      </w:pPr>
      <w:r w:rsidRPr="004064DD">
        <w:rPr>
          <w:sz w:val="28"/>
          <w:szCs w:val="28"/>
        </w:rPr>
        <w:t xml:space="preserve"> Средствами ОФП являются: общеразвивающие упражнения, бег, плавание, катание на коньках, спортивные и подвижные игры.</w:t>
      </w:r>
    </w:p>
    <w:p w:rsidR="00A72A68" w:rsidRPr="004064DD" w:rsidRDefault="00A72A68" w:rsidP="00A72A68">
      <w:pPr>
        <w:spacing w:line="360" w:lineRule="auto"/>
        <w:ind w:firstLine="720"/>
        <w:jc w:val="both"/>
        <w:rPr>
          <w:sz w:val="28"/>
          <w:szCs w:val="28"/>
        </w:rPr>
      </w:pPr>
      <w:r w:rsidRPr="00850665">
        <w:rPr>
          <w:sz w:val="28"/>
          <w:szCs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w:t>
      </w:r>
      <w:r w:rsidRPr="00850665">
        <w:rPr>
          <w:sz w:val="28"/>
          <w:szCs w:val="28"/>
        </w:rPr>
        <w:lastRenderedPageBreak/>
        <w:t>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A72A68" w:rsidRPr="00FB67DE" w:rsidRDefault="00A72A68" w:rsidP="00A72A68">
      <w:pPr>
        <w:spacing w:line="360" w:lineRule="auto"/>
        <w:ind w:firstLine="720"/>
        <w:jc w:val="both"/>
        <w:rPr>
          <w:sz w:val="28"/>
          <w:szCs w:val="28"/>
        </w:rPr>
      </w:pPr>
      <w:r w:rsidRPr="00FB67DE">
        <w:rPr>
          <w:sz w:val="28"/>
          <w:szCs w:val="28"/>
        </w:rPr>
        <w:t xml:space="preserve">Использование в тренировочных занятиях игровых дисциплин способствует гармоничному, воспитанию всех основных физических качеств. </w:t>
      </w:r>
    </w:p>
    <w:p w:rsidR="00A72A68" w:rsidRDefault="00A72A68" w:rsidP="00A72A68">
      <w:pPr>
        <w:spacing w:line="360" w:lineRule="auto"/>
        <w:ind w:firstLine="708"/>
        <w:jc w:val="both"/>
        <w:rPr>
          <w:sz w:val="28"/>
          <w:szCs w:val="28"/>
        </w:rPr>
      </w:pPr>
      <w:r w:rsidRPr="00FB67DE">
        <w:rPr>
          <w:sz w:val="28"/>
          <w:szCs w:val="28"/>
        </w:rPr>
        <w:t>В ходе занятий спортивными играми улучшаются функции вестибуляр</w:t>
      </w:r>
      <w:r>
        <w:rPr>
          <w:sz w:val="28"/>
          <w:szCs w:val="28"/>
        </w:rPr>
        <w:t xml:space="preserve">ного аппарата, лучше переносятся быстрые изменения </w:t>
      </w:r>
      <w:r w:rsidRPr="00FB67DE">
        <w:rPr>
          <w:sz w:val="28"/>
          <w:szCs w:val="28"/>
        </w:rPr>
        <w:t>положения тела, совершенствуется точность движений, увеличивается поле зрения обучающихся, повышается порог различ</w:t>
      </w:r>
      <w:r>
        <w:rPr>
          <w:sz w:val="28"/>
          <w:szCs w:val="28"/>
        </w:rPr>
        <w:t>ия пространственных восприятий.</w:t>
      </w:r>
    </w:p>
    <w:p w:rsidR="00A72A68" w:rsidRDefault="00301B2A" w:rsidP="00A72A68">
      <w:pPr>
        <w:spacing w:line="360" w:lineRule="auto"/>
        <w:ind w:firstLine="708"/>
        <w:jc w:val="both"/>
        <w:rPr>
          <w:sz w:val="28"/>
          <w:szCs w:val="28"/>
        </w:rPr>
      </w:pPr>
      <w:r>
        <w:rPr>
          <w:sz w:val="28"/>
          <w:szCs w:val="28"/>
        </w:rPr>
        <w:t>Велоспорт</w:t>
      </w:r>
      <w:r w:rsidR="00A72A68" w:rsidRPr="00FB67DE">
        <w:rPr>
          <w:sz w:val="28"/>
          <w:szCs w:val="28"/>
        </w:rPr>
        <w:t xml:space="preserve"> способствуют воспитанию таких положительных свойств и черт характера, как умение подчинить свои личные интересы интересам коллектива, взаимопомощь, сознательная дисциплина. Характерность </w:t>
      </w:r>
      <w:r>
        <w:rPr>
          <w:sz w:val="28"/>
          <w:szCs w:val="28"/>
        </w:rPr>
        <w:t>велоспорта</w:t>
      </w:r>
      <w:r w:rsidR="00A72A68" w:rsidRPr="00FB67DE">
        <w:rPr>
          <w:sz w:val="28"/>
          <w:szCs w:val="28"/>
        </w:rPr>
        <w:t xml:space="preserve">, их правил накладывают существенный отпечаток на психофизиологические показатели </w:t>
      </w:r>
      <w:r>
        <w:rPr>
          <w:sz w:val="28"/>
          <w:szCs w:val="28"/>
        </w:rPr>
        <w:t>обучающихся</w:t>
      </w:r>
      <w:r w:rsidR="00A72A68" w:rsidRPr="00FB67DE">
        <w:rPr>
          <w:sz w:val="28"/>
          <w:szCs w:val="28"/>
        </w:rPr>
        <w:t xml:space="preserve">. </w:t>
      </w:r>
      <w:r>
        <w:rPr>
          <w:sz w:val="28"/>
          <w:szCs w:val="28"/>
        </w:rPr>
        <w:t>Велоспорт</w:t>
      </w:r>
      <w:r w:rsidR="00A72A68" w:rsidRPr="00FB67DE">
        <w:rPr>
          <w:sz w:val="28"/>
          <w:szCs w:val="28"/>
        </w:rPr>
        <w:t xml:space="preserve"> мо</w:t>
      </w:r>
      <w:r>
        <w:rPr>
          <w:sz w:val="28"/>
          <w:szCs w:val="28"/>
        </w:rPr>
        <w:t>жет</w:t>
      </w:r>
      <w:r w:rsidR="00A72A68" w:rsidRPr="00FB67DE">
        <w:rPr>
          <w:sz w:val="28"/>
          <w:szCs w:val="28"/>
        </w:rPr>
        <w:t xml:space="preserve"> реш</w:t>
      </w:r>
      <w:r>
        <w:rPr>
          <w:sz w:val="28"/>
          <w:szCs w:val="28"/>
        </w:rPr>
        <w:t>ить</w:t>
      </w:r>
      <w:r w:rsidR="00A72A68" w:rsidRPr="00FB67DE">
        <w:rPr>
          <w:sz w:val="28"/>
          <w:szCs w:val="28"/>
        </w:rPr>
        <w:t xml:space="preserve"> и оздоровительные задачи, и особенно задачи активного отдыха. </w:t>
      </w:r>
    </w:p>
    <w:p w:rsidR="00A72A68" w:rsidRDefault="00A72A68" w:rsidP="00A72A68">
      <w:pPr>
        <w:spacing w:line="360" w:lineRule="auto"/>
        <w:ind w:firstLine="720"/>
        <w:jc w:val="both"/>
        <w:rPr>
          <w:sz w:val="28"/>
          <w:szCs w:val="28"/>
        </w:rPr>
      </w:pPr>
      <w:r w:rsidRPr="00FB67DE">
        <w:rPr>
          <w:sz w:val="28"/>
          <w:szCs w:val="28"/>
        </w:rPr>
        <w:t>Во время образовательного и тренировочного процесса обучающиеся осваивают технические элементы смежных видов спорта. Игровая форма деятельности подразумевает использование на тренировочных занятиях спортивных и подвижных игр. Овладение средствами других видов спорта и подвижных игр позволяет развивать специфические физические качества в велоспорт-шоссе и умение точно и своевременно выполнять задания тренера-преподавателя.      </w:t>
      </w:r>
    </w:p>
    <w:p w:rsidR="00A72A68" w:rsidRPr="00C731A7" w:rsidRDefault="00A72A68" w:rsidP="00A72A68">
      <w:pPr>
        <w:spacing w:line="360" w:lineRule="auto"/>
        <w:ind w:firstLine="720"/>
        <w:jc w:val="both"/>
        <w:rPr>
          <w:sz w:val="28"/>
          <w:szCs w:val="28"/>
        </w:rPr>
      </w:pPr>
      <w:r w:rsidRPr="00C731A7">
        <w:rPr>
          <w:sz w:val="28"/>
          <w:szCs w:val="28"/>
        </w:rPr>
        <w:t>Широкое использование тренажеров и технических приспособлений для развития мышц ног, туловища.</w:t>
      </w:r>
    </w:p>
    <w:p w:rsidR="00A72A68" w:rsidRDefault="00A72A68" w:rsidP="00A72A68">
      <w:pPr>
        <w:spacing w:line="360" w:lineRule="auto"/>
        <w:ind w:firstLine="720"/>
        <w:jc w:val="both"/>
        <w:rPr>
          <w:b/>
          <w:sz w:val="28"/>
          <w:szCs w:val="28"/>
        </w:rPr>
      </w:pPr>
      <w:r w:rsidRPr="004064DD">
        <w:rPr>
          <w:b/>
          <w:sz w:val="28"/>
          <w:szCs w:val="28"/>
        </w:rPr>
        <w:t>Специальная физическая подготовка.</w:t>
      </w:r>
    </w:p>
    <w:p w:rsidR="00A72A68" w:rsidRPr="00E27099" w:rsidRDefault="00A72A68" w:rsidP="00A72A68">
      <w:pPr>
        <w:spacing w:line="360" w:lineRule="auto"/>
        <w:ind w:firstLine="720"/>
        <w:jc w:val="both"/>
        <w:rPr>
          <w:rFonts w:eastAsia="Calibri"/>
          <w:sz w:val="28"/>
          <w:szCs w:val="28"/>
        </w:rPr>
      </w:pPr>
      <w:r w:rsidRPr="00E27099">
        <w:rPr>
          <w:rFonts w:eastAsia="Calibri"/>
          <w:sz w:val="28"/>
          <w:szCs w:val="28"/>
        </w:rPr>
        <w:t xml:space="preserve">- это специально организованный процесс, направленный на развитие и совершенствование физических качеств необходимых для успешного освоения </w:t>
      </w:r>
      <w:r>
        <w:rPr>
          <w:rFonts w:eastAsia="Calibri"/>
          <w:sz w:val="28"/>
          <w:szCs w:val="28"/>
        </w:rPr>
        <w:t>техники и тактики велосипедного спорта</w:t>
      </w:r>
      <w:r w:rsidRPr="00E27099">
        <w:rPr>
          <w:rFonts w:eastAsia="Calibri"/>
          <w:sz w:val="28"/>
          <w:szCs w:val="28"/>
        </w:rPr>
        <w:t>. В настоящее время выделяют 7 основных физических способностей:</w:t>
      </w:r>
    </w:p>
    <w:p w:rsidR="00A72A68" w:rsidRPr="00E27099" w:rsidRDefault="00A72A68" w:rsidP="00A72A68">
      <w:pPr>
        <w:spacing w:line="360" w:lineRule="auto"/>
        <w:ind w:firstLine="720"/>
        <w:jc w:val="both"/>
        <w:rPr>
          <w:rFonts w:eastAsia="Calibri"/>
          <w:sz w:val="28"/>
          <w:szCs w:val="28"/>
        </w:rPr>
      </w:pPr>
      <w:r w:rsidRPr="00E27099">
        <w:rPr>
          <w:rFonts w:eastAsia="Calibri"/>
          <w:sz w:val="28"/>
          <w:szCs w:val="28"/>
        </w:rPr>
        <w:lastRenderedPageBreak/>
        <w:t xml:space="preserve">- координация - способность к целесообразной организации мышечной деятельности и ловкость - способность осваивать новые движения и перестраивать деятельность в соответствии с обстановкой, для развития применяются - задания, игры, эстафеты, включающие </w:t>
      </w:r>
      <w:r w:rsidR="00E66976" w:rsidRPr="00E27099">
        <w:rPr>
          <w:rFonts w:eastAsia="Calibri"/>
          <w:sz w:val="28"/>
          <w:szCs w:val="28"/>
        </w:rPr>
        <w:t>сложно координированные</w:t>
      </w:r>
      <w:r w:rsidRPr="00E27099">
        <w:rPr>
          <w:rFonts w:eastAsia="Calibri"/>
          <w:sz w:val="28"/>
          <w:szCs w:val="28"/>
        </w:rPr>
        <w:t xml:space="preserve"> действия и упражнения;</w:t>
      </w:r>
    </w:p>
    <w:p w:rsidR="00A72A68" w:rsidRPr="00E27099" w:rsidRDefault="00A72A68" w:rsidP="00A72A68">
      <w:pPr>
        <w:spacing w:line="360" w:lineRule="auto"/>
        <w:ind w:firstLine="720"/>
        <w:jc w:val="both"/>
        <w:rPr>
          <w:rFonts w:eastAsia="Calibri"/>
          <w:sz w:val="28"/>
          <w:szCs w:val="28"/>
        </w:rPr>
      </w:pPr>
      <w:r w:rsidRPr="00E27099">
        <w:rPr>
          <w:rFonts w:eastAsia="Calibri"/>
          <w:sz w:val="28"/>
          <w:szCs w:val="28"/>
        </w:rPr>
        <w:t>- гибкость - подвижность в суставах - способность выполнять движений по большой амплитуде пассивно и активно, ее развитию способствуют упражнения на развитие подвижности различных суставов - пружинное растягивание, махи, фиксация поз, расслабление;</w:t>
      </w:r>
    </w:p>
    <w:p w:rsidR="00A72A68" w:rsidRPr="00E27099" w:rsidRDefault="00A72A68" w:rsidP="00A72A68">
      <w:pPr>
        <w:spacing w:line="360" w:lineRule="auto"/>
        <w:ind w:firstLine="720"/>
        <w:jc w:val="both"/>
        <w:rPr>
          <w:rFonts w:eastAsia="Calibri"/>
          <w:sz w:val="28"/>
          <w:szCs w:val="28"/>
        </w:rPr>
      </w:pPr>
      <w:r w:rsidRPr="00E27099">
        <w:rPr>
          <w:rFonts w:eastAsia="Calibri"/>
          <w:sz w:val="28"/>
          <w:szCs w:val="28"/>
        </w:rPr>
        <w:t>- сила - способность преодолевать внешнее сопротивление или противодействовать ему за счет мышечных усилий в статических и динамических д</w:t>
      </w:r>
      <w:r w:rsidR="00E66976">
        <w:rPr>
          <w:rFonts w:eastAsia="Calibri"/>
          <w:sz w:val="28"/>
          <w:szCs w:val="28"/>
        </w:rPr>
        <w:t>вижениях, существуют упражнения</w:t>
      </w:r>
      <w:r w:rsidR="00874F8B">
        <w:rPr>
          <w:rFonts w:eastAsia="Calibri"/>
          <w:sz w:val="28"/>
          <w:szCs w:val="28"/>
        </w:rPr>
        <w:t xml:space="preserve"> на</w:t>
      </w:r>
      <w:r w:rsidRPr="00E27099">
        <w:rPr>
          <w:rFonts w:eastAsia="Calibri"/>
          <w:sz w:val="28"/>
          <w:szCs w:val="28"/>
        </w:rPr>
        <w:t xml:space="preserve"> силу мышц рук, ног, туловища: сгибание и разгибание, отведение и приведение, круговые движения, бег, прыжки, выпады, приседы;</w:t>
      </w:r>
    </w:p>
    <w:p w:rsidR="00A72A68" w:rsidRPr="00E27099" w:rsidRDefault="00A72A68" w:rsidP="00A72A68">
      <w:pPr>
        <w:spacing w:line="360" w:lineRule="auto"/>
        <w:ind w:firstLine="720"/>
        <w:jc w:val="both"/>
        <w:rPr>
          <w:rFonts w:eastAsia="Calibri"/>
          <w:sz w:val="28"/>
          <w:szCs w:val="28"/>
        </w:rPr>
      </w:pPr>
      <w:r w:rsidRPr="00E27099">
        <w:rPr>
          <w:rFonts w:eastAsia="Calibri"/>
          <w:sz w:val="28"/>
          <w:szCs w:val="28"/>
        </w:rPr>
        <w:t>- быстрота - способность быстро реагировать и выполнять движения с большой скоростью и частотой, развивается при выполнении упражнений на развитие скорости реакции, скорости и частоты движений при выполнении основных упражнений;</w:t>
      </w:r>
    </w:p>
    <w:p w:rsidR="00A72A68" w:rsidRPr="00E27099" w:rsidRDefault="00A72A68" w:rsidP="00A72A68">
      <w:pPr>
        <w:spacing w:line="360" w:lineRule="auto"/>
        <w:ind w:firstLine="720"/>
        <w:jc w:val="both"/>
        <w:rPr>
          <w:rFonts w:eastAsia="Calibri"/>
          <w:sz w:val="28"/>
          <w:szCs w:val="28"/>
        </w:rPr>
      </w:pPr>
      <w:r w:rsidRPr="00E27099">
        <w:rPr>
          <w:rFonts w:eastAsia="Calibri"/>
          <w:sz w:val="28"/>
          <w:szCs w:val="28"/>
        </w:rPr>
        <w:t>- прыгучесть - скоростно-силовое качество, проявляющееся в высоте отталкивания, ее развитию способствуют упражнения на развитие силы, скорости и высоты отталкивания, а также прыжковой выносливости;</w:t>
      </w:r>
    </w:p>
    <w:p w:rsidR="00A72A68" w:rsidRPr="00E27099" w:rsidRDefault="00A72A68" w:rsidP="00A72A68">
      <w:pPr>
        <w:spacing w:line="360" w:lineRule="auto"/>
        <w:ind w:firstLine="720"/>
        <w:jc w:val="both"/>
        <w:rPr>
          <w:rFonts w:eastAsia="Calibri"/>
          <w:sz w:val="28"/>
          <w:szCs w:val="28"/>
        </w:rPr>
      </w:pPr>
      <w:r w:rsidRPr="00E27099">
        <w:rPr>
          <w:rFonts w:eastAsia="Calibri"/>
          <w:sz w:val="28"/>
          <w:szCs w:val="28"/>
        </w:rPr>
        <w:t>- равновесие - способность сохранять устойчивое положение в статических и динамических упражнениях, совершенствуется в процессе сохранения устойчивого положения в усложненных условиях: после динамических движений, после раздражения вестибулярного анализатора, с выключенным зрением, на уменьшенной, повышенной опоре;</w:t>
      </w:r>
    </w:p>
    <w:p w:rsidR="00A72A68" w:rsidRPr="00E27099" w:rsidRDefault="00A72A68" w:rsidP="00A72A68">
      <w:pPr>
        <w:spacing w:line="360" w:lineRule="auto"/>
        <w:ind w:firstLine="720"/>
        <w:jc w:val="both"/>
        <w:rPr>
          <w:rFonts w:eastAsia="Calibri"/>
          <w:sz w:val="28"/>
          <w:szCs w:val="28"/>
        </w:rPr>
      </w:pPr>
      <w:r w:rsidRPr="00E27099">
        <w:rPr>
          <w:rFonts w:eastAsia="Calibri"/>
          <w:sz w:val="28"/>
          <w:szCs w:val="28"/>
        </w:rPr>
        <w:t>- выносливость - способность противостоять утомлению, вырабатывается в процессе выполнения различных заданий на фоне утомления.</w:t>
      </w:r>
    </w:p>
    <w:p w:rsidR="00A72A68" w:rsidRPr="00487F2D" w:rsidRDefault="00A72A68" w:rsidP="00A72A68">
      <w:pPr>
        <w:spacing w:line="360" w:lineRule="auto"/>
        <w:ind w:firstLine="720"/>
        <w:jc w:val="both"/>
        <w:rPr>
          <w:rFonts w:eastAsia="Calibri"/>
          <w:sz w:val="28"/>
          <w:szCs w:val="28"/>
        </w:rPr>
      </w:pPr>
      <w:r w:rsidRPr="00E27099">
        <w:rPr>
          <w:rFonts w:eastAsia="Calibri"/>
          <w:sz w:val="28"/>
          <w:szCs w:val="28"/>
        </w:rPr>
        <w:lastRenderedPageBreak/>
        <w:t>Недостаточное внимание к развитию хотя бы одного из компонентов СФП приводит к затягиванию процесса обучения, длительному застою в росте спортивного мастерства, провалам в подготовке, и соответственно выступлениях на соревнованиях. В связи с этим на этапе специализированной подготовки важна индивидуализация СФП. Тренеру важно знать особенности структуры двигательных качеств каждо</w:t>
      </w:r>
      <w:r>
        <w:rPr>
          <w:rFonts w:eastAsia="Calibri"/>
          <w:sz w:val="28"/>
          <w:szCs w:val="28"/>
        </w:rPr>
        <w:t>го</w:t>
      </w:r>
      <w:r w:rsidRPr="00E27099">
        <w:rPr>
          <w:rFonts w:eastAsia="Calibri"/>
          <w:sz w:val="28"/>
          <w:szCs w:val="28"/>
        </w:rPr>
        <w:t xml:space="preserve"> </w:t>
      </w:r>
      <w:r>
        <w:rPr>
          <w:rFonts w:eastAsia="Calibri"/>
          <w:sz w:val="28"/>
          <w:szCs w:val="28"/>
        </w:rPr>
        <w:t>велосипедиста</w:t>
      </w:r>
      <w:r w:rsidRPr="00E27099">
        <w:rPr>
          <w:rFonts w:eastAsia="Calibri"/>
          <w:sz w:val="28"/>
          <w:szCs w:val="28"/>
        </w:rPr>
        <w:t>, характерные недостатки в е</w:t>
      </w:r>
      <w:r>
        <w:rPr>
          <w:rFonts w:eastAsia="Calibri"/>
          <w:sz w:val="28"/>
          <w:szCs w:val="28"/>
        </w:rPr>
        <w:t>го</w:t>
      </w:r>
      <w:r w:rsidRPr="00E27099">
        <w:rPr>
          <w:rFonts w:eastAsia="Calibri"/>
          <w:sz w:val="28"/>
          <w:szCs w:val="28"/>
        </w:rPr>
        <w:t xml:space="preserve"> подготовке, знать основные пути их возможного устранения</w:t>
      </w:r>
      <w:r w:rsidR="00E66976">
        <w:rPr>
          <w:rFonts w:eastAsia="Calibri"/>
          <w:sz w:val="28"/>
          <w:szCs w:val="28"/>
        </w:rPr>
        <w:t xml:space="preserve">. Наиболее эффективна СФП </w:t>
      </w:r>
      <w:r w:rsidR="000A4428">
        <w:rPr>
          <w:rFonts w:eastAsia="Calibri"/>
          <w:sz w:val="28"/>
          <w:szCs w:val="28"/>
        </w:rPr>
        <w:t>тогда, когда</w:t>
      </w:r>
      <w:r w:rsidRPr="00E27099">
        <w:rPr>
          <w:rFonts w:eastAsia="Calibri"/>
          <w:sz w:val="28"/>
          <w:szCs w:val="28"/>
        </w:rPr>
        <w:t xml:space="preserve"> </w:t>
      </w:r>
      <w:r w:rsidRPr="00487F2D">
        <w:rPr>
          <w:rFonts w:eastAsia="Calibri"/>
          <w:sz w:val="28"/>
          <w:szCs w:val="28"/>
        </w:rPr>
        <w:t>осуществляется в единстве с ОФП.</w:t>
      </w:r>
    </w:p>
    <w:p w:rsidR="00A72A68" w:rsidRPr="004064DD" w:rsidRDefault="00A72A68" w:rsidP="00A72A68">
      <w:pPr>
        <w:spacing w:line="360" w:lineRule="auto"/>
        <w:ind w:firstLine="720"/>
        <w:jc w:val="both"/>
        <w:rPr>
          <w:rFonts w:eastAsia="Calibri"/>
          <w:sz w:val="28"/>
          <w:szCs w:val="28"/>
        </w:rPr>
      </w:pPr>
      <w:r w:rsidRPr="004064DD">
        <w:rPr>
          <w:rFonts w:eastAsia="Calibri"/>
          <w:sz w:val="28"/>
          <w:szCs w:val="28"/>
        </w:rPr>
        <w:t>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дистанции.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принцип динамического соответствия, который включает следующие требования: - соответствие траектории рабочих и подготовительных движений основному соревновательному движению; - соответствие рабочих усилий, темпа (частоты движений) и ритма; - соответствие временного интервала работы. 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A72A68" w:rsidRPr="002A3A8C" w:rsidRDefault="00A72A68" w:rsidP="00A72A68">
      <w:pPr>
        <w:spacing w:line="360" w:lineRule="auto"/>
        <w:ind w:firstLine="741"/>
        <w:jc w:val="center"/>
        <w:rPr>
          <w:b/>
          <w:i/>
          <w:color w:val="000000"/>
          <w:spacing w:val="4"/>
          <w:sz w:val="28"/>
          <w:szCs w:val="28"/>
        </w:rPr>
      </w:pPr>
      <w:r w:rsidRPr="009D547F">
        <w:rPr>
          <w:b/>
          <w:i/>
          <w:color w:val="000000"/>
          <w:spacing w:val="4"/>
          <w:sz w:val="28"/>
          <w:szCs w:val="28"/>
        </w:rPr>
        <w:t>3.3 Техническая подготовка</w:t>
      </w:r>
    </w:p>
    <w:p w:rsidR="00A72A68" w:rsidRPr="00165298" w:rsidRDefault="00A72A68" w:rsidP="00A72A68">
      <w:pPr>
        <w:spacing w:line="360" w:lineRule="auto"/>
        <w:ind w:firstLine="720"/>
        <w:jc w:val="both"/>
        <w:rPr>
          <w:sz w:val="28"/>
          <w:szCs w:val="28"/>
        </w:rPr>
      </w:pPr>
      <w:r w:rsidRPr="00165298">
        <w:rPr>
          <w:sz w:val="28"/>
          <w:szCs w:val="28"/>
        </w:rPr>
        <w:t xml:space="preserve">В процессе технической подготовки велосипедиста, направленной на обучение конкретному двигательному действию, выделяют три взаимосвязанных этапа, каждый из которых отличается специфическими задачами и особенностями методики: </w:t>
      </w:r>
    </w:p>
    <w:p w:rsidR="00A72A68" w:rsidRPr="00165298" w:rsidRDefault="00A72A68" w:rsidP="00A72A68">
      <w:pPr>
        <w:spacing w:line="360" w:lineRule="auto"/>
        <w:ind w:firstLine="720"/>
        <w:jc w:val="both"/>
        <w:rPr>
          <w:sz w:val="28"/>
          <w:szCs w:val="28"/>
        </w:rPr>
      </w:pPr>
      <w:r w:rsidRPr="00165298">
        <w:rPr>
          <w:sz w:val="28"/>
          <w:szCs w:val="28"/>
        </w:rPr>
        <w:lastRenderedPageBreak/>
        <w:t xml:space="preserve">I этап - ознакомление и начальное разучивание техники; </w:t>
      </w:r>
    </w:p>
    <w:p w:rsidR="00A72A68" w:rsidRPr="00165298" w:rsidRDefault="00A72A68" w:rsidP="00A72A68">
      <w:pPr>
        <w:spacing w:line="360" w:lineRule="auto"/>
        <w:ind w:firstLine="720"/>
        <w:jc w:val="both"/>
        <w:rPr>
          <w:sz w:val="28"/>
          <w:szCs w:val="28"/>
        </w:rPr>
      </w:pPr>
      <w:r w:rsidRPr="00165298">
        <w:rPr>
          <w:sz w:val="28"/>
          <w:szCs w:val="28"/>
        </w:rPr>
        <w:t xml:space="preserve">II этап - детализированное (углубленное) разучивание техники; </w:t>
      </w:r>
    </w:p>
    <w:p w:rsidR="00A72A68" w:rsidRPr="00165298" w:rsidRDefault="00A72A68" w:rsidP="00A72A68">
      <w:pPr>
        <w:spacing w:line="360" w:lineRule="auto"/>
        <w:ind w:firstLine="720"/>
        <w:jc w:val="both"/>
        <w:rPr>
          <w:sz w:val="28"/>
          <w:szCs w:val="28"/>
        </w:rPr>
      </w:pPr>
      <w:r w:rsidRPr="00165298">
        <w:rPr>
          <w:sz w:val="28"/>
          <w:szCs w:val="28"/>
        </w:rPr>
        <w:t xml:space="preserve">III этап - совершенствование техники. Каждому этапу соответствует определенный уровень овладения двигательным действием. </w:t>
      </w:r>
    </w:p>
    <w:p w:rsidR="00A72A68" w:rsidRPr="00165298" w:rsidRDefault="00A72A68" w:rsidP="00A72A68">
      <w:pPr>
        <w:spacing w:line="360" w:lineRule="auto"/>
        <w:ind w:firstLine="720"/>
        <w:jc w:val="both"/>
        <w:rPr>
          <w:sz w:val="28"/>
          <w:szCs w:val="28"/>
        </w:rPr>
      </w:pPr>
      <w:r w:rsidRPr="00165298">
        <w:rPr>
          <w:sz w:val="28"/>
          <w:szCs w:val="28"/>
        </w:rPr>
        <w:t>Ознакомление и начальное разучивание техники.</w:t>
      </w:r>
    </w:p>
    <w:p w:rsidR="00A72A68" w:rsidRPr="00165298" w:rsidRDefault="00A72A68" w:rsidP="00A72A68">
      <w:pPr>
        <w:spacing w:line="360" w:lineRule="auto"/>
        <w:ind w:firstLine="720"/>
        <w:jc w:val="both"/>
        <w:rPr>
          <w:sz w:val="28"/>
          <w:szCs w:val="28"/>
        </w:rPr>
      </w:pPr>
      <w:r w:rsidRPr="00165298">
        <w:rPr>
          <w:sz w:val="28"/>
          <w:szCs w:val="28"/>
        </w:rPr>
        <w:t xml:space="preserve">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 В качестве частных педагогических задач могут решаться следующие: </w:t>
      </w:r>
    </w:p>
    <w:p w:rsidR="00A72A68" w:rsidRPr="00165298" w:rsidRDefault="00A72A68" w:rsidP="00A72A68">
      <w:pPr>
        <w:spacing w:line="360" w:lineRule="auto"/>
        <w:ind w:firstLine="720"/>
        <w:jc w:val="both"/>
        <w:rPr>
          <w:sz w:val="28"/>
          <w:szCs w:val="28"/>
        </w:rPr>
      </w:pPr>
      <w:r w:rsidRPr="00165298">
        <w:rPr>
          <w:sz w:val="28"/>
          <w:szCs w:val="28"/>
        </w:rPr>
        <w:t>- обеспечить общее зрительно-логическое представление об изучаемом действии, основах техники действия;</w:t>
      </w:r>
    </w:p>
    <w:p w:rsidR="00A72A68" w:rsidRPr="00165298" w:rsidRDefault="00A72A68" w:rsidP="00A72A68">
      <w:pPr>
        <w:spacing w:line="360" w:lineRule="auto"/>
        <w:ind w:firstLine="720"/>
        <w:jc w:val="both"/>
        <w:rPr>
          <w:sz w:val="28"/>
          <w:szCs w:val="28"/>
        </w:rPr>
      </w:pPr>
      <w:r w:rsidRPr="00165298">
        <w:rPr>
          <w:sz w:val="28"/>
          <w:szCs w:val="28"/>
        </w:rPr>
        <w:t xml:space="preserve">- сформировать мышечно-двигательное представление об изучаемом двигательном действии; </w:t>
      </w:r>
    </w:p>
    <w:p w:rsidR="00A72A68" w:rsidRPr="00165298" w:rsidRDefault="00A72A68" w:rsidP="00A72A68">
      <w:pPr>
        <w:spacing w:line="360" w:lineRule="auto"/>
        <w:ind w:firstLine="720"/>
        <w:jc w:val="both"/>
        <w:rPr>
          <w:sz w:val="28"/>
          <w:szCs w:val="28"/>
        </w:rPr>
      </w:pPr>
      <w:r w:rsidRPr="00165298">
        <w:rPr>
          <w:sz w:val="28"/>
          <w:szCs w:val="28"/>
        </w:rPr>
        <w:t xml:space="preserve">- научить частям, фазам и элементам техники двигательного действия; </w:t>
      </w:r>
    </w:p>
    <w:p w:rsidR="00A72A68" w:rsidRPr="00165298" w:rsidRDefault="00A72A68" w:rsidP="00A72A68">
      <w:pPr>
        <w:spacing w:line="360" w:lineRule="auto"/>
        <w:ind w:firstLine="720"/>
        <w:jc w:val="both"/>
        <w:rPr>
          <w:sz w:val="28"/>
          <w:szCs w:val="28"/>
        </w:rPr>
      </w:pPr>
      <w:r w:rsidRPr="00165298">
        <w:rPr>
          <w:sz w:val="28"/>
          <w:szCs w:val="28"/>
        </w:rPr>
        <w:t xml:space="preserve">- сформировать общий ритм двигательного действия. </w:t>
      </w:r>
    </w:p>
    <w:p w:rsidR="00A72A68" w:rsidRPr="00165298" w:rsidRDefault="00A72A68" w:rsidP="00A72A68">
      <w:pPr>
        <w:spacing w:line="360" w:lineRule="auto"/>
        <w:ind w:firstLine="720"/>
        <w:jc w:val="both"/>
        <w:rPr>
          <w:sz w:val="28"/>
          <w:szCs w:val="28"/>
        </w:rPr>
      </w:pPr>
      <w:r w:rsidRPr="00165298">
        <w:rPr>
          <w:sz w:val="28"/>
          <w:szCs w:val="28"/>
        </w:rPr>
        <w:t>Особенности методики. Отличительной особенностью методики обучения велосипедиста на этом этапе является ее направленность на овладение занимающимися основой техники действия</w:t>
      </w:r>
      <w:r>
        <w:rPr>
          <w:sz w:val="28"/>
          <w:szCs w:val="28"/>
        </w:rPr>
        <w:t xml:space="preserve"> (таблица № 3)</w:t>
      </w:r>
      <w:r w:rsidRPr="00165298">
        <w:rPr>
          <w:sz w:val="28"/>
          <w:szCs w:val="28"/>
        </w:rPr>
        <w:t xml:space="preserve">. </w:t>
      </w:r>
    </w:p>
    <w:p w:rsidR="00A72A68" w:rsidRDefault="00A72A68" w:rsidP="00A72A68">
      <w:pPr>
        <w:spacing w:line="360" w:lineRule="auto"/>
        <w:ind w:firstLine="720"/>
        <w:jc w:val="both"/>
        <w:rPr>
          <w:sz w:val="28"/>
          <w:szCs w:val="28"/>
        </w:rPr>
      </w:pPr>
      <w:r w:rsidRPr="007B243C">
        <w:rPr>
          <w:sz w:val="28"/>
          <w:szCs w:val="28"/>
        </w:rPr>
        <w:t>Непосредственное овладение двигательным действием начинается с формирования установки на овладение действием и приобретения знаний о сущности двигательной задачи и путях ее решения. Тренер должен обратить внимание обучаемого именно на те элементы изучаемого действия, от которых 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w:t>
      </w:r>
      <w:r>
        <w:rPr>
          <w:sz w:val="28"/>
          <w:szCs w:val="28"/>
        </w:rPr>
        <w:t>ередаточного соотношения и т.п.</w:t>
      </w:r>
    </w:p>
    <w:p w:rsidR="00D91D38" w:rsidRDefault="00D91D38" w:rsidP="00A72A68">
      <w:pPr>
        <w:spacing w:line="360" w:lineRule="auto"/>
        <w:ind w:firstLine="720"/>
        <w:jc w:val="right"/>
        <w:rPr>
          <w:sz w:val="28"/>
          <w:szCs w:val="28"/>
        </w:rPr>
      </w:pPr>
    </w:p>
    <w:p w:rsidR="00D91D38" w:rsidRDefault="00D91D38" w:rsidP="00A72A68">
      <w:pPr>
        <w:spacing w:line="360" w:lineRule="auto"/>
        <w:ind w:firstLine="720"/>
        <w:jc w:val="right"/>
        <w:rPr>
          <w:sz w:val="28"/>
          <w:szCs w:val="28"/>
        </w:rPr>
      </w:pPr>
    </w:p>
    <w:p w:rsidR="00D91D38" w:rsidRDefault="00D91D38" w:rsidP="00A72A68">
      <w:pPr>
        <w:spacing w:line="360" w:lineRule="auto"/>
        <w:ind w:firstLine="720"/>
        <w:jc w:val="right"/>
        <w:rPr>
          <w:sz w:val="28"/>
          <w:szCs w:val="28"/>
        </w:rPr>
      </w:pPr>
    </w:p>
    <w:p w:rsidR="00D91D38" w:rsidRDefault="00D91D38" w:rsidP="00A72A68">
      <w:pPr>
        <w:spacing w:line="360" w:lineRule="auto"/>
        <w:ind w:firstLine="720"/>
        <w:jc w:val="right"/>
        <w:rPr>
          <w:sz w:val="28"/>
          <w:szCs w:val="28"/>
        </w:rPr>
      </w:pPr>
    </w:p>
    <w:p w:rsidR="00A72A68" w:rsidRDefault="00A72A68" w:rsidP="00A72A68">
      <w:pPr>
        <w:spacing w:line="360" w:lineRule="auto"/>
        <w:ind w:firstLine="720"/>
        <w:jc w:val="right"/>
        <w:rPr>
          <w:sz w:val="28"/>
          <w:szCs w:val="28"/>
        </w:rPr>
      </w:pPr>
      <w:r>
        <w:rPr>
          <w:sz w:val="28"/>
          <w:szCs w:val="28"/>
        </w:rPr>
        <w:lastRenderedPageBreak/>
        <w:t>Таблица 3</w:t>
      </w:r>
    </w:p>
    <w:p w:rsidR="00A72A68" w:rsidRPr="006C4042" w:rsidRDefault="00A72A68" w:rsidP="00A72A68">
      <w:pPr>
        <w:spacing w:line="360" w:lineRule="auto"/>
        <w:contextualSpacing/>
        <w:jc w:val="center"/>
        <w:rPr>
          <w:sz w:val="28"/>
          <w:szCs w:val="28"/>
        </w:rPr>
      </w:pPr>
      <w:r w:rsidRPr="006C4042">
        <w:rPr>
          <w:sz w:val="28"/>
          <w:szCs w:val="28"/>
        </w:rPr>
        <w:t>Основные технические элементы и способы их выполнения.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4678"/>
        <w:gridCol w:w="3183"/>
      </w:tblGrid>
      <w:tr w:rsidR="00A72A68" w:rsidRPr="00FF0A53" w:rsidTr="00944258">
        <w:trPr>
          <w:trHeight w:val="606"/>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r w:rsidRPr="000312D0">
              <w:rPr>
                <w:sz w:val="18"/>
                <w:szCs w:val="18"/>
              </w:rPr>
              <w:t>Задачи</w:t>
            </w:r>
          </w:p>
          <w:p w:rsidR="00A72A68" w:rsidRPr="000312D0" w:rsidRDefault="00A72A68" w:rsidP="00944258">
            <w:pPr>
              <w:rPr>
                <w:sz w:val="18"/>
                <w:szCs w:val="18"/>
              </w:rPr>
            </w:pPr>
            <w:r w:rsidRPr="000312D0">
              <w:rPr>
                <w:sz w:val="18"/>
                <w:szCs w:val="18"/>
              </w:rPr>
              <w:t>тренировки</w:t>
            </w:r>
          </w:p>
        </w:tc>
        <w:tc>
          <w:tcPr>
            <w:tcW w:w="4678"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Способ выполнения</w:t>
            </w:r>
          </w:p>
          <w:p w:rsidR="00A72A68" w:rsidRPr="000312D0" w:rsidRDefault="00A72A68" w:rsidP="00944258">
            <w:pPr>
              <w:rPr>
                <w:sz w:val="18"/>
                <w:szCs w:val="18"/>
              </w:rPr>
            </w:pPr>
          </w:p>
        </w:tc>
        <w:tc>
          <w:tcPr>
            <w:tcW w:w="3183"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 xml:space="preserve">Основные средства </w:t>
            </w:r>
          </w:p>
          <w:p w:rsidR="00A72A68" w:rsidRPr="000312D0" w:rsidRDefault="00A72A68" w:rsidP="00944258">
            <w:pPr>
              <w:rPr>
                <w:sz w:val="18"/>
                <w:szCs w:val="18"/>
              </w:rPr>
            </w:pPr>
            <w:r w:rsidRPr="000312D0">
              <w:rPr>
                <w:sz w:val="18"/>
                <w:szCs w:val="18"/>
              </w:rPr>
              <w:t>тренировки</w:t>
            </w:r>
          </w:p>
        </w:tc>
      </w:tr>
      <w:tr w:rsidR="00A72A68" w:rsidRPr="00FF0A53" w:rsidTr="00944258">
        <w:trPr>
          <w:trHeight w:val="685"/>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Старт</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Начинается движение с толчковой ноги, которая ставится несколько выше горизонтали. Первый энергичный нажим на педаль одной ногой должен сочетаться с сильным подтягиванием другой. Не следует чрезмерно подавать туловище вперёд. Руль держать крепко, прямолинейное движение велосипеда.</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Индивидуальный старт, старт в группе, в гору, с помощником и без</w:t>
            </w:r>
          </w:p>
        </w:tc>
      </w:tr>
      <w:tr w:rsidR="00A72A68" w:rsidRPr="00FF0A53" w:rsidTr="00944258">
        <w:trPr>
          <w:trHeight w:val="337"/>
          <w:jc w:val="center"/>
        </w:trPr>
        <w:tc>
          <w:tcPr>
            <w:tcW w:w="1769"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Езда по ровной местности</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Низкая посадка велосипедиста, не отводить в сторону колени. Равномерная скорость, без рывков и ускорений.</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0A4428" w:rsidP="00944258">
            <w:pPr>
              <w:rPr>
                <w:sz w:val="18"/>
                <w:szCs w:val="18"/>
              </w:rPr>
            </w:pPr>
            <w:r>
              <w:rPr>
                <w:sz w:val="18"/>
                <w:szCs w:val="18"/>
              </w:rPr>
              <w:t>Индивидуальная и</w:t>
            </w:r>
            <w:r w:rsidR="00A72A68" w:rsidRPr="000312D0">
              <w:rPr>
                <w:sz w:val="18"/>
                <w:szCs w:val="18"/>
              </w:rPr>
              <w:t xml:space="preserve"> групповая езда в зависимости от направления ветра</w:t>
            </w:r>
          </w:p>
        </w:tc>
      </w:tr>
      <w:tr w:rsidR="00A72A68" w:rsidRPr="00FF0A53" w:rsidTr="00944258">
        <w:trPr>
          <w:trHeight w:val="596"/>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 xml:space="preserve">Совершенствование техники </w:t>
            </w:r>
            <w:proofErr w:type="spellStart"/>
            <w:r w:rsidRPr="000312D0">
              <w:rPr>
                <w:sz w:val="18"/>
                <w:szCs w:val="18"/>
              </w:rPr>
              <w:t>педалирования</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 xml:space="preserve">За время одного оборота шатуна мышцы одной ноги давят на педаль, мышцы другой подтягивают педаль. Носок ступни немного опущен вниз. Силы прилагаются к педали на протяжении всего оборота шатуна – создаётся круговое </w:t>
            </w:r>
            <w:proofErr w:type="spellStart"/>
            <w:r w:rsidRPr="000312D0">
              <w:rPr>
                <w:sz w:val="18"/>
                <w:szCs w:val="18"/>
              </w:rPr>
              <w:t>педалирование</w:t>
            </w:r>
            <w:proofErr w:type="spellEnd"/>
            <w:r w:rsidRPr="000312D0">
              <w:rPr>
                <w:sz w:val="18"/>
                <w:szCs w:val="18"/>
              </w:rPr>
              <w:t>. Движения ног плавные и слитные.</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proofErr w:type="spellStart"/>
            <w:r w:rsidRPr="000312D0">
              <w:rPr>
                <w:sz w:val="18"/>
                <w:szCs w:val="18"/>
              </w:rPr>
              <w:t>Педалирование</w:t>
            </w:r>
            <w:proofErr w:type="spellEnd"/>
            <w:r w:rsidRPr="000312D0">
              <w:rPr>
                <w:sz w:val="18"/>
                <w:szCs w:val="18"/>
              </w:rPr>
              <w:t xml:space="preserve"> на </w:t>
            </w:r>
            <w:proofErr w:type="spellStart"/>
            <w:r w:rsidRPr="000312D0">
              <w:rPr>
                <w:sz w:val="18"/>
                <w:szCs w:val="18"/>
              </w:rPr>
              <w:t>велостанке</w:t>
            </w:r>
            <w:proofErr w:type="spellEnd"/>
            <w:r w:rsidRPr="000312D0">
              <w:rPr>
                <w:sz w:val="18"/>
                <w:szCs w:val="18"/>
              </w:rPr>
              <w:t>, на лёгких передачах</w:t>
            </w:r>
          </w:p>
        </w:tc>
      </w:tr>
      <w:tr w:rsidR="00A72A68" w:rsidRPr="00FF0A53" w:rsidTr="00944258">
        <w:trPr>
          <w:trHeight w:val="518"/>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Езда за ведущим – «на колесе»</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 xml:space="preserve">В зависимости от направления ветра переднее колесо </w:t>
            </w:r>
            <w:r w:rsidR="000A4428" w:rsidRPr="000312D0">
              <w:rPr>
                <w:sz w:val="18"/>
                <w:szCs w:val="18"/>
              </w:rPr>
              <w:t>гонщика,</w:t>
            </w:r>
            <w:r w:rsidRPr="000312D0">
              <w:rPr>
                <w:sz w:val="18"/>
                <w:szCs w:val="18"/>
              </w:rPr>
              <w:t xml:space="preserve"> едущего сзади, заходит слева или справа за заднее колесо ведущего велосипедиста; дистанция 5-</w:t>
            </w:r>
            <w:smartTag w:uri="urn:schemas-microsoft-com:office:smarttags" w:element="metricconverter">
              <w:smartTagPr>
                <w:attr w:name="ProductID" w:val="8 см"/>
              </w:smartTagPr>
              <w:r w:rsidRPr="000312D0">
                <w:rPr>
                  <w:sz w:val="18"/>
                  <w:szCs w:val="18"/>
                </w:rPr>
                <w:t>8 см</w:t>
              </w:r>
            </w:smartTag>
            <w:r w:rsidRPr="000312D0">
              <w:rPr>
                <w:sz w:val="18"/>
                <w:szCs w:val="18"/>
              </w:rPr>
              <w:t xml:space="preserve"> от колеса.</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Езда на расстоянии 5-</w:t>
            </w:r>
            <w:smartTag w:uri="urn:schemas-microsoft-com:office:smarttags" w:element="metricconverter">
              <w:smartTagPr>
                <w:attr w:name="ProductID" w:val="8 см"/>
              </w:smartTagPr>
              <w:r w:rsidRPr="000312D0">
                <w:rPr>
                  <w:sz w:val="18"/>
                  <w:szCs w:val="18"/>
                </w:rPr>
                <w:t>8 см</w:t>
              </w:r>
            </w:smartTag>
            <w:r w:rsidRPr="000312D0">
              <w:rPr>
                <w:sz w:val="18"/>
                <w:szCs w:val="18"/>
              </w:rPr>
              <w:t xml:space="preserve"> от заднего колеса идущего впереди, с постепенным увеличением скорости, касание передним колесом заднего колеса ведущего, езда «на колесе», сообразуясь с направлением ветра.</w:t>
            </w:r>
          </w:p>
        </w:tc>
      </w:tr>
      <w:tr w:rsidR="00A72A68" w:rsidRPr="00FF0A53" w:rsidTr="00944258">
        <w:trPr>
          <w:trHeight w:val="508"/>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Езда на подъёмах</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На пологом подъёме гонщик плотно сидит в седле, плечевой пояс и мышцы туловища расслаблены, одна нога давит на педаль, другая сильно тянет педаль вверх. На крутых подъёмах передвижение осуществляют способом «танцовщица».</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Преодоление подъёмов различной крутизны, на различных передачах.</w:t>
            </w:r>
          </w:p>
        </w:tc>
      </w:tr>
      <w:tr w:rsidR="00A72A68" w:rsidRPr="00FF0A53" w:rsidTr="00944258">
        <w:trPr>
          <w:trHeight w:val="425"/>
          <w:jc w:val="center"/>
        </w:trPr>
        <w:tc>
          <w:tcPr>
            <w:tcW w:w="1769"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Езда способом «танцовщица»</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Гонщик наклоняет велосипед вправо, нажимает на педаль левой ногой, правая рука опускает руль вниз, левая тянет его вверх. Вес тела перемещается на выпрямленную ногу.</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Езда по ровной местности, в гору, на разных передачах, старт и финиширование «танцовщицей»</w:t>
            </w:r>
          </w:p>
        </w:tc>
      </w:tr>
      <w:tr w:rsidR="00A72A68" w:rsidRPr="00FF0A53" w:rsidTr="00944258">
        <w:trPr>
          <w:trHeight w:val="425"/>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Езда на спусках</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При крутом спуске гонщик ставит шатуны горизонтально земле, сильно сгибает руки и , наклонив туловище к рулю почти ложиться на велосипед, прижав локти к туловищу, а колени к раме.</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Выполнение спусков различной крутизны и протяжённости</w:t>
            </w:r>
          </w:p>
        </w:tc>
      </w:tr>
      <w:tr w:rsidR="00A72A68" w:rsidRPr="00FF0A53" w:rsidTr="00944258">
        <w:trPr>
          <w:trHeight w:val="342"/>
          <w:jc w:val="center"/>
        </w:trPr>
        <w:tc>
          <w:tcPr>
            <w:tcW w:w="1769"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Езда на поворотах</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Левая нога отводится в сторону поворота, колено вверх, ноги горизонтально земле, центр тяжести смещается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Преодоление поворотов различной крутизны, на разной скорости, индивидуально и в группе.</w:t>
            </w:r>
          </w:p>
        </w:tc>
      </w:tr>
      <w:tr w:rsidR="00A72A68" w:rsidRPr="00FF0A53" w:rsidTr="00944258">
        <w:trPr>
          <w:trHeight w:val="337"/>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Прыжки на велосипеде</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При горизонтально расположенных педалях гонщик поднимается над седлом и прыгает вверх, подтягивая велосипед руками за руль и ногами закреплёнными на педалях.</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Прыжки на разной скорости, через предметы, индивидуально и в группе.</w:t>
            </w:r>
          </w:p>
        </w:tc>
      </w:tr>
      <w:tr w:rsidR="00A72A68" w:rsidRPr="00FF0A53" w:rsidTr="00944258">
        <w:trPr>
          <w:trHeight w:val="685"/>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p>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Рывок</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Гонщик поднимается с седла и применяет способ «танцовщица», используя вес тела и с силой нажимая на одну педаль, в то время как другая нога подтягивает вверх противоположную педаль. Руль держать крепко и тянуть на себя. После того как скорость увеличится, сесть в седло и поддерживать набранную скорость.</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Рывки на различные расстояния индивидуально, командой, группой; с «колеса».</w:t>
            </w:r>
          </w:p>
        </w:tc>
      </w:tr>
      <w:tr w:rsidR="00A72A68" w:rsidRPr="00FF0A53" w:rsidTr="00944258">
        <w:trPr>
          <w:trHeight w:val="337"/>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Разворот</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Плавное торможение за 10-</w:t>
            </w:r>
            <w:smartTag w:uri="urn:schemas-microsoft-com:office:smarttags" w:element="metricconverter">
              <w:smartTagPr>
                <w:attr w:name="ProductID" w:val="15 м"/>
              </w:smartTagPr>
              <w:r w:rsidRPr="000312D0">
                <w:rPr>
                  <w:sz w:val="18"/>
                  <w:szCs w:val="18"/>
                </w:rPr>
                <w:t>15 м</w:t>
              </w:r>
            </w:smartTag>
            <w:r w:rsidRPr="000312D0">
              <w:rPr>
                <w:sz w:val="18"/>
                <w:szCs w:val="18"/>
              </w:rPr>
              <w:t xml:space="preserve"> до разворота, левая нога вверх – в сторону, туловище наклоняется влево, центр тяжести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Разворот на широкой, узкой полосе дороги, с разной скоростью, индивидуально, командой, группой</w:t>
            </w:r>
          </w:p>
        </w:tc>
      </w:tr>
      <w:tr w:rsidR="00A72A68" w:rsidRPr="00FF0A53" w:rsidTr="00944258">
        <w:trPr>
          <w:trHeight w:val="425"/>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Бросок</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 xml:space="preserve">Энергично </w:t>
            </w:r>
            <w:proofErr w:type="spellStart"/>
            <w:r w:rsidRPr="000312D0">
              <w:rPr>
                <w:sz w:val="18"/>
                <w:szCs w:val="18"/>
              </w:rPr>
              <w:t>педалируя</w:t>
            </w:r>
            <w:proofErr w:type="spellEnd"/>
            <w:r w:rsidRPr="000312D0">
              <w:rPr>
                <w:sz w:val="18"/>
                <w:szCs w:val="18"/>
              </w:rPr>
              <w:t>, гонщик сдвигается на переднюю часть седла и сгибает при этом руки или смещает вперёд туловище, делает сильный нажим на педаль и выбрасывает велосипед вперёд</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Финиширование командой, группой</w:t>
            </w:r>
          </w:p>
        </w:tc>
      </w:tr>
      <w:tr w:rsidR="00A72A68" w:rsidRPr="00FF0A53" w:rsidTr="00944258">
        <w:trPr>
          <w:trHeight w:val="601"/>
          <w:jc w:val="center"/>
        </w:trPr>
        <w:tc>
          <w:tcPr>
            <w:tcW w:w="1769" w:type="dxa"/>
            <w:tcBorders>
              <w:top w:val="single" w:sz="4" w:space="0" w:color="auto"/>
              <w:left w:val="single" w:sz="4" w:space="0" w:color="auto"/>
              <w:bottom w:val="single" w:sz="4" w:space="0" w:color="auto"/>
              <w:right w:val="single" w:sz="4" w:space="0" w:color="auto"/>
            </w:tcBorders>
          </w:tcPr>
          <w:p w:rsidR="00A72A68" w:rsidRPr="000312D0" w:rsidRDefault="00A72A68" w:rsidP="00944258">
            <w:pPr>
              <w:rPr>
                <w:sz w:val="18"/>
                <w:szCs w:val="18"/>
              </w:rPr>
            </w:pPr>
          </w:p>
          <w:p w:rsidR="00A72A68" w:rsidRPr="000312D0" w:rsidRDefault="00A72A68" w:rsidP="00944258">
            <w:pPr>
              <w:rPr>
                <w:sz w:val="18"/>
                <w:szCs w:val="18"/>
              </w:rPr>
            </w:pPr>
          </w:p>
          <w:p w:rsidR="00A72A68" w:rsidRPr="000312D0" w:rsidRDefault="00A72A68" w:rsidP="00944258">
            <w:pPr>
              <w:rPr>
                <w:sz w:val="18"/>
                <w:szCs w:val="18"/>
              </w:rPr>
            </w:pPr>
          </w:p>
          <w:p w:rsidR="00A72A68" w:rsidRPr="000312D0" w:rsidRDefault="00A72A68" w:rsidP="00944258">
            <w:pPr>
              <w:rPr>
                <w:sz w:val="18"/>
                <w:szCs w:val="18"/>
              </w:rPr>
            </w:pPr>
            <w:r w:rsidRPr="000312D0">
              <w:rPr>
                <w:sz w:val="18"/>
                <w:szCs w:val="18"/>
              </w:rPr>
              <w:t>Езда в команде</w:t>
            </w:r>
          </w:p>
        </w:tc>
        <w:tc>
          <w:tcPr>
            <w:tcW w:w="4678"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Гонщик, находящийся впереди, проехав свой отрезок, отходит вправо (если ветер дует справа), вся команда сидит на «колесе» друг у друга с левой стороны. Затем постепенно отстаёт, как бы садясь на «колесо» к каждому, поравнявшись с последним велосипедистом, он резким рывком обходит его и садится на «колесо».</w:t>
            </w:r>
          </w:p>
        </w:tc>
        <w:tc>
          <w:tcPr>
            <w:tcW w:w="3183" w:type="dxa"/>
            <w:tcBorders>
              <w:top w:val="single" w:sz="4" w:space="0" w:color="auto"/>
              <w:left w:val="single" w:sz="4" w:space="0" w:color="auto"/>
              <w:bottom w:val="single" w:sz="4" w:space="0" w:color="auto"/>
              <w:right w:val="single" w:sz="4" w:space="0" w:color="auto"/>
            </w:tcBorders>
            <w:hideMark/>
          </w:tcPr>
          <w:p w:rsidR="00A72A68" w:rsidRPr="000312D0" w:rsidRDefault="00A72A68" w:rsidP="00944258">
            <w:pPr>
              <w:rPr>
                <w:sz w:val="18"/>
                <w:szCs w:val="18"/>
              </w:rPr>
            </w:pPr>
            <w:r w:rsidRPr="000312D0">
              <w:rPr>
                <w:sz w:val="18"/>
                <w:szCs w:val="18"/>
              </w:rPr>
              <w:t>Езда в команде по 2, 3, 4 … с минимальной и максимальной скоростью.</w:t>
            </w:r>
          </w:p>
        </w:tc>
      </w:tr>
    </w:tbl>
    <w:p w:rsidR="00A72A68" w:rsidRPr="00FB67DE" w:rsidRDefault="00A72A68" w:rsidP="00A72A68">
      <w:pPr>
        <w:spacing w:line="360" w:lineRule="auto"/>
        <w:ind w:firstLine="720"/>
        <w:jc w:val="both"/>
        <w:rPr>
          <w:sz w:val="28"/>
          <w:szCs w:val="28"/>
        </w:rPr>
      </w:pPr>
    </w:p>
    <w:p w:rsidR="00A72A68" w:rsidRDefault="00A72A68" w:rsidP="00A72A68">
      <w:pPr>
        <w:spacing w:line="360" w:lineRule="auto"/>
        <w:jc w:val="center"/>
        <w:rPr>
          <w:b/>
          <w:i/>
          <w:sz w:val="28"/>
          <w:szCs w:val="28"/>
        </w:rPr>
      </w:pPr>
      <w:r w:rsidRPr="009D547F">
        <w:rPr>
          <w:b/>
          <w:i/>
          <w:sz w:val="28"/>
          <w:szCs w:val="28"/>
        </w:rPr>
        <w:lastRenderedPageBreak/>
        <w:t>3.4 Тактическая подготовка</w:t>
      </w:r>
    </w:p>
    <w:p w:rsidR="00A72A68" w:rsidRPr="007B243C" w:rsidRDefault="00A72A68" w:rsidP="00A72A68">
      <w:pPr>
        <w:spacing w:line="360" w:lineRule="auto"/>
        <w:ind w:firstLine="720"/>
        <w:jc w:val="both"/>
        <w:rPr>
          <w:sz w:val="28"/>
          <w:szCs w:val="28"/>
        </w:rPr>
      </w:pPr>
      <w:r w:rsidRPr="007B243C">
        <w:rPr>
          <w:sz w:val="28"/>
          <w:szCs w:val="28"/>
        </w:rPr>
        <w:t>Методика тактической подготовки велосипедиста.</w:t>
      </w:r>
    </w:p>
    <w:p w:rsidR="00A72A68" w:rsidRPr="007B243C" w:rsidRDefault="00A72A68" w:rsidP="00A72A68">
      <w:pPr>
        <w:spacing w:line="360" w:lineRule="auto"/>
        <w:ind w:firstLine="720"/>
        <w:jc w:val="both"/>
        <w:rPr>
          <w:sz w:val="28"/>
          <w:szCs w:val="28"/>
        </w:rPr>
      </w:pPr>
      <w:r w:rsidRPr="007B243C">
        <w:rPr>
          <w:sz w:val="28"/>
          <w:szCs w:val="28"/>
        </w:rPr>
        <w:t xml:space="preserve">Тактическая подготовка должна строиться на основе современной информационной базы данных. Формирование такой базы данных предполагает процесс накопления и анализа знаний, методик освоения практических умений и навыков в данном виде велосипедного спорта. Накопление информации по тактике происходит с помощью широкого круга методов. Самые распространенные и доступные методы - наблюдение и анализ соревновательной практики, беседы с тренерами, гонщиками, специалистами. </w:t>
      </w:r>
    </w:p>
    <w:p w:rsidR="00A72A68" w:rsidRPr="007B243C" w:rsidRDefault="00A72A68" w:rsidP="00A72A68">
      <w:pPr>
        <w:spacing w:line="360" w:lineRule="auto"/>
        <w:ind w:firstLine="720"/>
        <w:jc w:val="both"/>
        <w:rPr>
          <w:sz w:val="28"/>
          <w:szCs w:val="28"/>
        </w:rPr>
      </w:pPr>
      <w:r w:rsidRPr="007B243C">
        <w:rPr>
          <w:sz w:val="28"/>
          <w:szCs w:val="28"/>
        </w:rPr>
        <w:t xml:space="preserve">Широкое применение получил просмотр и анализ видеоматериалов и графиков прохождения дистанций сильнейшими гонщиками мира. Тактическая подготовка велосипедиста строится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этапа многолетней подготовки, квалификации и возраста спортсмена. </w:t>
      </w:r>
    </w:p>
    <w:p w:rsidR="00A72A68" w:rsidRPr="009D547F" w:rsidRDefault="00A72A68" w:rsidP="00A72A68">
      <w:pPr>
        <w:shd w:val="clear" w:color="auto" w:fill="FFFFFF"/>
        <w:spacing w:line="360" w:lineRule="auto"/>
        <w:ind w:firstLine="708"/>
        <w:rPr>
          <w:b/>
          <w:color w:val="000000"/>
          <w:sz w:val="28"/>
          <w:szCs w:val="28"/>
        </w:rPr>
      </w:pPr>
      <w:r w:rsidRPr="009D547F">
        <w:rPr>
          <w:b/>
          <w:color w:val="000000"/>
          <w:sz w:val="28"/>
          <w:szCs w:val="28"/>
        </w:rPr>
        <w:t>Воспитательная работа</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 xml:space="preserve">Важным условием успешной работы со спортсменами является: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 xml:space="preserve">- единство воспитательных воздействий, направленных на формирование личности юного спортсмена,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 xml:space="preserve">- итог комплексного влияния факторов социальной системы воспитания, в том числе: семьи, образовательной школы, коллектива педагогов. В воспитательной работе тренера необходима гибкая и многообразная система воздействий.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 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 xml:space="preserve">- воспитание в процессе тренировочных занятий;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lastRenderedPageBreak/>
        <w:t xml:space="preserve">-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 xml:space="preserve">- сочетание воспитательного воздействия в процессе тренировки с планом воспитательных мероприятий, проводимых в группе и с занимающимися своей спортивной школы.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 xml:space="preserve">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 xml:space="preserve">Воспитательными средствами являются: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sym w:font="Symbol" w:char="F0B7"/>
      </w:r>
      <w:r w:rsidRPr="009D547F">
        <w:rPr>
          <w:sz w:val="28"/>
          <w:szCs w:val="28"/>
        </w:rPr>
        <w:t xml:space="preserve"> Личный пример и педагогическое мастерство тренера;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sym w:font="Symbol" w:char="F0B7"/>
      </w:r>
      <w:r w:rsidRPr="009D547F">
        <w:rPr>
          <w:sz w:val="28"/>
          <w:szCs w:val="28"/>
        </w:rPr>
        <w:t xml:space="preserve"> Высокая организация учебно-тренировочного процесса;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sym w:font="Symbol" w:char="F0B7"/>
      </w:r>
      <w:r w:rsidRPr="009D547F">
        <w:rPr>
          <w:sz w:val="28"/>
          <w:szCs w:val="28"/>
        </w:rPr>
        <w:t xml:space="preserve"> Атмосфера трудолюбия, взаимопомощи, творчества, дружный коллектив;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sym w:font="Symbol" w:char="F0B7"/>
      </w:r>
      <w:r w:rsidRPr="009D547F">
        <w:rPr>
          <w:sz w:val="28"/>
          <w:szCs w:val="28"/>
        </w:rPr>
        <w:t xml:space="preserve"> Система морального стимулирования. </w:t>
      </w:r>
    </w:p>
    <w:p w:rsidR="00A72A68" w:rsidRPr="009D547F" w:rsidRDefault="00A72A68" w:rsidP="00A72A68">
      <w:pPr>
        <w:shd w:val="clear" w:color="auto" w:fill="FFFFFF"/>
        <w:spacing w:line="360" w:lineRule="auto"/>
        <w:ind w:firstLine="708"/>
        <w:jc w:val="both"/>
        <w:rPr>
          <w:sz w:val="28"/>
          <w:szCs w:val="28"/>
        </w:rPr>
      </w:pPr>
      <w:r w:rsidRPr="009D547F">
        <w:rPr>
          <w:sz w:val="28"/>
          <w:szCs w:val="28"/>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A72A68" w:rsidRPr="00A9641F" w:rsidRDefault="00A72A68" w:rsidP="00A72A68">
      <w:pPr>
        <w:shd w:val="clear" w:color="auto" w:fill="FFFFFF"/>
        <w:spacing w:line="360" w:lineRule="auto"/>
        <w:ind w:firstLine="708"/>
        <w:jc w:val="both"/>
        <w:rPr>
          <w:b/>
          <w:sz w:val="28"/>
          <w:szCs w:val="28"/>
        </w:rPr>
      </w:pPr>
      <w:r w:rsidRPr="00A9641F">
        <w:rPr>
          <w:b/>
          <w:sz w:val="28"/>
          <w:szCs w:val="28"/>
        </w:rPr>
        <w:t>Самостоятельная работа.</w:t>
      </w:r>
    </w:p>
    <w:p w:rsidR="00A72A68" w:rsidRDefault="00A72A68" w:rsidP="00A72A68">
      <w:pPr>
        <w:shd w:val="clear" w:color="auto" w:fill="FFFFFF"/>
        <w:spacing w:line="360" w:lineRule="auto"/>
        <w:ind w:firstLine="708"/>
        <w:jc w:val="both"/>
        <w:rPr>
          <w:sz w:val="28"/>
          <w:szCs w:val="28"/>
        </w:rPr>
      </w:pPr>
      <w:r w:rsidRPr="00207CAD">
        <w:rPr>
          <w:sz w:val="28"/>
          <w:szCs w:val="28"/>
        </w:rPr>
        <w:t>Комплекс утренней гимнастики (упражнения на формирование осанки, прыжки, пробежки, разнообразные махи, круговые движения и др.). Силовые упражнения (сгибание и разгибание рук из упора лежа, поднимание ног из положения лежа). Упражнения на гибкость, расслабление. Кросс, спортивные игры, плавание.</w:t>
      </w:r>
    </w:p>
    <w:p w:rsidR="004661A7" w:rsidRDefault="004661A7" w:rsidP="00A72A68">
      <w:pPr>
        <w:shd w:val="clear" w:color="auto" w:fill="FFFFFF"/>
        <w:spacing w:line="360" w:lineRule="auto"/>
        <w:ind w:firstLine="708"/>
        <w:jc w:val="both"/>
        <w:rPr>
          <w:sz w:val="28"/>
          <w:szCs w:val="28"/>
        </w:rPr>
      </w:pPr>
    </w:p>
    <w:p w:rsidR="004661A7" w:rsidRPr="00207CAD" w:rsidRDefault="004661A7" w:rsidP="00A72A68">
      <w:pPr>
        <w:shd w:val="clear" w:color="auto" w:fill="FFFFFF"/>
        <w:spacing w:line="360" w:lineRule="auto"/>
        <w:ind w:firstLine="708"/>
        <w:jc w:val="both"/>
        <w:rPr>
          <w:sz w:val="28"/>
          <w:szCs w:val="28"/>
        </w:rPr>
      </w:pPr>
    </w:p>
    <w:p w:rsidR="00A72A68" w:rsidRPr="00A9641F" w:rsidRDefault="00A72A68" w:rsidP="00A72A68">
      <w:pPr>
        <w:shd w:val="clear" w:color="auto" w:fill="FFFFFF"/>
        <w:spacing w:line="360" w:lineRule="auto"/>
        <w:ind w:firstLine="708"/>
        <w:jc w:val="both"/>
        <w:rPr>
          <w:b/>
          <w:sz w:val="28"/>
          <w:szCs w:val="28"/>
        </w:rPr>
      </w:pPr>
      <w:r w:rsidRPr="00A9641F">
        <w:rPr>
          <w:b/>
          <w:sz w:val="28"/>
          <w:szCs w:val="28"/>
        </w:rPr>
        <w:lastRenderedPageBreak/>
        <w:t>Работа с родителями</w:t>
      </w:r>
    </w:p>
    <w:p w:rsidR="00A72A68" w:rsidRPr="00B616BD" w:rsidRDefault="00A72A68" w:rsidP="00A72A68">
      <w:pPr>
        <w:shd w:val="clear" w:color="auto" w:fill="FFFFFF"/>
        <w:spacing w:line="360" w:lineRule="auto"/>
        <w:jc w:val="both"/>
        <w:rPr>
          <w:sz w:val="28"/>
          <w:szCs w:val="28"/>
        </w:rPr>
      </w:pPr>
      <w:r w:rsidRPr="009D547F">
        <w:rPr>
          <w:color w:val="000000"/>
          <w:sz w:val="28"/>
          <w:szCs w:val="28"/>
          <w:shd w:val="clear" w:color="auto" w:fill="FFFFFF"/>
        </w:rPr>
        <w:tab/>
      </w:r>
      <w:r w:rsidRPr="00B616BD">
        <w:rPr>
          <w:sz w:val="28"/>
          <w:szCs w:val="28"/>
        </w:rPr>
        <w:t>Существенное место в системе работы тренера с родителями обучающихся отводится психолого-педагогическому просвещению.</w:t>
      </w:r>
    </w:p>
    <w:p w:rsidR="00A72A68" w:rsidRPr="00B616BD" w:rsidRDefault="00A72A68" w:rsidP="00A72A68">
      <w:pPr>
        <w:shd w:val="clear" w:color="auto" w:fill="FFFFFF"/>
        <w:spacing w:line="360" w:lineRule="auto"/>
        <w:jc w:val="both"/>
        <w:rPr>
          <w:sz w:val="28"/>
          <w:szCs w:val="28"/>
        </w:rPr>
      </w:pPr>
      <w:r w:rsidRPr="00B616BD">
        <w:rPr>
          <w:sz w:val="28"/>
          <w:szCs w:val="28"/>
        </w:rPr>
        <w:tab/>
        <w:t>Формы взаимодействия педагогов и родителей.</w:t>
      </w:r>
    </w:p>
    <w:p w:rsidR="00A72A68" w:rsidRPr="00B616BD" w:rsidRDefault="00A72A68" w:rsidP="00A72A68">
      <w:pPr>
        <w:shd w:val="clear" w:color="auto" w:fill="FFFFFF"/>
        <w:spacing w:line="360" w:lineRule="auto"/>
        <w:jc w:val="both"/>
        <w:rPr>
          <w:sz w:val="28"/>
          <w:szCs w:val="28"/>
        </w:rPr>
      </w:pPr>
      <w:r w:rsidRPr="00B616BD">
        <w:rPr>
          <w:sz w:val="28"/>
          <w:szCs w:val="28"/>
        </w:rPr>
        <w:tab/>
        <w:t xml:space="preserve">- Родительское собрание. </w:t>
      </w:r>
    </w:p>
    <w:p w:rsidR="00A72A68" w:rsidRPr="00B616BD" w:rsidRDefault="00A72A68" w:rsidP="00A72A68">
      <w:pPr>
        <w:shd w:val="clear" w:color="auto" w:fill="FFFFFF"/>
        <w:spacing w:line="360" w:lineRule="auto"/>
        <w:jc w:val="both"/>
        <w:rPr>
          <w:sz w:val="28"/>
          <w:szCs w:val="28"/>
        </w:rPr>
      </w:pPr>
      <w:r w:rsidRPr="00B616BD">
        <w:rPr>
          <w:sz w:val="28"/>
          <w:szCs w:val="28"/>
        </w:rPr>
        <w:tab/>
        <w:t>- Совместная работа по организации и проведению мероприятий, соревнований и т.д.</w:t>
      </w:r>
    </w:p>
    <w:p w:rsidR="00A72A68" w:rsidRPr="00B616BD" w:rsidRDefault="00A72A68" w:rsidP="00A72A68">
      <w:pPr>
        <w:shd w:val="clear" w:color="auto" w:fill="FFFFFF"/>
        <w:spacing w:line="360" w:lineRule="auto"/>
        <w:jc w:val="both"/>
        <w:rPr>
          <w:sz w:val="28"/>
          <w:szCs w:val="28"/>
        </w:rPr>
      </w:pPr>
      <w:r w:rsidRPr="00B616BD">
        <w:rPr>
          <w:sz w:val="28"/>
          <w:szCs w:val="28"/>
        </w:rPr>
        <w:tab/>
        <w:t>- Индивидуальные (групповые) консультации</w:t>
      </w:r>
    </w:p>
    <w:p w:rsidR="00A72A68" w:rsidRPr="00B616BD" w:rsidRDefault="00A72A68" w:rsidP="00A72A68">
      <w:pPr>
        <w:shd w:val="clear" w:color="auto" w:fill="FFFFFF"/>
        <w:spacing w:line="360" w:lineRule="auto"/>
        <w:jc w:val="both"/>
        <w:rPr>
          <w:sz w:val="28"/>
          <w:szCs w:val="28"/>
        </w:rPr>
      </w:pPr>
      <w:r w:rsidRPr="00B616BD">
        <w:rPr>
          <w:sz w:val="28"/>
          <w:szCs w:val="28"/>
        </w:rPr>
        <w:t xml:space="preserve">Собственно, в ходе взаимодействия с родителями тренер понимает собственную роль в воспитании детей. </w:t>
      </w:r>
    </w:p>
    <w:p w:rsidR="00A72A68" w:rsidRPr="009D547F" w:rsidRDefault="00A72A68" w:rsidP="00A72A68">
      <w:pPr>
        <w:spacing w:line="360" w:lineRule="auto"/>
        <w:ind w:firstLine="708"/>
        <w:rPr>
          <w:b/>
          <w:sz w:val="28"/>
          <w:szCs w:val="28"/>
        </w:rPr>
      </w:pPr>
      <w:r w:rsidRPr="009D547F">
        <w:rPr>
          <w:b/>
          <w:sz w:val="28"/>
          <w:szCs w:val="28"/>
        </w:rPr>
        <w:t>Материально техническое обеспечение образовательного процесса</w:t>
      </w:r>
    </w:p>
    <w:p w:rsidR="00A72A68" w:rsidRPr="001A757E" w:rsidRDefault="00A72A68" w:rsidP="00A72A68">
      <w:pPr>
        <w:pStyle w:val="Default"/>
        <w:tabs>
          <w:tab w:val="left" w:pos="851"/>
        </w:tabs>
        <w:spacing w:line="360" w:lineRule="auto"/>
        <w:ind w:firstLine="567"/>
        <w:jc w:val="both"/>
        <w:rPr>
          <w:sz w:val="28"/>
          <w:szCs w:val="28"/>
        </w:rPr>
      </w:pPr>
      <w:r w:rsidRPr="001A757E">
        <w:rPr>
          <w:sz w:val="28"/>
          <w:szCs w:val="28"/>
        </w:rPr>
        <w:t xml:space="preserve">-  спортивного зал; </w:t>
      </w:r>
    </w:p>
    <w:p w:rsidR="00A72A68" w:rsidRPr="001A757E" w:rsidRDefault="00A72A68" w:rsidP="00A72A68">
      <w:pPr>
        <w:adjustRightInd w:val="0"/>
        <w:spacing w:line="360" w:lineRule="auto"/>
        <w:ind w:firstLine="567"/>
        <w:jc w:val="both"/>
        <w:rPr>
          <w:b/>
          <w:sz w:val="28"/>
          <w:szCs w:val="28"/>
        </w:rPr>
      </w:pPr>
      <w:r>
        <w:rPr>
          <w:sz w:val="28"/>
          <w:szCs w:val="28"/>
        </w:rPr>
        <w:t>- беговая дорожка;</w:t>
      </w:r>
    </w:p>
    <w:p w:rsidR="00A72A68" w:rsidRDefault="00A72A68" w:rsidP="00A72A68">
      <w:pPr>
        <w:tabs>
          <w:tab w:val="left" w:pos="567"/>
        </w:tabs>
        <w:adjustRightInd w:val="0"/>
        <w:spacing w:line="360" w:lineRule="auto"/>
        <w:ind w:firstLine="567"/>
        <w:jc w:val="both"/>
        <w:rPr>
          <w:sz w:val="28"/>
          <w:szCs w:val="28"/>
        </w:rPr>
      </w:pPr>
      <w:r>
        <w:rPr>
          <w:sz w:val="28"/>
          <w:szCs w:val="28"/>
        </w:rPr>
        <w:t>-  велосипеды;</w:t>
      </w:r>
    </w:p>
    <w:p w:rsidR="00A72A68" w:rsidRDefault="00A72A68" w:rsidP="00A72A68">
      <w:pPr>
        <w:tabs>
          <w:tab w:val="left" w:pos="567"/>
        </w:tabs>
        <w:adjustRightInd w:val="0"/>
        <w:spacing w:line="360" w:lineRule="auto"/>
        <w:ind w:firstLine="567"/>
        <w:jc w:val="both"/>
        <w:rPr>
          <w:sz w:val="28"/>
          <w:szCs w:val="28"/>
        </w:rPr>
      </w:pPr>
      <w:r>
        <w:rPr>
          <w:sz w:val="28"/>
          <w:szCs w:val="28"/>
        </w:rPr>
        <w:t>- велотренажер;</w:t>
      </w:r>
    </w:p>
    <w:p w:rsidR="00A72A68" w:rsidRDefault="00A72A68" w:rsidP="00A72A68">
      <w:pPr>
        <w:tabs>
          <w:tab w:val="left" w:pos="567"/>
        </w:tabs>
        <w:adjustRightInd w:val="0"/>
        <w:spacing w:line="360" w:lineRule="auto"/>
        <w:ind w:firstLine="567"/>
        <w:jc w:val="both"/>
        <w:rPr>
          <w:sz w:val="28"/>
          <w:szCs w:val="28"/>
        </w:rPr>
      </w:pPr>
      <w:r>
        <w:rPr>
          <w:sz w:val="28"/>
          <w:szCs w:val="28"/>
        </w:rPr>
        <w:t>-  скакалки.</w:t>
      </w:r>
    </w:p>
    <w:p w:rsidR="00A72A68" w:rsidRDefault="00A72A68" w:rsidP="00A72A68">
      <w:pPr>
        <w:tabs>
          <w:tab w:val="left" w:pos="567"/>
        </w:tabs>
        <w:adjustRightInd w:val="0"/>
        <w:spacing w:line="360" w:lineRule="auto"/>
        <w:ind w:firstLine="567"/>
        <w:jc w:val="both"/>
        <w:rPr>
          <w:sz w:val="28"/>
          <w:szCs w:val="28"/>
        </w:rPr>
      </w:pPr>
    </w:p>
    <w:p w:rsidR="00A72A68" w:rsidRDefault="00A72A68" w:rsidP="00A72A68">
      <w:pPr>
        <w:tabs>
          <w:tab w:val="left" w:pos="567"/>
        </w:tabs>
        <w:adjustRightInd w:val="0"/>
        <w:spacing w:line="360" w:lineRule="auto"/>
        <w:ind w:firstLine="567"/>
        <w:jc w:val="both"/>
        <w:rPr>
          <w:sz w:val="28"/>
          <w:szCs w:val="28"/>
        </w:rPr>
      </w:pPr>
    </w:p>
    <w:p w:rsidR="00A72A68" w:rsidRDefault="00A72A68" w:rsidP="00A72A68">
      <w:pPr>
        <w:tabs>
          <w:tab w:val="left" w:pos="567"/>
        </w:tabs>
        <w:adjustRightInd w:val="0"/>
        <w:spacing w:line="360" w:lineRule="auto"/>
        <w:ind w:firstLine="567"/>
        <w:jc w:val="both"/>
        <w:rPr>
          <w:b/>
          <w:sz w:val="28"/>
          <w:szCs w:val="28"/>
        </w:rPr>
      </w:pPr>
    </w:p>
    <w:p w:rsidR="000A4428" w:rsidRDefault="000A4428" w:rsidP="00A72A68">
      <w:pPr>
        <w:tabs>
          <w:tab w:val="left" w:pos="567"/>
        </w:tabs>
        <w:adjustRightInd w:val="0"/>
        <w:spacing w:line="360" w:lineRule="auto"/>
        <w:ind w:firstLine="567"/>
        <w:jc w:val="both"/>
        <w:rPr>
          <w:b/>
          <w:sz w:val="28"/>
          <w:szCs w:val="28"/>
        </w:rPr>
      </w:pPr>
    </w:p>
    <w:p w:rsidR="000A4428" w:rsidRDefault="000A4428" w:rsidP="00A72A68">
      <w:pPr>
        <w:tabs>
          <w:tab w:val="left" w:pos="567"/>
        </w:tabs>
        <w:adjustRightInd w:val="0"/>
        <w:spacing w:line="360" w:lineRule="auto"/>
        <w:ind w:firstLine="567"/>
        <w:jc w:val="both"/>
        <w:rPr>
          <w:b/>
          <w:sz w:val="28"/>
          <w:szCs w:val="28"/>
        </w:rPr>
      </w:pPr>
    </w:p>
    <w:p w:rsidR="004661A7" w:rsidRDefault="004661A7" w:rsidP="00A72A68">
      <w:pPr>
        <w:tabs>
          <w:tab w:val="left" w:pos="567"/>
        </w:tabs>
        <w:adjustRightInd w:val="0"/>
        <w:spacing w:line="360" w:lineRule="auto"/>
        <w:ind w:firstLine="567"/>
        <w:jc w:val="both"/>
        <w:rPr>
          <w:b/>
          <w:sz w:val="28"/>
          <w:szCs w:val="28"/>
        </w:rPr>
      </w:pPr>
    </w:p>
    <w:p w:rsidR="004661A7" w:rsidRDefault="004661A7" w:rsidP="00A72A68">
      <w:pPr>
        <w:tabs>
          <w:tab w:val="left" w:pos="567"/>
        </w:tabs>
        <w:adjustRightInd w:val="0"/>
        <w:spacing w:line="360" w:lineRule="auto"/>
        <w:ind w:firstLine="567"/>
        <w:jc w:val="both"/>
        <w:rPr>
          <w:b/>
          <w:sz w:val="28"/>
          <w:szCs w:val="28"/>
        </w:rPr>
      </w:pPr>
    </w:p>
    <w:p w:rsidR="004661A7" w:rsidRDefault="004661A7" w:rsidP="00A72A68">
      <w:pPr>
        <w:tabs>
          <w:tab w:val="left" w:pos="567"/>
        </w:tabs>
        <w:adjustRightInd w:val="0"/>
        <w:spacing w:line="360" w:lineRule="auto"/>
        <w:ind w:firstLine="567"/>
        <w:jc w:val="both"/>
        <w:rPr>
          <w:b/>
          <w:sz w:val="28"/>
          <w:szCs w:val="28"/>
        </w:rPr>
      </w:pPr>
    </w:p>
    <w:p w:rsidR="004661A7" w:rsidRDefault="004661A7" w:rsidP="00A72A68">
      <w:pPr>
        <w:tabs>
          <w:tab w:val="left" w:pos="567"/>
        </w:tabs>
        <w:adjustRightInd w:val="0"/>
        <w:spacing w:line="360" w:lineRule="auto"/>
        <w:ind w:firstLine="567"/>
        <w:jc w:val="both"/>
        <w:rPr>
          <w:b/>
          <w:sz w:val="28"/>
          <w:szCs w:val="28"/>
        </w:rPr>
      </w:pPr>
    </w:p>
    <w:p w:rsidR="004661A7" w:rsidRDefault="004661A7" w:rsidP="00A72A68">
      <w:pPr>
        <w:tabs>
          <w:tab w:val="left" w:pos="567"/>
        </w:tabs>
        <w:adjustRightInd w:val="0"/>
        <w:spacing w:line="360" w:lineRule="auto"/>
        <w:ind w:firstLine="567"/>
        <w:jc w:val="both"/>
        <w:rPr>
          <w:b/>
          <w:sz w:val="28"/>
          <w:szCs w:val="28"/>
        </w:rPr>
      </w:pPr>
    </w:p>
    <w:p w:rsidR="004661A7" w:rsidRDefault="004661A7" w:rsidP="00A72A68">
      <w:pPr>
        <w:tabs>
          <w:tab w:val="left" w:pos="567"/>
        </w:tabs>
        <w:adjustRightInd w:val="0"/>
        <w:spacing w:line="360" w:lineRule="auto"/>
        <w:ind w:firstLine="567"/>
        <w:jc w:val="both"/>
        <w:rPr>
          <w:b/>
          <w:sz w:val="28"/>
          <w:szCs w:val="28"/>
        </w:rPr>
      </w:pPr>
    </w:p>
    <w:p w:rsidR="004661A7" w:rsidRDefault="004661A7" w:rsidP="00A72A68">
      <w:pPr>
        <w:tabs>
          <w:tab w:val="left" w:pos="567"/>
        </w:tabs>
        <w:adjustRightInd w:val="0"/>
        <w:spacing w:line="360" w:lineRule="auto"/>
        <w:ind w:firstLine="567"/>
        <w:jc w:val="both"/>
        <w:rPr>
          <w:b/>
          <w:sz w:val="28"/>
          <w:szCs w:val="28"/>
        </w:rPr>
      </w:pPr>
    </w:p>
    <w:p w:rsidR="004661A7" w:rsidRDefault="004661A7" w:rsidP="00A72A68">
      <w:pPr>
        <w:tabs>
          <w:tab w:val="left" w:pos="567"/>
        </w:tabs>
        <w:adjustRightInd w:val="0"/>
        <w:spacing w:line="360" w:lineRule="auto"/>
        <w:ind w:firstLine="567"/>
        <w:jc w:val="both"/>
        <w:rPr>
          <w:b/>
          <w:sz w:val="28"/>
          <w:szCs w:val="28"/>
        </w:rPr>
      </w:pPr>
    </w:p>
    <w:p w:rsidR="004661A7" w:rsidRPr="00CB15BA" w:rsidRDefault="004661A7" w:rsidP="00A72A68">
      <w:pPr>
        <w:tabs>
          <w:tab w:val="left" w:pos="567"/>
        </w:tabs>
        <w:adjustRightInd w:val="0"/>
        <w:spacing w:line="360" w:lineRule="auto"/>
        <w:ind w:firstLine="567"/>
        <w:jc w:val="both"/>
        <w:rPr>
          <w:b/>
          <w:sz w:val="28"/>
          <w:szCs w:val="28"/>
        </w:rPr>
      </w:pPr>
    </w:p>
    <w:p w:rsidR="00A72A68" w:rsidRPr="009D547F" w:rsidRDefault="00A72A68" w:rsidP="00A72A68">
      <w:pPr>
        <w:spacing w:line="360" w:lineRule="auto"/>
        <w:jc w:val="center"/>
        <w:rPr>
          <w:sz w:val="28"/>
          <w:szCs w:val="28"/>
        </w:rPr>
      </w:pPr>
      <w:r w:rsidRPr="009D547F">
        <w:rPr>
          <w:b/>
          <w:bCs/>
          <w:spacing w:val="-9"/>
          <w:sz w:val="28"/>
          <w:szCs w:val="28"/>
        </w:rPr>
        <w:lastRenderedPageBreak/>
        <w:t>4. Методическое обеспечение программы</w:t>
      </w:r>
    </w:p>
    <w:p w:rsidR="00A72A68" w:rsidRPr="009D547F" w:rsidRDefault="00A72A68" w:rsidP="00A72A68">
      <w:pPr>
        <w:shd w:val="clear" w:color="auto" w:fill="FFFFFF"/>
        <w:tabs>
          <w:tab w:val="left" w:pos="142"/>
        </w:tabs>
        <w:spacing w:line="360" w:lineRule="auto"/>
        <w:ind w:right="14"/>
        <w:jc w:val="center"/>
        <w:rPr>
          <w:b/>
          <w:bCs/>
          <w:i/>
          <w:spacing w:val="-9"/>
          <w:sz w:val="28"/>
          <w:szCs w:val="28"/>
        </w:rPr>
      </w:pPr>
      <w:r w:rsidRPr="009D547F">
        <w:rPr>
          <w:b/>
          <w:bCs/>
          <w:i/>
          <w:spacing w:val="-9"/>
          <w:sz w:val="28"/>
          <w:szCs w:val="28"/>
        </w:rPr>
        <w:t>4.1 Условия реализации Программы</w:t>
      </w:r>
    </w:p>
    <w:p w:rsidR="00A72A68" w:rsidRPr="004661A7" w:rsidRDefault="00A72A68" w:rsidP="00A72A68">
      <w:pPr>
        <w:shd w:val="clear" w:color="auto" w:fill="FFFFFF"/>
        <w:tabs>
          <w:tab w:val="left" w:pos="142"/>
        </w:tabs>
        <w:spacing w:line="360" w:lineRule="auto"/>
        <w:ind w:right="14"/>
        <w:jc w:val="both"/>
        <w:rPr>
          <w:sz w:val="28"/>
          <w:szCs w:val="28"/>
        </w:rPr>
      </w:pPr>
      <w:r w:rsidRPr="009D547F">
        <w:rPr>
          <w:sz w:val="28"/>
          <w:szCs w:val="28"/>
        </w:rPr>
        <w:tab/>
      </w:r>
      <w:r w:rsidRPr="009D547F">
        <w:rPr>
          <w:sz w:val="28"/>
          <w:szCs w:val="28"/>
        </w:rPr>
        <w:tab/>
      </w:r>
      <w:r w:rsidRPr="004661A7">
        <w:rPr>
          <w:sz w:val="28"/>
          <w:szCs w:val="28"/>
        </w:rPr>
        <w:t xml:space="preserve">Программа рассчитана на детей от </w:t>
      </w:r>
      <w:r w:rsidR="000A4428" w:rsidRPr="004661A7">
        <w:rPr>
          <w:sz w:val="28"/>
          <w:szCs w:val="28"/>
        </w:rPr>
        <w:t>8</w:t>
      </w:r>
      <w:r w:rsidRPr="004661A7">
        <w:rPr>
          <w:sz w:val="28"/>
          <w:szCs w:val="28"/>
        </w:rPr>
        <w:t xml:space="preserve"> до </w:t>
      </w:r>
      <w:r w:rsidR="000A4428" w:rsidRPr="004661A7">
        <w:rPr>
          <w:sz w:val="28"/>
          <w:szCs w:val="28"/>
        </w:rPr>
        <w:t>18</w:t>
      </w:r>
      <w:r w:rsidRPr="004661A7">
        <w:rPr>
          <w:sz w:val="28"/>
          <w:szCs w:val="28"/>
        </w:rPr>
        <w:t xml:space="preserve"> лет сроком на </w:t>
      </w:r>
      <w:r w:rsidR="000A4428" w:rsidRPr="004661A7">
        <w:rPr>
          <w:sz w:val="28"/>
          <w:szCs w:val="28"/>
        </w:rPr>
        <w:t>10</w:t>
      </w:r>
      <w:r w:rsidRPr="004661A7">
        <w:rPr>
          <w:sz w:val="28"/>
          <w:szCs w:val="28"/>
        </w:rPr>
        <w:t xml:space="preserve"> </w:t>
      </w:r>
      <w:r w:rsidR="000A4428" w:rsidRPr="004661A7">
        <w:rPr>
          <w:sz w:val="28"/>
          <w:szCs w:val="28"/>
        </w:rPr>
        <w:t>лет</w:t>
      </w:r>
      <w:r w:rsidRPr="004661A7">
        <w:rPr>
          <w:sz w:val="28"/>
          <w:szCs w:val="28"/>
        </w:rPr>
        <w:t>.</w:t>
      </w:r>
    </w:p>
    <w:p w:rsidR="00A72A68" w:rsidRDefault="00A72A68" w:rsidP="00A72A68">
      <w:pPr>
        <w:shd w:val="clear" w:color="auto" w:fill="FFFFFF"/>
        <w:tabs>
          <w:tab w:val="left" w:pos="142"/>
        </w:tabs>
        <w:spacing w:line="360" w:lineRule="auto"/>
        <w:ind w:right="14"/>
        <w:jc w:val="both"/>
        <w:rPr>
          <w:sz w:val="28"/>
          <w:szCs w:val="28"/>
        </w:rPr>
      </w:pPr>
      <w:r w:rsidRPr="004661A7">
        <w:rPr>
          <w:sz w:val="28"/>
          <w:szCs w:val="28"/>
        </w:rPr>
        <w:t xml:space="preserve">Занятия проводятся </w:t>
      </w:r>
      <w:r w:rsidR="000A4428" w:rsidRPr="004661A7">
        <w:rPr>
          <w:sz w:val="28"/>
          <w:szCs w:val="28"/>
        </w:rPr>
        <w:t>3</w:t>
      </w:r>
      <w:r w:rsidRPr="004661A7">
        <w:rPr>
          <w:sz w:val="28"/>
          <w:szCs w:val="28"/>
        </w:rPr>
        <w:t xml:space="preserve"> раза в неделю по 2 часа.</w:t>
      </w:r>
    </w:p>
    <w:p w:rsidR="00A72A68" w:rsidRDefault="00A72A68" w:rsidP="00A72A68">
      <w:pPr>
        <w:shd w:val="clear" w:color="auto" w:fill="FFFFFF"/>
        <w:tabs>
          <w:tab w:val="left" w:pos="142"/>
        </w:tabs>
        <w:spacing w:line="360" w:lineRule="auto"/>
        <w:ind w:right="14"/>
        <w:jc w:val="both"/>
        <w:rPr>
          <w:sz w:val="28"/>
          <w:szCs w:val="28"/>
        </w:rPr>
      </w:pPr>
      <w:r>
        <w:rPr>
          <w:sz w:val="28"/>
          <w:szCs w:val="28"/>
        </w:rPr>
        <w:tab/>
      </w:r>
      <w:r>
        <w:rPr>
          <w:sz w:val="28"/>
          <w:szCs w:val="28"/>
        </w:rPr>
        <w:tab/>
      </w:r>
      <w:r w:rsidRPr="009D547F">
        <w:rPr>
          <w:sz w:val="28"/>
          <w:szCs w:val="28"/>
        </w:rPr>
        <w:t xml:space="preserve"> </w:t>
      </w:r>
      <w:r>
        <w:rPr>
          <w:sz w:val="28"/>
          <w:szCs w:val="28"/>
        </w:rPr>
        <w:t>Мониторинг реализации Программы представлен в таблице 4.</w:t>
      </w:r>
    </w:p>
    <w:p w:rsidR="00A72A68" w:rsidRDefault="00A72A68" w:rsidP="00A72A68">
      <w:pPr>
        <w:shd w:val="clear" w:color="auto" w:fill="FFFFFF"/>
        <w:tabs>
          <w:tab w:val="left" w:pos="142"/>
        </w:tabs>
        <w:spacing w:line="360" w:lineRule="auto"/>
        <w:ind w:right="14"/>
        <w:jc w:val="right"/>
        <w:rPr>
          <w:sz w:val="28"/>
          <w:szCs w:val="28"/>
        </w:rPr>
      </w:pPr>
      <w:r>
        <w:rPr>
          <w:sz w:val="28"/>
          <w:szCs w:val="28"/>
        </w:rPr>
        <w:t>Таблица 4</w:t>
      </w:r>
    </w:p>
    <w:p w:rsidR="00A72A68" w:rsidRDefault="00A72A68" w:rsidP="00A72A68">
      <w:pPr>
        <w:spacing w:line="360" w:lineRule="auto"/>
        <w:ind w:right="-143" w:firstLine="708"/>
        <w:jc w:val="center"/>
        <w:rPr>
          <w:sz w:val="28"/>
          <w:szCs w:val="28"/>
        </w:rPr>
      </w:pPr>
      <w:r>
        <w:rPr>
          <w:sz w:val="28"/>
          <w:szCs w:val="28"/>
        </w:rPr>
        <w:t>Мониторинг реализации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014"/>
        <w:gridCol w:w="3543"/>
      </w:tblGrid>
      <w:tr w:rsidR="00A72A68" w:rsidRPr="00B834A5" w:rsidTr="00944258">
        <w:tc>
          <w:tcPr>
            <w:tcW w:w="3190" w:type="dxa"/>
          </w:tcPr>
          <w:p w:rsidR="00A72A68" w:rsidRPr="00B834A5" w:rsidRDefault="00A72A68" w:rsidP="00944258">
            <w:pPr>
              <w:spacing w:line="360" w:lineRule="auto"/>
              <w:ind w:right="-143"/>
              <w:jc w:val="center"/>
              <w:rPr>
                <w:sz w:val="28"/>
                <w:szCs w:val="28"/>
              </w:rPr>
            </w:pPr>
            <w:r w:rsidRPr="00B834A5">
              <w:rPr>
                <w:sz w:val="28"/>
                <w:szCs w:val="28"/>
              </w:rPr>
              <w:t>Виды контроля</w:t>
            </w:r>
          </w:p>
        </w:tc>
        <w:tc>
          <w:tcPr>
            <w:tcW w:w="3014" w:type="dxa"/>
          </w:tcPr>
          <w:p w:rsidR="00A72A68" w:rsidRPr="00B834A5" w:rsidRDefault="00A72A68" w:rsidP="00944258">
            <w:pPr>
              <w:spacing w:line="360" w:lineRule="auto"/>
              <w:ind w:right="-143"/>
              <w:jc w:val="center"/>
              <w:rPr>
                <w:sz w:val="28"/>
                <w:szCs w:val="28"/>
              </w:rPr>
            </w:pPr>
            <w:r w:rsidRPr="00B834A5">
              <w:rPr>
                <w:sz w:val="28"/>
                <w:szCs w:val="28"/>
              </w:rPr>
              <w:t>Форма и содержание</w:t>
            </w:r>
          </w:p>
        </w:tc>
        <w:tc>
          <w:tcPr>
            <w:tcW w:w="3543" w:type="dxa"/>
          </w:tcPr>
          <w:p w:rsidR="00A72A68" w:rsidRPr="00B834A5" w:rsidRDefault="00A72A68" w:rsidP="00944258">
            <w:pPr>
              <w:spacing w:line="360" w:lineRule="auto"/>
              <w:ind w:right="-143"/>
              <w:jc w:val="center"/>
              <w:rPr>
                <w:sz w:val="28"/>
                <w:szCs w:val="28"/>
              </w:rPr>
            </w:pPr>
            <w:r w:rsidRPr="00B834A5">
              <w:rPr>
                <w:sz w:val="28"/>
                <w:szCs w:val="28"/>
              </w:rPr>
              <w:t>Показатели</w:t>
            </w:r>
          </w:p>
        </w:tc>
      </w:tr>
      <w:tr w:rsidR="00A72A68" w:rsidRPr="00B834A5" w:rsidTr="00944258">
        <w:tc>
          <w:tcPr>
            <w:tcW w:w="3190" w:type="dxa"/>
          </w:tcPr>
          <w:p w:rsidR="00A72A68" w:rsidRPr="00B834A5" w:rsidRDefault="00A72A68" w:rsidP="00944258">
            <w:pPr>
              <w:spacing w:line="360" w:lineRule="auto"/>
              <w:ind w:right="-143"/>
              <w:jc w:val="center"/>
              <w:rPr>
                <w:sz w:val="28"/>
                <w:szCs w:val="28"/>
              </w:rPr>
            </w:pPr>
            <w:r w:rsidRPr="00B834A5">
              <w:rPr>
                <w:sz w:val="28"/>
                <w:szCs w:val="28"/>
              </w:rPr>
              <w:t>Предварительный контроль</w:t>
            </w:r>
          </w:p>
        </w:tc>
        <w:tc>
          <w:tcPr>
            <w:tcW w:w="3014" w:type="dxa"/>
          </w:tcPr>
          <w:p w:rsidR="00A72A68" w:rsidRPr="00B834A5" w:rsidRDefault="00A72A68" w:rsidP="00944258">
            <w:pPr>
              <w:spacing w:line="360" w:lineRule="auto"/>
              <w:ind w:right="-143"/>
              <w:jc w:val="center"/>
              <w:rPr>
                <w:bCs/>
                <w:sz w:val="28"/>
                <w:szCs w:val="28"/>
              </w:rPr>
            </w:pPr>
            <w:r w:rsidRPr="00B834A5">
              <w:rPr>
                <w:sz w:val="28"/>
                <w:szCs w:val="28"/>
              </w:rPr>
              <w:t>Антропометрия</w:t>
            </w:r>
          </w:p>
          <w:p w:rsidR="00A72A68" w:rsidRPr="00B834A5" w:rsidRDefault="00A72A68" w:rsidP="00944258">
            <w:pPr>
              <w:spacing w:line="360" w:lineRule="auto"/>
              <w:ind w:right="-143"/>
              <w:jc w:val="center"/>
              <w:rPr>
                <w:sz w:val="28"/>
                <w:szCs w:val="28"/>
              </w:rPr>
            </w:pPr>
          </w:p>
        </w:tc>
        <w:tc>
          <w:tcPr>
            <w:tcW w:w="3543" w:type="dxa"/>
          </w:tcPr>
          <w:p w:rsidR="00A72A68" w:rsidRPr="00B834A5" w:rsidRDefault="00A72A68" w:rsidP="00944258">
            <w:pPr>
              <w:spacing w:line="360" w:lineRule="auto"/>
              <w:ind w:right="-143"/>
              <w:rPr>
                <w:sz w:val="28"/>
                <w:szCs w:val="28"/>
              </w:rPr>
            </w:pPr>
            <w:r w:rsidRPr="00B834A5">
              <w:rPr>
                <w:sz w:val="28"/>
                <w:szCs w:val="28"/>
              </w:rPr>
              <w:t>Оценка общей физической подготовленности</w:t>
            </w:r>
            <w:r w:rsidRPr="00B834A5">
              <w:rPr>
                <w:bCs/>
                <w:sz w:val="28"/>
                <w:szCs w:val="28"/>
              </w:rPr>
              <w:t xml:space="preserve"> </w:t>
            </w:r>
          </w:p>
        </w:tc>
      </w:tr>
      <w:tr w:rsidR="00A72A68" w:rsidRPr="00B834A5" w:rsidTr="00944258">
        <w:tc>
          <w:tcPr>
            <w:tcW w:w="3190" w:type="dxa"/>
          </w:tcPr>
          <w:p w:rsidR="00A72A68" w:rsidRPr="00B834A5" w:rsidRDefault="00A72A68" w:rsidP="00944258">
            <w:pPr>
              <w:spacing w:line="360" w:lineRule="auto"/>
              <w:ind w:right="-143"/>
              <w:jc w:val="center"/>
              <w:rPr>
                <w:sz w:val="28"/>
                <w:szCs w:val="28"/>
              </w:rPr>
            </w:pPr>
            <w:r w:rsidRPr="00B834A5">
              <w:rPr>
                <w:sz w:val="28"/>
                <w:szCs w:val="28"/>
              </w:rPr>
              <w:t>Текущий контроль</w:t>
            </w:r>
          </w:p>
        </w:tc>
        <w:tc>
          <w:tcPr>
            <w:tcW w:w="3014" w:type="dxa"/>
          </w:tcPr>
          <w:p w:rsidR="00A72A68" w:rsidRPr="00B834A5" w:rsidRDefault="00A72A68" w:rsidP="00944258">
            <w:pPr>
              <w:spacing w:line="360" w:lineRule="auto"/>
              <w:ind w:right="-143"/>
              <w:jc w:val="center"/>
              <w:rPr>
                <w:sz w:val="28"/>
                <w:szCs w:val="28"/>
              </w:rPr>
            </w:pPr>
            <w:r w:rsidRPr="00B834A5">
              <w:rPr>
                <w:sz w:val="28"/>
                <w:szCs w:val="28"/>
              </w:rPr>
              <w:t>Наблюдение</w:t>
            </w:r>
          </w:p>
        </w:tc>
        <w:tc>
          <w:tcPr>
            <w:tcW w:w="3543" w:type="dxa"/>
          </w:tcPr>
          <w:p w:rsidR="00A72A68" w:rsidRPr="00B834A5" w:rsidRDefault="00A72A68" w:rsidP="00944258">
            <w:pPr>
              <w:spacing w:line="360" w:lineRule="auto"/>
              <w:ind w:right="-143"/>
              <w:rPr>
                <w:sz w:val="28"/>
                <w:szCs w:val="28"/>
              </w:rPr>
            </w:pPr>
            <w:r w:rsidRPr="00B834A5">
              <w:rPr>
                <w:sz w:val="28"/>
                <w:szCs w:val="28"/>
              </w:rPr>
              <w:t>Оценка усвоения изучаемого материала</w:t>
            </w:r>
          </w:p>
        </w:tc>
      </w:tr>
      <w:tr w:rsidR="00A72A68" w:rsidRPr="00B834A5" w:rsidTr="00944258">
        <w:tc>
          <w:tcPr>
            <w:tcW w:w="3190" w:type="dxa"/>
          </w:tcPr>
          <w:p w:rsidR="00A72A68" w:rsidRPr="00B834A5" w:rsidRDefault="00A72A68" w:rsidP="00944258">
            <w:pPr>
              <w:spacing w:line="360" w:lineRule="auto"/>
              <w:ind w:right="-143"/>
              <w:jc w:val="center"/>
              <w:rPr>
                <w:sz w:val="28"/>
                <w:szCs w:val="28"/>
              </w:rPr>
            </w:pPr>
            <w:r w:rsidRPr="00B834A5">
              <w:rPr>
                <w:sz w:val="28"/>
                <w:szCs w:val="28"/>
              </w:rPr>
              <w:t>Промежуточный  и итоговый контроль</w:t>
            </w:r>
          </w:p>
        </w:tc>
        <w:tc>
          <w:tcPr>
            <w:tcW w:w="3014" w:type="dxa"/>
          </w:tcPr>
          <w:p w:rsidR="00A72A68" w:rsidRPr="00B834A5" w:rsidRDefault="00A72A68" w:rsidP="00944258">
            <w:pPr>
              <w:spacing w:line="360" w:lineRule="auto"/>
              <w:ind w:right="-143"/>
              <w:jc w:val="center"/>
              <w:rPr>
                <w:sz w:val="28"/>
                <w:szCs w:val="28"/>
              </w:rPr>
            </w:pPr>
            <w:r w:rsidRPr="00B834A5">
              <w:rPr>
                <w:sz w:val="28"/>
                <w:szCs w:val="28"/>
              </w:rPr>
              <w:t>Тестирование</w:t>
            </w:r>
          </w:p>
        </w:tc>
        <w:tc>
          <w:tcPr>
            <w:tcW w:w="3543" w:type="dxa"/>
          </w:tcPr>
          <w:p w:rsidR="00A72A68" w:rsidRPr="00B834A5" w:rsidRDefault="00A72A68" w:rsidP="00944258">
            <w:pPr>
              <w:spacing w:line="360" w:lineRule="auto"/>
              <w:ind w:right="-143"/>
              <w:rPr>
                <w:sz w:val="28"/>
                <w:szCs w:val="28"/>
              </w:rPr>
            </w:pPr>
            <w:r w:rsidRPr="00B834A5">
              <w:rPr>
                <w:sz w:val="28"/>
                <w:szCs w:val="28"/>
              </w:rPr>
              <w:t>Выполнение контрольных нормативов</w:t>
            </w:r>
          </w:p>
        </w:tc>
      </w:tr>
    </w:tbl>
    <w:p w:rsidR="00A72A68" w:rsidRPr="009D547F" w:rsidRDefault="00A72A68" w:rsidP="00A72A68">
      <w:pPr>
        <w:shd w:val="clear" w:color="auto" w:fill="FFFFFF"/>
        <w:tabs>
          <w:tab w:val="left" w:pos="142"/>
        </w:tabs>
        <w:spacing w:line="360" w:lineRule="auto"/>
        <w:ind w:right="14"/>
        <w:jc w:val="right"/>
        <w:rPr>
          <w:sz w:val="28"/>
          <w:szCs w:val="28"/>
        </w:rPr>
      </w:pPr>
    </w:p>
    <w:p w:rsidR="00A72A68" w:rsidRPr="009D547F" w:rsidRDefault="00A72A68" w:rsidP="00A72A68">
      <w:pPr>
        <w:shd w:val="clear" w:color="auto" w:fill="FFFFFF"/>
        <w:tabs>
          <w:tab w:val="left" w:pos="142"/>
        </w:tabs>
        <w:spacing w:line="360" w:lineRule="auto"/>
        <w:ind w:right="14"/>
        <w:jc w:val="center"/>
        <w:rPr>
          <w:b/>
          <w:bCs/>
          <w:i/>
          <w:spacing w:val="-9"/>
          <w:sz w:val="28"/>
          <w:szCs w:val="28"/>
        </w:rPr>
      </w:pPr>
      <w:r w:rsidRPr="009D547F">
        <w:rPr>
          <w:b/>
          <w:bCs/>
          <w:i/>
          <w:spacing w:val="-9"/>
          <w:sz w:val="28"/>
          <w:szCs w:val="28"/>
        </w:rPr>
        <w:t>4.2 Методические приемы и формы организации занятий</w:t>
      </w:r>
    </w:p>
    <w:p w:rsidR="00A72A68" w:rsidRDefault="00A72A68" w:rsidP="00A72A68">
      <w:pPr>
        <w:pStyle w:val="a5"/>
        <w:spacing w:after="0" w:line="360" w:lineRule="auto"/>
        <w:ind w:left="0" w:firstLine="708"/>
        <w:jc w:val="both"/>
        <w:rPr>
          <w:sz w:val="28"/>
          <w:szCs w:val="28"/>
          <w:lang w:val="ru-RU"/>
        </w:rPr>
      </w:pPr>
      <w:r w:rsidRPr="009D547F">
        <w:rPr>
          <w:sz w:val="28"/>
          <w:szCs w:val="28"/>
        </w:rPr>
        <w:t xml:space="preserve">В </w:t>
      </w:r>
      <w:r>
        <w:rPr>
          <w:sz w:val="28"/>
          <w:szCs w:val="28"/>
        </w:rPr>
        <w:t>тренировочном процессе</w:t>
      </w:r>
      <w:r w:rsidRPr="009D547F">
        <w:rPr>
          <w:sz w:val="28"/>
          <w:szCs w:val="28"/>
        </w:rPr>
        <w:t xml:space="preserve"> широко применяются разнообразные методические приемы общепринятых словесного, нагл</w:t>
      </w:r>
      <w:r>
        <w:rPr>
          <w:sz w:val="28"/>
          <w:szCs w:val="28"/>
        </w:rPr>
        <w:t xml:space="preserve">ядного и практического методов, которые представлены в таблице </w:t>
      </w:r>
      <w:r>
        <w:rPr>
          <w:sz w:val="28"/>
          <w:szCs w:val="28"/>
          <w:lang w:val="ru-RU"/>
        </w:rPr>
        <w:t>5</w:t>
      </w:r>
      <w:r w:rsidRPr="009D547F">
        <w:rPr>
          <w:sz w:val="28"/>
          <w:szCs w:val="28"/>
        </w:rPr>
        <w:t xml:space="preserve">: </w:t>
      </w:r>
    </w:p>
    <w:p w:rsidR="00A72A68" w:rsidRPr="00883DCC" w:rsidRDefault="00A72A68" w:rsidP="00A72A68">
      <w:pPr>
        <w:pStyle w:val="a5"/>
        <w:spacing w:after="0" w:line="360" w:lineRule="auto"/>
        <w:ind w:left="0"/>
        <w:jc w:val="right"/>
        <w:rPr>
          <w:sz w:val="28"/>
          <w:szCs w:val="28"/>
          <w:lang w:val="ru-RU" w:eastAsia="ru-RU"/>
        </w:rPr>
      </w:pPr>
      <w:r>
        <w:rPr>
          <w:sz w:val="28"/>
          <w:szCs w:val="28"/>
          <w:lang w:val="ru-RU"/>
        </w:rPr>
        <w:t>Таблица 5</w:t>
      </w:r>
    </w:p>
    <w:p w:rsidR="00A72A68" w:rsidRDefault="00A72A68" w:rsidP="00A72A68">
      <w:pPr>
        <w:jc w:val="center"/>
      </w:pPr>
      <w:r w:rsidRPr="00FB2191">
        <w:t>МЕТОДИЧЕСКОЕ ОБЕСПЕЧЕНИЕ</w:t>
      </w:r>
    </w:p>
    <w:p w:rsidR="00A72A68" w:rsidRPr="00FB2191" w:rsidRDefault="00A72A68" w:rsidP="00A72A68">
      <w:pPr>
        <w:ind w:left="1571"/>
        <w:jc w:val="center"/>
      </w:pPr>
    </w:p>
    <w:tbl>
      <w:tblPr>
        <w:tblW w:w="93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888"/>
        <w:gridCol w:w="2428"/>
        <w:gridCol w:w="2023"/>
        <w:gridCol w:w="1619"/>
      </w:tblGrid>
      <w:tr w:rsidR="00A72A68" w:rsidRPr="001601C7" w:rsidTr="00944258">
        <w:trPr>
          <w:trHeight w:val="616"/>
        </w:trPr>
        <w:tc>
          <w:tcPr>
            <w:tcW w:w="134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Раздел</w:t>
            </w:r>
          </w:p>
        </w:tc>
        <w:tc>
          <w:tcPr>
            <w:tcW w:w="188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Форма</w:t>
            </w:r>
          </w:p>
          <w:p w:rsidR="00A72A68" w:rsidRPr="00FB2191" w:rsidRDefault="00A72A68" w:rsidP="00944258">
            <w:pPr>
              <w:rPr>
                <w:sz w:val="18"/>
                <w:szCs w:val="18"/>
              </w:rPr>
            </w:pPr>
            <w:r w:rsidRPr="00FB2191">
              <w:rPr>
                <w:sz w:val="18"/>
                <w:szCs w:val="18"/>
              </w:rPr>
              <w:t>занятий</w:t>
            </w:r>
          </w:p>
        </w:tc>
        <w:tc>
          <w:tcPr>
            <w:tcW w:w="242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Методы и приемы организации учебно-тренировочного процесса</w:t>
            </w:r>
          </w:p>
        </w:tc>
        <w:tc>
          <w:tcPr>
            <w:tcW w:w="2023"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Дидактический</w:t>
            </w:r>
          </w:p>
          <w:p w:rsidR="00A72A68" w:rsidRPr="00FB2191" w:rsidRDefault="00A72A68" w:rsidP="00944258">
            <w:pPr>
              <w:rPr>
                <w:sz w:val="18"/>
                <w:szCs w:val="18"/>
              </w:rPr>
            </w:pPr>
            <w:r w:rsidRPr="00FB2191">
              <w:rPr>
                <w:sz w:val="18"/>
                <w:szCs w:val="18"/>
              </w:rPr>
              <w:t>материал,</w:t>
            </w:r>
          </w:p>
          <w:p w:rsidR="00A72A68" w:rsidRPr="00FB2191" w:rsidRDefault="00A72A68" w:rsidP="00944258">
            <w:pPr>
              <w:rPr>
                <w:sz w:val="18"/>
                <w:szCs w:val="18"/>
              </w:rPr>
            </w:pPr>
            <w:r w:rsidRPr="00FB2191">
              <w:rPr>
                <w:sz w:val="18"/>
                <w:szCs w:val="18"/>
              </w:rPr>
              <w:t>техническое оснащение</w:t>
            </w:r>
          </w:p>
        </w:tc>
        <w:tc>
          <w:tcPr>
            <w:tcW w:w="161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Форма</w:t>
            </w:r>
          </w:p>
          <w:p w:rsidR="00A72A68" w:rsidRPr="00FB2191" w:rsidRDefault="00A72A68" w:rsidP="00944258">
            <w:pPr>
              <w:rPr>
                <w:sz w:val="18"/>
                <w:szCs w:val="18"/>
              </w:rPr>
            </w:pPr>
            <w:r w:rsidRPr="00FB2191">
              <w:rPr>
                <w:sz w:val="18"/>
                <w:szCs w:val="18"/>
              </w:rPr>
              <w:t>подведения итогов</w:t>
            </w:r>
          </w:p>
        </w:tc>
      </w:tr>
      <w:tr w:rsidR="00A72A68" w:rsidRPr="001601C7" w:rsidTr="00944258">
        <w:trPr>
          <w:trHeight w:val="2875"/>
        </w:trPr>
        <w:tc>
          <w:tcPr>
            <w:tcW w:w="134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Теоретическая подготовка</w:t>
            </w:r>
          </w:p>
          <w:p w:rsidR="00A72A68" w:rsidRPr="00FB2191" w:rsidRDefault="00A72A68" w:rsidP="00944258">
            <w:pPr>
              <w:rPr>
                <w:sz w:val="18"/>
                <w:szCs w:val="18"/>
              </w:rPr>
            </w:pPr>
          </w:p>
          <w:p w:rsidR="00A72A68" w:rsidRPr="00FB2191" w:rsidRDefault="00A72A68" w:rsidP="00944258">
            <w:pPr>
              <w:rPr>
                <w:sz w:val="18"/>
                <w:szCs w:val="18"/>
              </w:rPr>
            </w:pPr>
          </w:p>
          <w:p w:rsidR="00A72A68" w:rsidRPr="00FB2191" w:rsidRDefault="00A72A68" w:rsidP="00944258">
            <w:pPr>
              <w:rPr>
                <w:sz w:val="18"/>
                <w:szCs w:val="18"/>
              </w:rPr>
            </w:pPr>
          </w:p>
          <w:p w:rsidR="00A72A68" w:rsidRPr="00FB2191" w:rsidRDefault="00A72A68" w:rsidP="00944258">
            <w:pPr>
              <w:rPr>
                <w:sz w:val="18"/>
                <w:szCs w:val="18"/>
              </w:rPr>
            </w:pPr>
          </w:p>
        </w:tc>
        <w:tc>
          <w:tcPr>
            <w:tcW w:w="188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беседа;</w:t>
            </w:r>
          </w:p>
          <w:p w:rsidR="00A72A68" w:rsidRPr="00FB2191" w:rsidRDefault="00A72A68" w:rsidP="00944258">
            <w:pPr>
              <w:rPr>
                <w:sz w:val="18"/>
                <w:szCs w:val="18"/>
              </w:rPr>
            </w:pPr>
            <w:r w:rsidRPr="00FB2191">
              <w:rPr>
                <w:sz w:val="18"/>
                <w:szCs w:val="18"/>
              </w:rPr>
              <w:t>-просмотр фотографий, рисунков и таблиц, учебных видеофильмов</w:t>
            </w:r>
          </w:p>
          <w:p w:rsidR="00A72A68" w:rsidRPr="00FB2191" w:rsidRDefault="00A72A68" w:rsidP="00944258">
            <w:pPr>
              <w:rPr>
                <w:sz w:val="18"/>
                <w:szCs w:val="18"/>
              </w:rPr>
            </w:pPr>
            <w:r w:rsidRPr="00FB2191">
              <w:rPr>
                <w:sz w:val="18"/>
                <w:szCs w:val="18"/>
              </w:rPr>
              <w:t xml:space="preserve">- </w:t>
            </w:r>
            <w:proofErr w:type="spellStart"/>
            <w:r w:rsidRPr="00FB2191">
              <w:rPr>
                <w:sz w:val="18"/>
                <w:szCs w:val="18"/>
              </w:rPr>
              <w:t>самостояте</w:t>
            </w:r>
            <w:proofErr w:type="spellEnd"/>
            <w:r w:rsidRPr="00FB2191">
              <w:rPr>
                <w:sz w:val="18"/>
                <w:szCs w:val="18"/>
              </w:rPr>
              <w:t>-</w:t>
            </w:r>
          </w:p>
          <w:p w:rsidR="00A72A68" w:rsidRPr="00FB2191" w:rsidRDefault="00A72A68" w:rsidP="00944258">
            <w:pPr>
              <w:rPr>
                <w:sz w:val="18"/>
                <w:szCs w:val="18"/>
              </w:rPr>
            </w:pPr>
            <w:proofErr w:type="spellStart"/>
            <w:r w:rsidRPr="00FB2191">
              <w:rPr>
                <w:sz w:val="18"/>
                <w:szCs w:val="18"/>
              </w:rPr>
              <w:t>льное</w:t>
            </w:r>
            <w:proofErr w:type="spellEnd"/>
            <w:r w:rsidRPr="00FB2191">
              <w:rPr>
                <w:sz w:val="18"/>
                <w:szCs w:val="18"/>
              </w:rPr>
              <w:t xml:space="preserve"> чтение специальной литературы;</w:t>
            </w:r>
          </w:p>
          <w:p w:rsidR="00A72A68" w:rsidRPr="00FB2191" w:rsidRDefault="00A72A68" w:rsidP="00944258">
            <w:pPr>
              <w:rPr>
                <w:sz w:val="18"/>
                <w:szCs w:val="18"/>
              </w:rPr>
            </w:pPr>
            <w:r w:rsidRPr="00FB2191">
              <w:rPr>
                <w:sz w:val="18"/>
                <w:szCs w:val="18"/>
              </w:rPr>
              <w:t>-практические занятия</w:t>
            </w:r>
          </w:p>
          <w:p w:rsidR="00A72A68" w:rsidRPr="00FB2191" w:rsidRDefault="00A72A68" w:rsidP="00944258">
            <w:pPr>
              <w:rPr>
                <w:sz w:val="18"/>
                <w:szCs w:val="18"/>
              </w:rPr>
            </w:pPr>
          </w:p>
        </w:tc>
        <w:tc>
          <w:tcPr>
            <w:tcW w:w="242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сообщение новых знаний;</w:t>
            </w:r>
          </w:p>
          <w:p w:rsidR="00A72A68" w:rsidRPr="00FB2191" w:rsidRDefault="00A72A68" w:rsidP="00944258">
            <w:pPr>
              <w:rPr>
                <w:sz w:val="18"/>
                <w:szCs w:val="18"/>
              </w:rPr>
            </w:pPr>
            <w:r w:rsidRPr="00FB2191">
              <w:rPr>
                <w:sz w:val="18"/>
                <w:szCs w:val="18"/>
              </w:rPr>
              <w:t>- объяснение;</w:t>
            </w:r>
          </w:p>
          <w:p w:rsidR="00A72A68" w:rsidRPr="00FB2191" w:rsidRDefault="00A72A68" w:rsidP="00944258">
            <w:pPr>
              <w:rPr>
                <w:sz w:val="18"/>
                <w:szCs w:val="18"/>
              </w:rPr>
            </w:pPr>
            <w:r w:rsidRPr="00FB2191">
              <w:rPr>
                <w:sz w:val="18"/>
                <w:szCs w:val="18"/>
              </w:rPr>
              <w:t>- работа с учебно-методической литературой;</w:t>
            </w:r>
          </w:p>
          <w:p w:rsidR="00A72A68" w:rsidRPr="00FB2191" w:rsidRDefault="00A72A68" w:rsidP="00944258">
            <w:pPr>
              <w:rPr>
                <w:sz w:val="18"/>
                <w:szCs w:val="18"/>
              </w:rPr>
            </w:pPr>
            <w:r w:rsidRPr="00FB2191">
              <w:rPr>
                <w:sz w:val="18"/>
                <w:szCs w:val="18"/>
              </w:rPr>
              <w:t>-работа по фотографиям;</w:t>
            </w:r>
          </w:p>
          <w:p w:rsidR="00A72A68" w:rsidRPr="00FB2191" w:rsidRDefault="00A72A68" w:rsidP="00944258">
            <w:pPr>
              <w:rPr>
                <w:sz w:val="18"/>
                <w:szCs w:val="18"/>
              </w:rPr>
            </w:pPr>
            <w:r w:rsidRPr="00FB2191">
              <w:rPr>
                <w:sz w:val="18"/>
                <w:szCs w:val="18"/>
              </w:rPr>
              <w:t>-работа по рисункам;</w:t>
            </w:r>
          </w:p>
          <w:p w:rsidR="00A72A68" w:rsidRPr="00FB2191" w:rsidRDefault="00A72A68" w:rsidP="00944258">
            <w:pPr>
              <w:rPr>
                <w:sz w:val="18"/>
                <w:szCs w:val="18"/>
              </w:rPr>
            </w:pPr>
            <w:r w:rsidRPr="00FB2191">
              <w:rPr>
                <w:sz w:val="18"/>
                <w:szCs w:val="18"/>
              </w:rPr>
              <w:t>-работа по таблицам;</w:t>
            </w:r>
          </w:p>
          <w:p w:rsidR="00A72A68" w:rsidRPr="00FB2191" w:rsidRDefault="00A72A68" w:rsidP="00944258">
            <w:pPr>
              <w:rPr>
                <w:sz w:val="18"/>
                <w:szCs w:val="18"/>
              </w:rPr>
            </w:pPr>
            <w:r w:rsidRPr="00FB2191">
              <w:rPr>
                <w:sz w:val="18"/>
                <w:szCs w:val="18"/>
              </w:rPr>
              <w:t>-практический показ.</w:t>
            </w:r>
          </w:p>
        </w:tc>
        <w:tc>
          <w:tcPr>
            <w:tcW w:w="2023"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фотографии;</w:t>
            </w:r>
          </w:p>
          <w:p w:rsidR="00A72A68" w:rsidRPr="00FB2191" w:rsidRDefault="00A72A68" w:rsidP="00944258">
            <w:pPr>
              <w:rPr>
                <w:sz w:val="18"/>
                <w:szCs w:val="18"/>
              </w:rPr>
            </w:pPr>
            <w:r w:rsidRPr="00FB2191">
              <w:rPr>
                <w:sz w:val="18"/>
                <w:szCs w:val="18"/>
              </w:rPr>
              <w:t>- рисунки;</w:t>
            </w:r>
          </w:p>
          <w:p w:rsidR="00A72A68" w:rsidRPr="00FB2191" w:rsidRDefault="00A72A68" w:rsidP="00944258">
            <w:pPr>
              <w:rPr>
                <w:sz w:val="18"/>
                <w:szCs w:val="18"/>
              </w:rPr>
            </w:pPr>
            <w:r w:rsidRPr="00FB2191">
              <w:rPr>
                <w:sz w:val="18"/>
                <w:szCs w:val="18"/>
              </w:rPr>
              <w:t>-учебные и методические пособия;</w:t>
            </w:r>
          </w:p>
          <w:p w:rsidR="00A72A68" w:rsidRPr="00FB2191" w:rsidRDefault="00A72A68" w:rsidP="00944258">
            <w:pPr>
              <w:rPr>
                <w:sz w:val="18"/>
                <w:szCs w:val="18"/>
              </w:rPr>
            </w:pPr>
            <w:r w:rsidRPr="00FB2191">
              <w:rPr>
                <w:sz w:val="18"/>
                <w:szCs w:val="18"/>
              </w:rPr>
              <w:t>-специальная литература;</w:t>
            </w:r>
          </w:p>
          <w:p w:rsidR="00A72A68" w:rsidRPr="00FB2191" w:rsidRDefault="00A72A68" w:rsidP="00944258">
            <w:pPr>
              <w:rPr>
                <w:sz w:val="18"/>
                <w:szCs w:val="18"/>
              </w:rPr>
            </w:pPr>
            <w:r w:rsidRPr="00FB2191">
              <w:rPr>
                <w:sz w:val="18"/>
                <w:szCs w:val="18"/>
              </w:rPr>
              <w:t>-учебно-методическая литература;</w:t>
            </w:r>
          </w:p>
          <w:p w:rsidR="00A72A68" w:rsidRPr="00FB2191" w:rsidRDefault="00A72A68" w:rsidP="00944258">
            <w:pPr>
              <w:rPr>
                <w:sz w:val="18"/>
                <w:szCs w:val="18"/>
              </w:rPr>
            </w:pPr>
            <w:r w:rsidRPr="00FB2191">
              <w:rPr>
                <w:sz w:val="18"/>
                <w:szCs w:val="18"/>
              </w:rPr>
              <w:t>-научно-популярная литература;</w:t>
            </w:r>
          </w:p>
          <w:p w:rsidR="00A72A68" w:rsidRPr="00FB2191" w:rsidRDefault="00A72A68" w:rsidP="00944258">
            <w:pPr>
              <w:rPr>
                <w:sz w:val="18"/>
                <w:szCs w:val="18"/>
              </w:rPr>
            </w:pPr>
            <w:r w:rsidRPr="00FB2191">
              <w:rPr>
                <w:sz w:val="18"/>
                <w:szCs w:val="18"/>
              </w:rPr>
              <w:t>-оборудование и инвентарь.</w:t>
            </w:r>
          </w:p>
        </w:tc>
        <w:tc>
          <w:tcPr>
            <w:tcW w:w="161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участие в беседе;</w:t>
            </w:r>
          </w:p>
          <w:p w:rsidR="00A72A68" w:rsidRPr="00FB2191" w:rsidRDefault="00A72A68" w:rsidP="00944258">
            <w:pPr>
              <w:rPr>
                <w:sz w:val="18"/>
                <w:szCs w:val="18"/>
              </w:rPr>
            </w:pPr>
            <w:r w:rsidRPr="00FB2191">
              <w:rPr>
                <w:sz w:val="18"/>
                <w:szCs w:val="18"/>
              </w:rPr>
              <w:t>-краткий пересказ учебного материала;</w:t>
            </w:r>
          </w:p>
          <w:p w:rsidR="00A72A68" w:rsidRPr="00FB2191" w:rsidRDefault="00A72A68" w:rsidP="00944258">
            <w:pPr>
              <w:rPr>
                <w:sz w:val="18"/>
                <w:szCs w:val="18"/>
              </w:rPr>
            </w:pPr>
            <w:r w:rsidRPr="00FB2191">
              <w:rPr>
                <w:sz w:val="18"/>
                <w:szCs w:val="18"/>
              </w:rPr>
              <w:t>- семинары;</w:t>
            </w:r>
          </w:p>
          <w:p w:rsidR="00A72A68" w:rsidRPr="00FB2191" w:rsidRDefault="00A72A68" w:rsidP="00944258">
            <w:pPr>
              <w:rPr>
                <w:sz w:val="18"/>
                <w:szCs w:val="18"/>
              </w:rPr>
            </w:pPr>
            <w:r w:rsidRPr="00FB2191">
              <w:rPr>
                <w:sz w:val="18"/>
                <w:szCs w:val="18"/>
              </w:rPr>
              <w:t>-устный анализ к рисункам, фотографиям, фильмам.</w:t>
            </w:r>
          </w:p>
          <w:p w:rsidR="00A72A68" w:rsidRPr="00FB2191" w:rsidRDefault="00A72A68" w:rsidP="00944258">
            <w:pPr>
              <w:rPr>
                <w:sz w:val="18"/>
                <w:szCs w:val="18"/>
              </w:rPr>
            </w:pPr>
          </w:p>
        </w:tc>
      </w:tr>
      <w:tr w:rsidR="00A72A68" w:rsidRPr="001601C7" w:rsidTr="00944258">
        <w:trPr>
          <w:trHeight w:val="822"/>
        </w:trPr>
        <w:tc>
          <w:tcPr>
            <w:tcW w:w="134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lastRenderedPageBreak/>
              <w:t>Общая физическая</w:t>
            </w:r>
          </w:p>
          <w:p w:rsidR="00A72A68" w:rsidRPr="00FB2191" w:rsidRDefault="00A72A68" w:rsidP="00944258">
            <w:pPr>
              <w:rPr>
                <w:sz w:val="18"/>
                <w:szCs w:val="18"/>
              </w:rPr>
            </w:pPr>
            <w:r w:rsidRPr="00FB2191">
              <w:rPr>
                <w:sz w:val="18"/>
                <w:szCs w:val="18"/>
              </w:rPr>
              <w:t>подготовка</w:t>
            </w:r>
          </w:p>
          <w:p w:rsidR="00A72A68" w:rsidRPr="00FB2191" w:rsidRDefault="00A72A68" w:rsidP="00944258">
            <w:pPr>
              <w:rPr>
                <w:sz w:val="18"/>
                <w:szCs w:val="18"/>
              </w:rPr>
            </w:pPr>
          </w:p>
        </w:tc>
        <w:tc>
          <w:tcPr>
            <w:tcW w:w="188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xml:space="preserve">-учебно-тренировочное занятие </w:t>
            </w:r>
          </w:p>
        </w:tc>
        <w:tc>
          <w:tcPr>
            <w:tcW w:w="242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словесный;</w:t>
            </w:r>
          </w:p>
          <w:p w:rsidR="00A72A68" w:rsidRPr="00FB2191" w:rsidRDefault="00A72A68" w:rsidP="00944258">
            <w:pPr>
              <w:rPr>
                <w:sz w:val="18"/>
                <w:szCs w:val="18"/>
              </w:rPr>
            </w:pPr>
            <w:r w:rsidRPr="00FB2191">
              <w:rPr>
                <w:sz w:val="18"/>
                <w:szCs w:val="18"/>
              </w:rPr>
              <w:t>- наглядный;</w:t>
            </w:r>
          </w:p>
          <w:p w:rsidR="00A72A68" w:rsidRPr="00FB2191" w:rsidRDefault="00A72A68" w:rsidP="00944258">
            <w:pPr>
              <w:rPr>
                <w:sz w:val="18"/>
                <w:szCs w:val="18"/>
              </w:rPr>
            </w:pPr>
            <w:r w:rsidRPr="00FB2191">
              <w:rPr>
                <w:sz w:val="18"/>
                <w:szCs w:val="18"/>
              </w:rPr>
              <w:t>- практический;</w:t>
            </w:r>
          </w:p>
          <w:p w:rsidR="00A72A68" w:rsidRPr="00FB2191" w:rsidRDefault="00A72A68" w:rsidP="00944258">
            <w:pPr>
              <w:rPr>
                <w:sz w:val="18"/>
                <w:szCs w:val="18"/>
              </w:rPr>
            </w:pPr>
            <w:r w:rsidRPr="00FB2191">
              <w:rPr>
                <w:sz w:val="18"/>
                <w:szCs w:val="1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-учебные и методические пособия;</w:t>
            </w:r>
          </w:p>
          <w:p w:rsidR="00A72A68" w:rsidRPr="00FB2191" w:rsidRDefault="00A72A68" w:rsidP="00944258">
            <w:pPr>
              <w:rPr>
                <w:sz w:val="18"/>
                <w:szCs w:val="18"/>
              </w:rPr>
            </w:pPr>
            <w:r w:rsidRPr="00FB2191">
              <w:rPr>
                <w:sz w:val="18"/>
                <w:szCs w:val="18"/>
              </w:rPr>
              <w:t>-учебно-методическая литература.</w:t>
            </w:r>
          </w:p>
          <w:p w:rsidR="00A72A68" w:rsidRPr="00FB2191" w:rsidRDefault="00A72A68" w:rsidP="00944258">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контрольные нормативы по общей физической подготовке.</w:t>
            </w:r>
          </w:p>
          <w:p w:rsidR="00A72A68" w:rsidRPr="00FB2191" w:rsidRDefault="00A72A68" w:rsidP="00944258">
            <w:pPr>
              <w:rPr>
                <w:sz w:val="18"/>
                <w:szCs w:val="18"/>
              </w:rPr>
            </w:pPr>
            <w:r w:rsidRPr="00FB2191">
              <w:rPr>
                <w:sz w:val="18"/>
                <w:szCs w:val="18"/>
              </w:rPr>
              <w:t>- врачебный контроль.</w:t>
            </w:r>
          </w:p>
        </w:tc>
      </w:tr>
      <w:tr w:rsidR="00A72A68" w:rsidRPr="001601C7" w:rsidTr="00944258">
        <w:trPr>
          <w:trHeight w:val="1417"/>
        </w:trPr>
        <w:tc>
          <w:tcPr>
            <w:tcW w:w="134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Специальная физическая подготовка</w:t>
            </w:r>
          </w:p>
        </w:tc>
        <w:tc>
          <w:tcPr>
            <w:tcW w:w="188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учебно-тренировочное занятие</w:t>
            </w:r>
          </w:p>
          <w:p w:rsidR="00A72A68" w:rsidRPr="00FB2191" w:rsidRDefault="00A72A68" w:rsidP="00944258">
            <w:pPr>
              <w:rPr>
                <w:sz w:val="18"/>
                <w:szCs w:val="18"/>
              </w:rPr>
            </w:pPr>
          </w:p>
        </w:tc>
        <w:tc>
          <w:tcPr>
            <w:tcW w:w="242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словесный;</w:t>
            </w:r>
          </w:p>
          <w:p w:rsidR="00A72A68" w:rsidRPr="00FB2191" w:rsidRDefault="00A72A68" w:rsidP="00944258">
            <w:pPr>
              <w:rPr>
                <w:sz w:val="18"/>
                <w:szCs w:val="18"/>
              </w:rPr>
            </w:pPr>
            <w:r w:rsidRPr="00FB2191">
              <w:rPr>
                <w:sz w:val="18"/>
                <w:szCs w:val="18"/>
              </w:rPr>
              <w:t>- наглядный;</w:t>
            </w:r>
          </w:p>
          <w:p w:rsidR="00A72A68" w:rsidRPr="00FB2191" w:rsidRDefault="00A72A68" w:rsidP="00944258">
            <w:pPr>
              <w:rPr>
                <w:sz w:val="18"/>
                <w:szCs w:val="18"/>
              </w:rPr>
            </w:pPr>
            <w:r w:rsidRPr="00FB2191">
              <w:rPr>
                <w:sz w:val="18"/>
                <w:szCs w:val="18"/>
              </w:rPr>
              <w:t>- практический;</w:t>
            </w:r>
          </w:p>
          <w:p w:rsidR="00A72A68" w:rsidRPr="00FB2191" w:rsidRDefault="00A72A68" w:rsidP="00944258">
            <w:pPr>
              <w:rPr>
                <w:sz w:val="18"/>
                <w:szCs w:val="18"/>
              </w:rPr>
            </w:pPr>
            <w:r w:rsidRPr="00FB2191">
              <w:rPr>
                <w:sz w:val="18"/>
                <w:szCs w:val="1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фотографии;</w:t>
            </w:r>
          </w:p>
          <w:p w:rsidR="00A72A68" w:rsidRPr="00FB2191" w:rsidRDefault="00A72A68" w:rsidP="00944258">
            <w:pPr>
              <w:rPr>
                <w:sz w:val="18"/>
                <w:szCs w:val="18"/>
              </w:rPr>
            </w:pPr>
            <w:r w:rsidRPr="00FB2191">
              <w:rPr>
                <w:sz w:val="18"/>
                <w:szCs w:val="18"/>
              </w:rPr>
              <w:t>- рисунки;</w:t>
            </w:r>
          </w:p>
          <w:p w:rsidR="00A72A68" w:rsidRPr="00FB2191" w:rsidRDefault="00A72A68" w:rsidP="00944258">
            <w:pPr>
              <w:rPr>
                <w:sz w:val="18"/>
                <w:szCs w:val="18"/>
              </w:rPr>
            </w:pPr>
            <w:r w:rsidRPr="00FB2191">
              <w:rPr>
                <w:sz w:val="18"/>
                <w:szCs w:val="18"/>
              </w:rPr>
              <w:t>- учебные и методические пособия;</w:t>
            </w:r>
          </w:p>
          <w:p w:rsidR="00A72A68" w:rsidRPr="00FB2191" w:rsidRDefault="00A72A68" w:rsidP="00944258">
            <w:pPr>
              <w:rPr>
                <w:sz w:val="18"/>
                <w:szCs w:val="18"/>
              </w:rPr>
            </w:pPr>
            <w:r w:rsidRPr="00FB2191">
              <w:rPr>
                <w:sz w:val="18"/>
                <w:szCs w:val="18"/>
              </w:rPr>
              <w:t>-учебно-методическая литература;</w:t>
            </w:r>
          </w:p>
          <w:p w:rsidR="00A72A68" w:rsidRPr="00FB2191" w:rsidRDefault="00A72A68" w:rsidP="00944258">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контрольные  нормативы и упражнения</w:t>
            </w:r>
          </w:p>
          <w:p w:rsidR="00A72A68" w:rsidRPr="00FB2191" w:rsidRDefault="00A72A68" w:rsidP="00944258">
            <w:pPr>
              <w:rPr>
                <w:sz w:val="18"/>
                <w:szCs w:val="18"/>
              </w:rPr>
            </w:pPr>
            <w:r w:rsidRPr="00FB2191">
              <w:rPr>
                <w:sz w:val="18"/>
                <w:szCs w:val="18"/>
              </w:rPr>
              <w:t>текущий контроль.</w:t>
            </w:r>
          </w:p>
        </w:tc>
      </w:tr>
      <w:tr w:rsidR="00A72A68" w:rsidRPr="001601C7" w:rsidTr="00944258">
        <w:trPr>
          <w:trHeight w:val="1643"/>
        </w:trPr>
        <w:tc>
          <w:tcPr>
            <w:tcW w:w="134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Техническая подготовка</w:t>
            </w:r>
          </w:p>
          <w:p w:rsidR="00A72A68" w:rsidRPr="00FB2191" w:rsidRDefault="00A72A68" w:rsidP="00944258">
            <w:pPr>
              <w:rPr>
                <w:sz w:val="18"/>
                <w:szCs w:val="18"/>
              </w:rPr>
            </w:pPr>
          </w:p>
        </w:tc>
        <w:tc>
          <w:tcPr>
            <w:tcW w:w="188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-учебно-тренировочное занятие</w:t>
            </w:r>
          </w:p>
          <w:p w:rsidR="00A72A68" w:rsidRPr="00FB2191" w:rsidRDefault="00A72A68" w:rsidP="00944258">
            <w:pPr>
              <w:rPr>
                <w:sz w:val="18"/>
                <w:szCs w:val="18"/>
              </w:rPr>
            </w:pPr>
            <w:r w:rsidRPr="00FB2191">
              <w:rPr>
                <w:sz w:val="18"/>
                <w:szCs w:val="18"/>
              </w:rPr>
              <w:t>- групповая, подгрупповая, фронтальная,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словесный;</w:t>
            </w:r>
          </w:p>
          <w:p w:rsidR="00A72A68" w:rsidRPr="00FB2191" w:rsidRDefault="00A72A68" w:rsidP="00944258">
            <w:pPr>
              <w:rPr>
                <w:sz w:val="18"/>
                <w:szCs w:val="18"/>
              </w:rPr>
            </w:pPr>
            <w:r w:rsidRPr="00FB2191">
              <w:rPr>
                <w:sz w:val="18"/>
                <w:szCs w:val="18"/>
              </w:rPr>
              <w:t>- наглядный;</w:t>
            </w:r>
          </w:p>
          <w:p w:rsidR="00A72A68" w:rsidRPr="00FB2191" w:rsidRDefault="00A72A68" w:rsidP="00944258">
            <w:pPr>
              <w:rPr>
                <w:sz w:val="18"/>
                <w:szCs w:val="18"/>
              </w:rPr>
            </w:pPr>
            <w:r w:rsidRPr="00FB2191">
              <w:rPr>
                <w:sz w:val="18"/>
                <w:szCs w:val="18"/>
              </w:rPr>
              <w:t>- практический;</w:t>
            </w:r>
          </w:p>
          <w:p w:rsidR="00A72A68" w:rsidRPr="00FB2191" w:rsidRDefault="00A72A68" w:rsidP="00944258">
            <w:pPr>
              <w:rPr>
                <w:sz w:val="18"/>
                <w:szCs w:val="18"/>
              </w:rPr>
            </w:pPr>
            <w:r w:rsidRPr="00FB2191">
              <w:rPr>
                <w:sz w:val="18"/>
                <w:szCs w:val="1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фотографии;</w:t>
            </w:r>
          </w:p>
          <w:p w:rsidR="00A72A68" w:rsidRPr="00FB2191" w:rsidRDefault="00A72A68" w:rsidP="00944258">
            <w:pPr>
              <w:rPr>
                <w:sz w:val="18"/>
                <w:szCs w:val="18"/>
              </w:rPr>
            </w:pPr>
            <w:r w:rsidRPr="00FB2191">
              <w:rPr>
                <w:sz w:val="18"/>
                <w:szCs w:val="18"/>
              </w:rPr>
              <w:t>- рисунки;</w:t>
            </w:r>
          </w:p>
          <w:p w:rsidR="00A72A68" w:rsidRPr="00FB2191" w:rsidRDefault="00A72A68" w:rsidP="00944258">
            <w:pPr>
              <w:rPr>
                <w:sz w:val="18"/>
                <w:szCs w:val="18"/>
              </w:rPr>
            </w:pPr>
            <w:r w:rsidRPr="00FB2191">
              <w:rPr>
                <w:sz w:val="18"/>
                <w:szCs w:val="18"/>
              </w:rPr>
              <w:t>- учебные и методические пособия;</w:t>
            </w:r>
          </w:p>
          <w:p w:rsidR="00A72A68" w:rsidRPr="00FB2191" w:rsidRDefault="00A72A68" w:rsidP="00944258">
            <w:pPr>
              <w:rPr>
                <w:sz w:val="18"/>
                <w:szCs w:val="18"/>
              </w:rPr>
            </w:pPr>
            <w:r w:rsidRPr="00FB2191">
              <w:rPr>
                <w:sz w:val="18"/>
                <w:szCs w:val="18"/>
              </w:rPr>
              <w:t>-учебно-методическая литература;</w:t>
            </w:r>
          </w:p>
          <w:p w:rsidR="00A72A68" w:rsidRPr="00FB2191" w:rsidRDefault="00A72A68" w:rsidP="00944258">
            <w:pPr>
              <w:rPr>
                <w:sz w:val="18"/>
                <w:szCs w:val="18"/>
              </w:rPr>
            </w:pPr>
            <w:r w:rsidRPr="00FB2191">
              <w:rPr>
                <w:sz w:val="18"/>
                <w:szCs w:val="18"/>
              </w:rPr>
              <w:t>-спортивный инвентарь.</w:t>
            </w:r>
          </w:p>
          <w:p w:rsidR="00A72A68" w:rsidRPr="00FB2191" w:rsidRDefault="00A72A68" w:rsidP="00944258">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proofErr w:type="spellStart"/>
            <w:r w:rsidRPr="00FB2191">
              <w:rPr>
                <w:sz w:val="18"/>
                <w:szCs w:val="18"/>
              </w:rPr>
              <w:t>контр.упр</w:t>
            </w:r>
            <w:proofErr w:type="spellEnd"/>
            <w:r w:rsidRPr="00FB2191">
              <w:rPr>
                <w:sz w:val="18"/>
                <w:szCs w:val="18"/>
              </w:rPr>
              <w:t>.   нормативы и контр.</w:t>
            </w:r>
          </w:p>
          <w:p w:rsidR="00A72A68" w:rsidRPr="00FB2191" w:rsidRDefault="00A72A68" w:rsidP="00944258">
            <w:pPr>
              <w:rPr>
                <w:sz w:val="18"/>
                <w:szCs w:val="18"/>
              </w:rPr>
            </w:pPr>
            <w:r w:rsidRPr="00FB2191">
              <w:rPr>
                <w:sz w:val="18"/>
                <w:szCs w:val="18"/>
              </w:rPr>
              <w:t>тренировки.</w:t>
            </w:r>
          </w:p>
          <w:p w:rsidR="00A72A68" w:rsidRPr="00FB2191" w:rsidRDefault="00A72A68" w:rsidP="00944258">
            <w:pPr>
              <w:rPr>
                <w:sz w:val="18"/>
                <w:szCs w:val="18"/>
              </w:rPr>
            </w:pPr>
            <w:r w:rsidRPr="00FB2191">
              <w:rPr>
                <w:sz w:val="18"/>
                <w:szCs w:val="18"/>
              </w:rPr>
              <w:t>текущий контроль.</w:t>
            </w:r>
          </w:p>
        </w:tc>
      </w:tr>
      <w:tr w:rsidR="00A72A68" w:rsidRPr="001601C7" w:rsidTr="00944258">
        <w:trPr>
          <w:trHeight w:val="801"/>
        </w:trPr>
        <w:tc>
          <w:tcPr>
            <w:tcW w:w="134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Соревнования</w:t>
            </w:r>
          </w:p>
          <w:p w:rsidR="00A72A68" w:rsidRPr="00FB2191" w:rsidRDefault="00A72A68" w:rsidP="00944258">
            <w:pPr>
              <w:rPr>
                <w:sz w:val="18"/>
                <w:szCs w:val="18"/>
              </w:rPr>
            </w:pPr>
          </w:p>
        </w:tc>
        <w:tc>
          <w:tcPr>
            <w:tcW w:w="188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контрольная тренировка;</w:t>
            </w:r>
          </w:p>
          <w:p w:rsidR="00A72A68" w:rsidRPr="00FB2191" w:rsidRDefault="00A72A68" w:rsidP="00944258">
            <w:pPr>
              <w:rPr>
                <w:sz w:val="18"/>
                <w:szCs w:val="18"/>
              </w:rPr>
            </w:pPr>
            <w:r w:rsidRPr="00FB2191">
              <w:rPr>
                <w:sz w:val="18"/>
                <w:szCs w:val="18"/>
              </w:rPr>
              <w:t>- соревнование</w:t>
            </w:r>
          </w:p>
        </w:tc>
        <w:tc>
          <w:tcPr>
            <w:tcW w:w="242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практический;</w:t>
            </w:r>
          </w:p>
          <w:p w:rsidR="00A72A68" w:rsidRPr="00FB2191" w:rsidRDefault="00A72A68" w:rsidP="00944258">
            <w:pPr>
              <w:rPr>
                <w:sz w:val="18"/>
                <w:szCs w:val="18"/>
              </w:rPr>
            </w:pPr>
          </w:p>
        </w:tc>
        <w:tc>
          <w:tcPr>
            <w:tcW w:w="2023"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-спортивный инвентарь</w:t>
            </w:r>
          </w:p>
          <w:p w:rsidR="00A72A68" w:rsidRPr="00FB2191" w:rsidRDefault="00A72A68" w:rsidP="00944258">
            <w:pPr>
              <w:rPr>
                <w:sz w:val="18"/>
                <w:szCs w:val="18"/>
              </w:rPr>
            </w:pPr>
          </w:p>
          <w:p w:rsidR="00A72A68" w:rsidRPr="00FB2191" w:rsidRDefault="00A72A68" w:rsidP="00944258">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протокол соревнований, промежуточный, итоговый</w:t>
            </w:r>
          </w:p>
        </w:tc>
      </w:tr>
      <w:tr w:rsidR="00A72A68" w:rsidRPr="001601C7" w:rsidTr="00944258">
        <w:trPr>
          <w:trHeight w:val="616"/>
        </w:trPr>
        <w:tc>
          <w:tcPr>
            <w:tcW w:w="134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Контрольно-переводные испытания</w:t>
            </w:r>
          </w:p>
        </w:tc>
        <w:tc>
          <w:tcPr>
            <w:tcW w:w="188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фронтальная,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практический;</w:t>
            </w:r>
          </w:p>
          <w:p w:rsidR="00A72A68" w:rsidRPr="00FB2191" w:rsidRDefault="00A72A68" w:rsidP="00944258">
            <w:pPr>
              <w:rPr>
                <w:sz w:val="18"/>
                <w:szCs w:val="18"/>
              </w:rPr>
            </w:pPr>
            <w:r w:rsidRPr="00FB2191">
              <w:rPr>
                <w:sz w:val="18"/>
                <w:szCs w:val="18"/>
              </w:rPr>
              <w:t>- словесный;</w:t>
            </w:r>
          </w:p>
        </w:tc>
        <w:tc>
          <w:tcPr>
            <w:tcW w:w="2023"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спортивный инвентарь, методические пособия;</w:t>
            </w:r>
          </w:p>
          <w:p w:rsidR="00A72A68" w:rsidRPr="00FB2191" w:rsidRDefault="00A72A68" w:rsidP="00944258">
            <w:pPr>
              <w:rPr>
                <w:sz w:val="18"/>
                <w:szCs w:val="18"/>
              </w:rPr>
            </w:pPr>
          </w:p>
        </w:tc>
        <w:tc>
          <w:tcPr>
            <w:tcW w:w="161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протокол</w:t>
            </w:r>
          </w:p>
          <w:p w:rsidR="00A72A68" w:rsidRPr="00FB2191" w:rsidRDefault="00A72A68" w:rsidP="00944258">
            <w:pPr>
              <w:rPr>
                <w:sz w:val="18"/>
                <w:szCs w:val="18"/>
              </w:rPr>
            </w:pPr>
            <w:r w:rsidRPr="00FB2191">
              <w:rPr>
                <w:sz w:val="18"/>
                <w:szCs w:val="18"/>
              </w:rPr>
              <w:t>вводный, текущий.</w:t>
            </w:r>
          </w:p>
        </w:tc>
      </w:tr>
      <w:tr w:rsidR="00A72A68" w:rsidRPr="001601C7" w:rsidTr="00944258">
        <w:trPr>
          <w:trHeight w:val="822"/>
        </w:trPr>
        <w:tc>
          <w:tcPr>
            <w:tcW w:w="134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Медицинский контроль</w:t>
            </w:r>
          </w:p>
        </w:tc>
        <w:tc>
          <w:tcPr>
            <w:tcW w:w="188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групповая, подгрупповая,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практический;</w:t>
            </w:r>
          </w:p>
          <w:p w:rsidR="00A72A68" w:rsidRPr="00FB2191" w:rsidRDefault="00A72A68" w:rsidP="00944258">
            <w:pPr>
              <w:rPr>
                <w:sz w:val="18"/>
                <w:szCs w:val="18"/>
              </w:rPr>
            </w:pPr>
            <w:r w:rsidRPr="00FB2191">
              <w:rPr>
                <w:sz w:val="18"/>
                <w:szCs w:val="18"/>
              </w:rPr>
              <w:t>- словесный;</w:t>
            </w:r>
          </w:p>
        </w:tc>
        <w:tc>
          <w:tcPr>
            <w:tcW w:w="2023"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 оборудование для тестирования.</w:t>
            </w:r>
          </w:p>
        </w:tc>
        <w:tc>
          <w:tcPr>
            <w:tcW w:w="1619" w:type="dxa"/>
            <w:tcBorders>
              <w:top w:val="single" w:sz="4" w:space="0" w:color="auto"/>
              <w:left w:val="single" w:sz="4" w:space="0" w:color="auto"/>
              <w:bottom w:val="single" w:sz="4" w:space="0" w:color="auto"/>
              <w:right w:val="single" w:sz="4" w:space="0" w:color="auto"/>
            </w:tcBorders>
          </w:tcPr>
          <w:p w:rsidR="00A72A68" w:rsidRPr="00FB2191" w:rsidRDefault="00A72A68" w:rsidP="00944258">
            <w:pPr>
              <w:rPr>
                <w:sz w:val="18"/>
                <w:szCs w:val="18"/>
              </w:rPr>
            </w:pPr>
            <w:r w:rsidRPr="00FB2191">
              <w:rPr>
                <w:sz w:val="18"/>
                <w:szCs w:val="18"/>
              </w:rPr>
              <w:t>вводный.</w:t>
            </w:r>
          </w:p>
        </w:tc>
      </w:tr>
    </w:tbl>
    <w:p w:rsidR="00A72A68" w:rsidRDefault="00A72A68" w:rsidP="00A72A68">
      <w:pPr>
        <w:spacing w:line="360" w:lineRule="auto"/>
        <w:ind w:firstLine="741"/>
        <w:jc w:val="center"/>
        <w:rPr>
          <w:b/>
          <w:i/>
          <w:color w:val="000000"/>
          <w:spacing w:val="4"/>
          <w:sz w:val="28"/>
          <w:szCs w:val="28"/>
        </w:rPr>
      </w:pPr>
    </w:p>
    <w:p w:rsidR="00A72A68" w:rsidRPr="00FB67DE" w:rsidRDefault="00A72A68" w:rsidP="00A72A68">
      <w:pPr>
        <w:spacing w:line="360" w:lineRule="auto"/>
        <w:rPr>
          <w:b/>
          <w:i/>
          <w:color w:val="000000"/>
          <w:spacing w:val="4"/>
          <w:sz w:val="28"/>
          <w:szCs w:val="28"/>
        </w:rPr>
      </w:pPr>
    </w:p>
    <w:p w:rsidR="00A72A68" w:rsidRDefault="00A72A68" w:rsidP="00A72A68">
      <w:pPr>
        <w:shd w:val="clear" w:color="auto" w:fill="FFFFFF"/>
        <w:spacing w:line="360" w:lineRule="auto"/>
        <w:ind w:firstLine="300"/>
        <w:jc w:val="center"/>
        <w:rPr>
          <w:b/>
          <w:i/>
          <w:color w:val="000000"/>
          <w:spacing w:val="-4"/>
          <w:sz w:val="28"/>
          <w:szCs w:val="28"/>
        </w:rPr>
      </w:pPr>
      <w:r w:rsidRPr="009D547F">
        <w:rPr>
          <w:b/>
          <w:i/>
          <w:color w:val="000000"/>
          <w:spacing w:val="-4"/>
          <w:sz w:val="28"/>
          <w:szCs w:val="28"/>
        </w:rPr>
        <w:t>4.3 Техника безопасности в процессе реализации Программы</w:t>
      </w:r>
    </w:p>
    <w:p w:rsidR="00A72A68" w:rsidRDefault="00A72A68" w:rsidP="00A72A68">
      <w:pPr>
        <w:autoSpaceDE w:val="0"/>
        <w:autoSpaceDN w:val="0"/>
        <w:adjustRightInd w:val="0"/>
        <w:spacing w:line="360" w:lineRule="auto"/>
        <w:ind w:firstLine="708"/>
        <w:jc w:val="both"/>
        <w:rPr>
          <w:iCs/>
          <w:sz w:val="28"/>
          <w:szCs w:val="28"/>
        </w:rPr>
      </w:pPr>
      <w:r w:rsidRPr="00F4102D">
        <w:rPr>
          <w:iCs/>
          <w:sz w:val="28"/>
          <w:szCs w:val="28"/>
        </w:rPr>
        <w:t xml:space="preserve">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w:t>
      </w:r>
    </w:p>
    <w:p w:rsidR="00A72A68" w:rsidRPr="00F4102D" w:rsidRDefault="00A72A68" w:rsidP="00A72A68">
      <w:pPr>
        <w:autoSpaceDE w:val="0"/>
        <w:autoSpaceDN w:val="0"/>
        <w:adjustRightInd w:val="0"/>
        <w:spacing w:line="360" w:lineRule="auto"/>
        <w:ind w:firstLine="708"/>
        <w:jc w:val="both"/>
        <w:rPr>
          <w:iCs/>
          <w:sz w:val="28"/>
          <w:szCs w:val="28"/>
        </w:rPr>
      </w:pPr>
      <w:r w:rsidRPr="00F4102D">
        <w:rPr>
          <w:iCs/>
          <w:sz w:val="28"/>
          <w:szCs w:val="28"/>
        </w:rPr>
        <w:t xml:space="preserve">На первом занятии необходимо ознакомить </w:t>
      </w:r>
      <w:r>
        <w:rPr>
          <w:iCs/>
          <w:sz w:val="28"/>
          <w:szCs w:val="28"/>
        </w:rPr>
        <w:t>обучающихся</w:t>
      </w:r>
      <w:r w:rsidRPr="00F4102D">
        <w:rPr>
          <w:iCs/>
          <w:sz w:val="28"/>
          <w:szCs w:val="28"/>
        </w:rPr>
        <w:t xml:space="preserve"> Учреждения с правилами безопасности при проведении занятий.</w:t>
      </w:r>
    </w:p>
    <w:p w:rsidR="00A72A68" w:rsidRPr="00F4102D" w:rsidRDefault="00A72A68" w:rsidP="00A72A68">
      <w:pPr>
        <w:autoSpaceDE w:val="0"/>
        <w:autoSpaceDN w:val="0"/>
        <w:adjustRightInd w:val="0"/>
        <w:spacing w:line="360" w:lineRule="auto"/>
        <w:ind w:firstLine="708"/>
        <w:jc w:val="both"/>
        <w:rPr>
          <w:iCs/>
          <w:sz w:val="28"/>
          <w:szCs w:val="28"/>
        </w:rPr>
      </w:pPr>
      <w:r w:rsidRPr="00F4102D">
        <w:rPr>
          <w:iCs/>
          <w:sz w:val="28"/>
          <w:szCs w:val="28"/>
        </w:rPr>
        <w:t xml:space="preserve">Травмы в велосипедном спорте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w:t>
      </w:r>
    </w:p>
    <w:p w:rsidR="00A72A68" w:rsidRPr="00F4102D" w:rsidRDefault="00A72A68" w:rsidP="00A72A68">
      <w:pPr>
        <w:autoSpaceDE w:val="0"/>
        <w:autoSpaceDN w:val="0"/>
        <w:adjustRightInd w:val="0"/>
        <w:spacing w:line="360" w:lineRule="auto"/>
        <w:jc w:val="both"/>
        <w:rPr>
          <w:b/>
          <w:bCs/>
          <w:iCs/>
          <w:sz w:val="28"/>
          <w:szCs w:val="28"/>
        </w:rPr>
      </w:pPr>
      <w:r w:rsidRPr="00F4102D">
        <w:rPr>
          <w:b/>
          <w:bCs/>
          <w:iCs/>
          <w:sz w:val="28"/>
          <w:szCs w:val="28"/>
        </w:rPr>
        <w:t>Внешние факторы спортивного травматизма:</w:t>
      </w:r>
    </w:p>
    <w:p w:rsidR="00A72A68" w:rsidRPr="00F4102D" w:rsidRDefault="00A72A68" w:rsidP="00A72A68">
      <w:pPr>
        <w:autoSpaceDE w:val="0"/>
        <w:autoSpaceDN w:val="0"/>
        <w:adjustRightInd w:val="0"/>
        <w:spacing w:line="360" w:lineRule="auto"/>
        <w:jc w:val="both"/>
        <w:rPr>
          <w:iCs/>
          <w:sz w:val="28"/>
          <w:szCs w:val="28"/>
        </w:rPr>
      </w:pPr>
      <w:r w:rsidRPr="00F4102D">
        <w:rPr>
          <w:iCs/>
          <w:sz w:val="28"/>
          <w:szCs w:val="28"/>
        </w:rPr>
        <w:t>- неправильная общая организация учебно-тренировочных занятий;</w:t>
      </w:r>
    </w:p>
    <w:p w:rsidR="00A72A68" w:rsidRPr="00F4102D" w:rsidRDefault="00A72A68" w:rsidP="00A72A68">
      <w:pPr>
        <w:autoSpaceDE w:val="0"/>
        <w:autoSpaceDN w:val="0"/>
        <w:adjustRightInd w:val="0"/>
        <w:spacing w:line="360" w:lineRule="auto"/>
        <w:jc w:val="both"/>
        <w:rPr>
          <w:iCs/>
          <w:sz w:val="28"/>
          <w:szCs w:val="28"/>
        </w:rPr>
      </w:pPr>
      <w:r w:rsidRPr="00F4102D">
        <w:rPr>
          <w:iCs/>
          <w:sz w:val="28"/>
          <w:szCs w:val="28"/>
        </w:rPr>
        <w:lastRenderedPageBreak/>
        <w:t>- методические ошибки тренера при проведении учебно-тренировочных занятий;</w:t>
      </w:r>
    </w:p>
    <w:p w:rsidR="00A72A68" w:rsidRPr="00F4102D" w:rsidRDefault="00A72A68" w:rsidP="00A72A68">
      <w:pPr>
        <w:autoSpaceDE w:val="0"/>
        <w:autoSpaceDN w:val="0"/>
        <w:adjustRightInd w:val="0"/>
        <w:spacing w:line="360" w:lineRule="auto"/>
        <w:jc w:val="both"/>
        <w:rPr>
          <w:iCs/>
          <w:sz w:val="28"/>
          <w:szCs w:val="28"/>
        </w:rPr>
      </w:pPr>
      <w:r w:rsidRPr="00F4102D">
        <w:rPr>
          <w:iCs/>
          <w:sz w:val="28"/>
          <w:szCs w:val="28"/>
        </w:rPr>
        <w:t>- нарушение велосипедистами дисциплины и установленных правил во время проведения тренировочных занятий;</w:t>
      </w:r>
    </w:p>
    <w:p w:rsidR="00A72A68" w:rsidRPr="00F4102D" w:rsidRDefault="00A72A68" w:rsidP="00A72A68">
      <w:pPr>
        <w:autoSpaceDE w:val="0"/>
        <w:autoSpaceDN w:val="0"/>
        <w:adjustRightInd w:val="0"/>
        <w:spacing w:line="360" w:lineRule="auto"/>
        <w:jc w:val="both"/>
        <w:rPr>
          <w:iCs/>
          <w:sz w:val="28"/>
          <w:szCs w:val="28"/>
        </w:rPr>
      </w:pPr>
      <w:r w:rsidRPr="00F4102D">
        <w:rPr>
          <w:iCs/>
          <w:sz w:val="28"/>
          <w:szCs w:val="28"/>
        </w:rPr>
        <w:t>- неудовлетворительное состояние трасс, мест занятий, велосипедов, оборудования и экипировки гонщика;</w:t>
      </w:r>
    </w:p>
    <w:p w:rsidR="00A72A68" w:rsidRPr="00F4102D" w:rsidRDefault="00A72A68" w:rsidP="00A72A68">
      <w:pPr>
        <w:autoSpaceDE w:val="0"/>
        <w:autoSpaceDN w:val="0"/>
        <w:adjustRightInd w:val="0"/>
        <w:spacing w:line="360" w:lineRule="auto"/>
        <w:jc w:val="both"/>
        <w:rPr>
          <w:iCs/>
          <w:sz w:val="28"/>
          <w:szCs w:val="28"/>
        </w:rPr>
      </w:pPr>
      <w:r w:rsidRPr="00F4102D">
        <w:rPr>
          <w:iCs/>
          <w:sz w:val="28"/>
          <w:szCs w:val="28"/>
        </w:rPr>
        <w:t>- неблагоприятные санитарно-гигиенические условия при проведении тренировочных занятий.</w:t>
      </w:r>
    </w:p>
    <w:p w:rsidR="00A72A68" w:rsidRPr="00F4102D" w:rsidRDefault="00A72A68" w:rsidP="00A72A68">
      <w:pPr>
        <w:autoSpaceDE w:val="0"/>
        <w:autoSpaceDN w:val="0"/>
        <w:adjustRightInd w:val="0"/>
        <w:spacing w:line="360" w:lineRule="auto"/>
        <w:jc w:val="both"/>
        <w:rPr>
          <w:b/>
          <w:bCs/>
          <w:iCs/>
          <w:sz w:val="28"/>
          <w:szCs w:val="28"/>
        </w:rPr>
      </w:pPr>
      <w:r w:rsidRPr="00F4102D">
        <w:rPr>
          <w:b/>
          <w:bCs/>
          <w:iCs/>
          <w:sz w:val="28"/>
          <w:szCs w:val="28"/>
        </w:rPr>
        <w:t>Внутренние факторы спортивного травматизма:</w:t>
      </w:r>
    </w:p>
    <w:p w:rsidR="00A72A68" w:rsidRPr="00F4102D" w:rsidRDefault="00A72A68" w:rsidP="00A72A68">
      <w:pPr>
        <w:autoSpaceDE w:val="0"/>
        <w:autoSpaceDN w:val="0"/>
        <w:adjustRightInd w:val="0"/>
        <w:spacing w:line="360" w:lineRule="auto"/>
        <w:jc w:val="both"/>
        <w:rPr>
          <w:iCs/>
          <w:sz w:val="28"/>
          <w:szCs w:val="28"/>
        </w:rPr>
      </w:pPr>
      <w:r w:rsidRPr="00F4102D">
        <w:rPr>
          <w:iCs/>
          <w:sz w:val="28"/>
          <w:szCs w:val="28"/>
        </w:rPr>
        <w:t>- наличие врожденных и хронических заболеваний;</w:t>
      </w:r>
    </w:p>
    <w:p w:rsidR="00A72A68" w:rsidRPr="00F4102D" w:rsidRDefault="00A72A68" w:rsidP="00A72A68">
      <w:pPr>
        <w:autoSpaceDE w:val="0"/>
        <w:autoSpaceDN w:val="0"/>
        <w:adjustRightInd w:val="0"/>
        <w:spacing w:line="360" w:lineRule="auto"/>
        <w:jc w:val="both"/>
        <w:rPr>
          <w:iCs/>
          <w:sz w:val="28"/>
          <w:szCs w:val="28"/>
        </w:rPr>
      </w:pPr>
      <w:r w:rsidRPr="00F4102D">
        <w:rPr>
          <w:iCs/>
          <w:sz w:val="28"/>
          <w:szCs w:val="28"/>
        </w:rPr>
        <w:t>- состояние утомления и переутомления;</w:t>
      </w:r>
    </w:p>
    <w:p w:rsidR="00A72A68" w:rsidRPr="00F4102D" w:rsidRDefault="00A72A68" w:rsidP="00A72A68">
      <w:pPr>
        <w:autoSpaceDE w:val="0"/>
        <w:autoSpaceDN w:val="0"/>
        <w:adjustRightInd w:val="0"/>
        <w:spacing w:line="360" w:lineRule="auto"/>
        <w:jc w:val="both"/>
        <w:rPr>
          <w:iCs/>
          <w:sz w:val="28"/>
          <w:szCs w:val="28"/>
        </w:rPr>
      </w:pPr>
      <w:r w:rsidRPr="00F4102D">
        <w:rPr>
          <w:iCs/>
          <w:sz w:val="28"/>
          <w:szCs w:val="28"/>
        </w:rPr>
        <w:t>- 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A72A68" w:rsidRDefault="00A72A68" w:rsidP="00A72A68">
      <w:pPr>
        <w:spacing w:line="360" w:lineRule="auto"/>
        <w:ind w:firstLine="426"/>
        <w:jc w:val="both"/>
        <w:rPr>
          <w:sz w:val="28"/>
          <w:szCs w:val="28"/>
        </w:rPr>
      </w:pPr>
      <w:r w:rsidRPr="009F10BF">
        <w:rPr>
          <w:sz w:val="28"/>
          <w:szCs w:val="28"/>
        </w:rPr>
        <w:t>1.    Велосипедный шлем является основной защитой велосипедиста</w:t>
      </w:r>
      <w:r>
        <w:rPr>
          <w:sz w:val="28"/>
          <w:szCs w:val="28"/>
        </w:rPr>
        <w:t>,</w:t>
      </w:r>
      <w:r w:rsidRPr="009F10BF">
        <w:rPr>
          <w:sz w:val="28"/>
          <w:szCs w:val="28"/>
        </w:rPr>
        <w:t xml:space="preserve"> как любителя, так и профессионала. Неважно, будет тренировка на автомобильной дороге или на тропинках в парке этот нехитрый предмет защиты поможет не получить серьезные травмы головы при падении. В истории велосипедного спорта известно очень много случаев, когда</w:t>
      </w:r>
      <w:r w:rsidRPr="009F10BF">
        <w:rPr>
          <w:b/>
          <w:sz w:val="28"/>
          <w:szCs w:val="28"/>
        </w:rPr>
        <w:t xml:space="preserve"> </w:t>
      </w:r>
      <w:r w:rsidRPr="009F10BF">
        <w:rPr>
          <w:sz w:val="28"/>
          <w:szCs w:val="28"/>
        </w:rPr>
        <w:t>при паде</w:t>
      </w:r>
      <w:r>
        <w:rPr>
          <w:sz w:val="28"/>
          <w:szCs w:val="28"/>
        </w:rPr>
        <w:t>ниях   шлем   спасал</w:t>
      </w:r>
      <w:r>
        <w:rPr>
          <w:sz w:val="28"/>
          <w:szCs w:val="28"/>
        </w:rPr>
        <w:tab/>
        <w:t>жизнь.</w:t>
      </w:r>
    </w:p>
    <w:p w:rsidR="00A72A68" w:rsidRDefault="00A72A68" w:rsidP="00A72A68">
      <w:pPr>
        <w:spacing w:line="360" w:lineRule="auto"/>
        <w:ind w:firstLine="426"/>
        <w:jc w:val="both"/>
        <w:rPr>
          <w:sz w:val="28"/>
          <w:szCs w:val="28"/>
        </w:rPr>
      </w:pPr>
      <w:r w:rsidRPr="009F10BF">
        <w:rPr>
          <w:sz w:val="28"/>
          <w:szCs w:val="28"/>
        </w:rPr>
        <w:t>2.    При тренировках необходима машина сопровождения, или, так называемая, «техничка». Это автомобиль, управляемый обычно или тренером-преподавателем, или механиком, который едет сзади за группой велосипедистов, прикрывая их от удара другого автомобиля. При разворотах или поворотах на оживленных перекрестках «техничка» перекрывает ряд встречной полосы, тем самым, ограждая группу велосипедистов от невнимательного автомобилиста. В противном случае этот автомобиль может доставить травмированног</w:t>
      </w:r>
      <w:r>
        <w:rPr>
          <w:sz w:val="28"/>
          <w:szCs w:val="28"/>
        </w:rPr>
        <w:t>о гонщика до пункта медицинской помощи.</w:t>
      </w:r>
    </w:p>
    <w:p w:rsidR="00A72A68" w:rsidRDefault="00A72A68" w:rsidP="00A72A68">
      <w:pPr>
        <w:spacing w:line="360" w:lineRule="auto"/>
        <w:ind w:firstLine="426"/>
        <w:jc w:val="both"/>
        <w:rPr>
          <w:sz w:val="28"/>
          <w:szCs w:val="28"/>
        </w:rPr>
      </w:pPr>
      <w:r w:rsidRPr="009F10BF">
        <w:rPr>
          <w:sz w:val="28"/>
          <w:szCs w:val="28"/>
        </w:rPr>
        <w:t xml:space="preserve">3.    Немаловажным является техника предупреждающих знаков и жестов руками. К примеру, при перестроении в другой ряд автодороги, велосипедист </w:t>
      </w:r>
      <w:r w:rsidRPr="009F10BF">
        <w:rPr>
          <w:sz w:val="28"/>
          <w:szCs w:val="28"/>
        </w:rPr>
        <w:lastRenderedPageBreak/>
        <w:t>должен показать рукой, сзади идущим автомобилям, о своем маневре. Если за рулем уважающий правила движения водитель, то он пропустит велосипедиста.</w:t>
      </w:r>
    </w:p>
    <w:p w:rsidR="00A72A68" w:rsidRDefault="00A72A68" w:rsidP="00A72A68">
      <w:pPr>
        <w:spacing w:line="360" w:lineRule="auto"/>
        <w:ind w:firstLine="426"/>
        <w:jc w:val="both"/>
        <w:rPr>
          <w:sz w:val="28"/>
          <w:szCs w:val="28"/>
        </w:rPr>
      </w:pPr>
      <w:r w:rsidRPr="009F10BF">
        <w:rPr>
          <w:sz w:val="28"/>
          <w:szCs w:val="28"/>
        </w:rPr>
        <w:t>4.    Так же важно напомнить, что при выезде на проезжую часть на велосипеде, необходимо соблюдать правила дорожного движения наравне с автомобилистами. То есть красный свет – он для всех красный, а одностороннее движение – оно и дл</w:t>
      </w:r>
      <w:r>
        <w:rPr>
          <w:sz w:val="28"/>
          <w:szCs w:val="28"/>
        </w:rPr>
        <w:t>я велосипедистов одностороннее.</w:t>
      </w:r>
    </w:p>
    <w:p w:rsidR="00A72A68" w:rsidRDefault="00A72A68" w:rsidP="00A72A68">
      <w:pPr>
        <w:spacing w:line="360" w:lineRule="auto"/>
        <w:ind w:firstLine="426"/>
        <w:jc w:val="both"/>
        <w:rPr>
          <w:sz w:val="28"/>
          <w:szCs w:val="28"/>
        </w:rPr>
      </w:pPr>
      <w:r w:rsidRPr="009F10BF">
        <w:rPr>
          <w:sz w:val="28"/>
          <w:szCs w:val="28"/>
        </w:rPr>
        <w:t>5.    Много падений, и как следствие травм, случаются из-за неисправности технического оборудования, в данном случае шоссейного велосипеда. Поэтому, перед тренировкой, а тем более гонкой, рекомендуется проверять все наиболее значимые крепежи и узлы велосипеда, наибольшее внимание уделяя тормозной системе, рулевому управлению и крепле</w:t>
      </w:r>
      <w:r>
        <w:rPr>
          <w:sz w:val="28"/>
          <w:szCs w:val="28"/>
        </w:rPr>
        <w:t>нию колес. Это  поможет</w:t>
      </w:r>
      <w:r>
        <w:rPr>
          <w:sz w:val="28"/>
          <w:szCs w:val="28"/>
        </w:rPr>
        <w:tab/>
        <w:t>избежать</w:t>
      </w:r>
      <w:r>
        <w:rPr>
          <w:sz w:val="28"/>
          <w:szCs w:val="28"/>
        </w:rPr>
        <w:tab/>
        <w:t>аварии.</w:t>
      </w:r>
    </w:p>
    <w:p w:rsidR="00A72A68" w:rsidRDefault="00A72A68" w:rsidP="00A72A68">
      <w:pPr>
        <w:spacing w:line="360" w:lineRule="auto"/>
        <w:ind w:firstLine="426"/>
        <w:jc w:val="both"/>
        <w:rPr>
          <w:sz w:val="28"/>
          <w:szCs w:val="28"/>
        </w:rPr>
      </w:pPr>
      <w:r w:rsidRPr="009F10BF">
        <w:rPr>
          <w:sz w:val="28"/>
          <w:szCs w:val="28"/>
        </w:rPr>
        <w:t>6.    Нельзя забывать и о погодных условиях во время тренировки, а также состоянии дорожного полотна. У опытного велосипедиста техника управления велосипедом меняется в зависимости от этих факторов. К примеру, при тренировке в дождь нельзя делать резких движений рулем и сильно жать на тормоза, особенно задние, иначе колеса могут сорваться в неуправляемый занос (юз), и как следствие, потеря управления над велосипедом. Если температура ближе к нулю, то возможно обледенения дороги, что очень опасно и может привести к падению. Необходимо учитывать также с</w:t>
      </w:r>
      <w:r>
        <w:rPr>
          <w:sz w:val="28"/>
          <w:szCs w:val="28"/>
        </w:rPr>
        <w:t>остояние дороги и тип покрышек.</w:t>
      </w:r>
    </w:p>
    <w:p w:rsidR="00A72A68" w:rsidRPr="009F10BF" w:rsidRDefault="00A72A68" w:rsidP="00A72A68">
      <w:pPr>
        <w:spacing w:line="360" w:lineRule="auto"/>
        <w:ind w:firstLine="426"/>
        <w:jc w:val="both"/>
        <w:rPr>
          <w:b/>
          <w:sz w:val="28"/>
          <w:szCs w:val="28"/>
        </w:rPr>
      </w:pPr>
      <w:r w:rsidRPr="009F10BF">
        <w:rPr>
          <w:sz w:val="28"/>
          <w:szCs w:val="28"/>
        </w:rPr>
        <w:t>7.    Последним, но немаловажным фактором является техника управления велосипедом в целом. Техника управления велосипедом не только среди плотного потока автомобилей или в плохих погодных условий, но и учитывая рельеф трассы, по которой проходит тренировка, и скорость движения. К примеру: техника скоростного спуска или техника прохождения сложных поворотов или даже связки поворотов.</w:t>
      </w:r>
    </w:p>
    <w:p w:rsidR="00A72A68" w:rsidRDefault="00A72A68" w:rsidP="00A72A68">
      <w:pPr>
        <w:spacing w:line="360" w:lineRule="auto"/>
        <w:jc w:val="center"/>
        <w:rPr>
          <w:b/>
          <w:i/>
          <w:sz w:val="28"/>
          <w:szCs w:val="28"/>
        </w:rPr>
      </w:pPr>
    </w:p>
    <w:p w:rsidR="00A72A68" w:rsidRDefault="00A72A68" w:rsidP="00A72A68">
      <w:pPr>
        <w:spacing w:line="360" w:lineRule="auto"/>
        <w:jc w:val="center"/>
        <w:rPr>
          <w:b/>
          <w:i/>
          <w:sz w:val="28"/>
          <w:szCs w:val="28"/>
        </w:rPr>
      </w:pPr>
      <w:r w:rsidRPr="009D547F">
        <w:rPr>
          <w:b/>
          <w:i/>
          <w:sz w:val="28"/>
          <w:szCs w:val="28"/>
        </w:rPr>
        <w:lastRenderedPageBreak/>
        <w:t>4.4 Комплексы контрольных упражнений для оценки результатов освоения Программы</w:t>
      </w:r>
    </w:p>
    <w:p w:rsidR="00A72A68" w:rsidRPr="0048797E" w:rsidRDefault="00A72A68" w:rsidP="00A72A68">
      <w:pPr>
        <w:spacing w:line="360" w:lineRule="auto"/>
        <w:ind w:firstLine="720"/>
        <w:jc w:val="both"/>
        <w:rPr>
          <w:sz w:val="28"/>
          <w:szCs w:val="28"/>
        </w:rPr>
      </w:pPr>
      <w:r w:rsidRPr="0048797E">
        <w:rPr>
          <w:sz w:val="28"/>
          <w:szCs w:val="28"/>
        </w:rPr>
        <w:t>Бег 30 м. Бег выполняется с высокого старта. Секундомер запускается по первому движению испытуемого.</w:t>
      </w:r>
    </w:p>
    <w:p w:rsidR="00A72A68" w:rsidRPr="0048797E" w:rsidRDefault="00A72A68" w:rsidP="00A72A68">
      <w:pPr>
        <w:spacing w:line="360" w:lineRule="auto"/>
        <w:ind w:firstLine="720"/>
        <w:jc w:val="both"/>
        <w:rPr>
          <w:sz w:val="28"/>
          <w:szCs w:val="28"/>
        </w:rPr>
      </w:pPr>
      <w:r w:rsidRPr="0048797E">
        <w:rPr>
          <w:sz w:val="28"/>
          <w:szCs w:val="28"/>
        </w:rPr>
        <w:t>Челночный бег 30 м (</w:t>
      </w:r>
      <w:r>
        <w:rPr>
          <w:sz w:val="28"/>
          <w:szCs w:val="28"/>
        </w:rPr>
        <w:t>3</w:t>
      </w:r>
      <w:r w:rsidRPr="0048797E">
        <w:rPr>
          <w:sz w:val="28"/>
          <w:szCs w:val="28"/>
        </w:rPr>
        <w:t>х</w:t>
      </w:r>
      <w:r>
        <w:rPr>
          <w:sz w:val="28"/>
          <w:szCs w:val="28"/>
        </w:rPr>
        <w:t>10</w:t>
      </w:r>
      <w:r w:rsidRPr="0048797E">
        <w:rPr>
          <w:sz w:val="28"/>
          <w:szCs w:val="28"/>
        </w:rPr>
        <w:t xml:space="preserve"> м). 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A72A68" w:rsidRDefault="00A72A68" w:rsidP="00A72A68">
      <w:pPr>
        <w:spacing w:line="360" w:lineRule="auto"/>
        <w:ind w:firstLine="720"/>
        <w:jc w:val="both"/>
        <w:rPr>
          <w:sz w:val="28"/>
          <w:szCs w:val="28"/>
        </w:rPr>
      </w:pPr>
      <w:r w:rsidRPr="0048797E">
        <w:rPr>
          <w:sz w:val="28"/>
          <w:szCs w:val="28"/>
        </w:rPr>
        <w:t>Прыжок в длину с места.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снизу-вверх производит прыжок. Из трех попыток засчитывается лучший результат.</w:t>
      </w:r>
    </w:p>
    <w:p w:rsidR="00A72A68" w:rsidRDefault="00A72A68" w:rsidP="00A72A68">
      <w:pPr>
        <w:spacing w:line="360" w:lineRule="auto"/>
        <w:ind w:firstLine="720"/>
        <w:jc w:val="both"/>
        <w:rPr>
          <w:sz w:val="28"/>
          <w:szCs w:val="28"/>
        </w:rPr>
      </w:pPr>
      <w:r>
        <w:rPr>
          <w:sz w:val="28"/>
          <w:szCs w:val="28"/>
        </w:rPr>
        <w:t>Бег 4</w:t>
      </w:r>
      <w:r w:rsidRPr="00F72896">
        <w:rPr>
          <w:sz w:val="28"/>
          <w:szCs w:val="28"/>
        </w:rPr>
        <w:t xml:space="preserve">00 м. Проводится на стадионе. </w:t>
      </w:r>
    </w:p>
    <w:p w:rsidR="00A72A68" w:rsidRDefault="00A72A68" w:rsidP="00A72A68">
      <w:pPr>
        <w:spacing w:line="360" w:lineRule="auto"/>
        <w:ind w:firstLine="708"/>
        <w:jc w:val="both"/>
        <w:rPr>
          <w:sz w:val="28"/>
          <w:szCs w:val="28"/>
        </w:rPr>
      </w:pPr>
      <w:r w:rsidRPr="00A9528F">
        <w:rPr>
          <w:sz w:val="28"/>
          <w:szCs w:val="28"/>
        </w:rPr>
        <w:t>Контрольные нормативы для обучающихся спор</w:t>
      </w:r>
      <w:r>
        <w:rPr>
          <w:sz w:val="28"/>
          <w:szCs w:val="28"/>
        </w:rPr>
        <w:t>т</w:t>
      </w:r>
      <w:r w:rsidRPr="00A9528F">
        <w:rPr>
          <w:sz w:val="28"/>
          <w:szCs w:val="28"/>
        </w:rPr>
        <w:t>ивно-оздоровительн</w:t>
      </w:r>
      <w:r>
        <w:rPr>
          <w:sz w:val="28"/>
          <w:szCs w:val="28"/>
        </w:rPr>
        <w:t xml:space="preserve">ого этапа </w:t>
      </w:r>
      <w:r w:rsidRPr="00A9528F">
        <w:rPr>
          <w:sz w:val="28"/>
          <w:szCs w:val="28"/>
        </w:rPr>
        <w:t xml:space="preserve">представлены в таблице </w:t>
      </w:r>
      <w:r>
        <w:rPr>
          <w:sz w:val="28"/>
          <w:szCs w:val="28"/>
        </w:rPr>
        <w:t>6</w:t>
      </w:r>
      <w:r w:rsidR="00351FE3">
        <w:rPr>
          <w:sz w:val="28"/>
          <w:szCs w:val="28"/>
        </w:rPr>
        <w:t>.</w:t>
      </w:r>
    </w:p>
    <w:p w:rsidR="00A72A68" w:rsidRDefault="00A72A68" w:rsidP="00A72A68">
      <w:pPr>
        <w:spacing w:line="360" w:lineRule="auto"/>
        <w:ind w:firstLine="708"/>
        <w:jc w:val="right"/>
        <w:rPr>
          <w:sz w:val="28"/>
          <w:szCs w:val="28"/>
        </w:rPr>
      </w:pPr>
      <w:r>
        <w:rPr>
          <w:sz w:val="28"/>
          <w:szCs w:val="28"/>
        </w:rPr>
        <w:t>Таблица 6</w:t>
      </w:r>
    </w:p>
    <w:p w:rsidR="00A72A68" w:rsidRPr="004661A7" w:rsidRDefault="00A72A68" w:rsidP="00A72A68">
      <w:pPr>
        <w:spacing w:line="360" w:lineRule="auto"/>
        <w:ind w:firstLine="708"/>
        <w:jc w:val="center"/>
        <w:rPr>
          <w:sz w:val="28"/>
          <w:szCs w:val="28"/>
        </w:rPr>
      </w:pPr>
      <w:r w:rsidRPr="004661A7">
        <w:rPr>
          <w:sz w:val="28"/>
          <w:szCs w:val="28"/>
        </w:rPr>
        <w:t xml:space="preserve">Контрольные нормативы для обучающихся </w:t>
      </w:r>
    </w:p>
    <w:p w:rsidR="00A72A68" w:rsidRPr="00A9528F" w:rsidRDefault="00A72A68" w:rsidP="00A72A68">
      <w:pPr>
        <w:spacing w:line="360" w:lineRule="auto"/>
        <w:ind w:firstLine="708"/>
        <w:jc w:val="center"/>
        <w:rPr>
          <w:sz w:val="28"/>
          <w:szCs w:val="28"/>
        </w:rPr>
      </w:pPr>
      <w:r w:rsidRPr="004661A7">
        <w:rPr>
          <w:sz w:val="28"/>
          <w:szCs w:val="28"/>
        </w:rPr>
        <w:t>спортивно-оздоровительного этапа</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796"/>
        <w:gridCol w:w="851"/>
        <w:gridCol w:w="992"/>
        <w:gridCol w:w="850"/>
        <w:gridCol w:w="993"/>
        <w:gridCol w:w="1275"/>
      </w:tblGrid>
      <w:tr w:rsidR="00930CA6" w:rsidRPr="009D547F" w:rsidTr="00930CA6">
        <w:trPr>
          <w:trHeight w:val="298"/>
        </w:trPr>
        <w:tc>
          <w:tcPr>
            <w:tcW w:w="2563" w:type="dxa"/>
            <w:vMerge w:val="restart"/>
            <w:shd w:val="clear" w:color="auto" w:fill="auto"/>
            <w:noWrap/>
          </w:tcPr>
          <w:p w:rsidR="00930CA6" w:rsidRDefault="00930CA6" w:rsidP="00930CA6">
            <w:pPr>
              <w:spacing w:line="360" w:lineRule="auto"/>
              <w:jc w:val="center"/>
              <w:rPr>
                <w:b/>
                <w:bCs/>
                <w:color w:val="000000"/>
                <w:sz w:val="28"/>
                <w:szCs w:val="28"/>
              </w:rPr>
            </w:pPr>
          </w:p>
          <w:p w:rsidR="00930CA6" w:rsidRPr="009D547F" w:rsidRDefault="00930CA6" w:rsidP="00930CA6">
            <w:pPr>
              <w:spacing w:line="360" w:lineRule="auto"/>
              <w:jc w:val="center"/>
              <w:rPr>
                <w:b/>
                <w:bCs/>
                <w:color w:val="000000"/>
                <w:sz w:val="28"/>
                <w:szCs w:val="28"/>
              </w:rPr>
            </w:pPr>
            <w:r w:rsidRPr="009D547F">
              <w:rPr>
                <w:b/>
                <w:bCs/>
                <w:color w:val="000000"/>
                <w:sz w:val="28"/>
                <w:szCs w:val="28"/>
              </w:rPr>
              <w:t>вид контроля</w:t>
            </w:r>
          </w:p>
        </w:tc>
        <w:tc>
          <w:tcPr>
            <w:tcW w:w="5757" w:type="dxa"/>
            <w:gridSpan w:val="6"/>
            <w:shd w:val="clear" w:color="auto" w:fill="auto"/>
            <w:noWrap/>
          </w:tcPr>
          <w:p w:rsidR="00930CA6" w:rsidRPr="000B5BF5" w:rsidRDefault="00930CA6" w:rsidP="00930CA6">
            <w:pPr>
              <w:spacing w:line="360" w:lineRule="auto"/>
              <w:jc w:val="center"/>
              <w:rPr>
                <w:b/>
                <w:bCs/>
                <w:color w:val="000000"/>
                <w:sz w:val="18"/>
                <w:szCs w:val="18"/>
              </w:rPr>
            </w:pPr>
            <w:r>
              <w:rPr>
                <w:b/>
                <w:bCs/>
                <w:color w:val="000000"/>
                <w:sz w:val="18"/>
                <w:szCs w:val="18"/>
              </w:rPr>
              <w:t xml:space="preserve">8-18 лет </w:t>
            </w:r>
          </w:p>
        </w:tc>
      </w:tr>
      <w:tr w:rsidR="00930CA6" w:rsidRPr="009D547F" w:rsidTr="00930CA6">
        <w:trPr>
          <w:trHeight w:val="279"/>
        </w:trPr>
        <w:tc>
          <w:tcPr>
            <w:tcW w:w="2563" w:type="dxa"/>
            <w:vMerge/>
            <w:shd w:val="clear" w:color="auto" w:fill="auto"/>
            <w:noWrap/>
          </w:tcPr>
          <w:p w:rsidR="00930CA6" w:rsidRPr="009D547F" w:rsidRDefault="00930CA6" w:rsidP="00944258">
            <w:pPr>
              <w:spacing w:line="360" w:lineRule="auto"/>
              <w:rPr>
                <w:b/>
                <w:bCs/>
                <w:color w:val="000000"/>
                <w:sz w:val="28"/>
                <w:szCs w:val="28"/>
              </w:rPr>
            </w:pPr>
          </w:p>
        </w:tc>
        <w:tc>
          <w:tcPr>
            <w:tcW w:w="5757" w:type="dxa"/>
            <w:gridSpan w:val="6"/>
            <w:shd w:val="clear" w:color="auto" w:fill="auto"/>
            <w:noWrap/>
          </w:tcPr>
          <w:p w:rsidR="00930CA6" w:rsidRPr="000B5BF5" w:rsidRDefault="00930CA6" w:rsidP="00944258">
            <w:pPr>
              <w:spacing w:line="360" w:lineRule="auto"/>
              <w:jc w:val="center"/>
              <w:rPr>
                <w:b/>
                <w:bCs/>
                <w:color w:val="000000"/>
                <w:sz w:val="18"/>
                <w:szCs w:val="18"/>
              </w:rPr>
            </w:pPr>
            <w:r>
              <w:rPr>
                <w:b/>
                <w:bCs/>
                <w:color w:val="000000"/>
                <w:sz w:val="18"/>
                <w:szCs w:val="18"/>
              </w:rPr>
              <w:t>У</w:t>
            </w:r>
            <w:r w:rsidRPr="000B5BF5">
              <w:rPr>
                <w:b/>
                <w:bCs/>
                <w:color w:val="000000"/>
                <w:sz w:val="18"/>
                <w:szCs w:val="18"/>
              </w:rPr>
              <w:t>ровень</w:t>
            </w:r>
          </w:p>
        </w:tc>
      </w:tr>
      <w:tr w:rsidR="00930CA6" w:rsidRPr="009D547F" w:rsidTr="00930CA6">
        <w:trPr>
          <w:trHeight w:val="380"/>
        </w:trPr>
        <w:tc>
          <w:tcPr>
            <w:tcW w:w="2563" w:type="dxa"/>
            <w:vMerge/>
            <w:shd w:val="clear" w:color="auto" w:fill="auto"/>
            <w:noWrap/>
          </w:tcPr>
          <w:p w:rsidR="00930CA6" w:rsidRPr="009D547F" w:rsidRDefault="00930CA6" w:rsidP="00944258">
            <w:pPr>
              <w:spacing w:line="360" w:lineRule="auto"/>
              <w:rPr>
                <w:b/>
                <w:bCs/>
                <w:color w:val="000000"/>
                <w:sz w:val="28"/>
                <w:szCs w:val="28"/>
              </w:rPr>
            </w:pPr>
          </w:p>
        </w:tc>
        <w:tc>
          <w:tcPr>
            <w:tcW w:w="1647" w:type="dxa"/>
            <w:gridSpan w:val="2"/>
            <w:shd w:val="clear" w:color="auto" w:fill="auto"/>
            <w:noWrap/>
          </w:tcPr>
          <w:p w:rsidR="00930CA6" w:rsidRPr="000B5BF5" w:rsidRDefault="00930CA6" w:rsidP="00944258">
            <w:pPr>
              <w:spacing w:line="360" w:lineRule="auto"/>
              <w:jc w:val="center"/>
              <w:rPr>
                <w:b/>
                <w:bCs/>
                <w:color w:val="000000"/>
                <w:sz w:val="18"/>
                <w:szCs w:val="18"/>
              </w:rPr>
            </w:pPr>
            <w:r w:rsidRPr="000B5BF5">
              <w:rPr>
                <w:b/>
                <w:bCs/>
                <w:color w:val="000000"/>
                <w:sz w:val="18"/>
                <w:szCs w:val="18"/>
              </w:rPr>
              <w:t>высокий</w:t>
            </w:r>
          </w:p>
        </w:tc>
        <w:tc>
          <w:tcPr>
            <w:tcW w:w="1842" w:type="dxa"/>
            <w:gridSpan w:val="2"/>
            <w:shd w:val="clear" w:color="auto" w:fill="auto"/>
            <w:noWrap/>
          </w:tcPr>
          <w:p w:rsidR="00930CA6" w:rsidRPr="000B5BF5" w:rsidRDefault="00930CA6" w:rsidP="00944258">
            <w:pPr>
              <w:spacing w:line="360" w:lineRule="auto"/>
              <w:jc w:val="center"/>
              <w:rPr>
                <w:b/>
                <w:bCs/>
                <w:color w:val="000000"/>
                <w:sz w:val="18"/>
                <w:szCs w:val="18"/>
              </w:rPr>
            </w:pPr>
            <w:r w:rsidRPr="000B5BF5">
              <w:rPr>
                <w:b/>
                <w:bCs/>
                <w:color w:val="000000"/>
                <w:sz w:val="18"/>
                <w:szCs w:val="18"/>
              </w:rPr>
              <w:t>средний</w:t>
            </w:r>
          </w:p>
        </w:tc>
        <w:tc>
          <w:tcPr>
            <w:tcW w:w="2268" w:type="dxa"/>
            <w:gridSpan w:val="2"/>
            <w:shd w:val="clear" w:color="auto" w:fill="auto"/>
            <w:noWrap/>
          </w:tcPr>
          <w:p w:rsidR="00930CA6" w:rsidRPr="000B5BF5" w:rsidRDefault="00930CA6" w:rsidP="00944258">
            <w:pPr>
              <w:spacing w:line="360" w:lineRule="auto"/>
              <w:jc w:val="center"/>
              <w:rPr>
                <w:b/>
                <w:bCs/>
                <w:color w:val="000000"/>
                <w:sz w:val="18"/>
                <w:szCs w:val="18"/>
              </w:rPr>
            </w:pPr>
            <w:r w:rsidRPr="000B5BF5">
              <w:rPr>
                <w:b/>
                <w:bCs/>
                <w:color w:val="000000"/>
                <w:sz w:val="18"/>
                <w:szCs w:val="18"/>
              </w:rPr>
              <w:t>низкий</w:t>
            </w:r>
          </w:p>
        </w:tc>
      </w:tr>
      <w:tr w:rsidR="00A72A68" w:rsidRPr="009D547F" w:rsidTr="00930CA6">
        <w:trPr>
          <w:trHeight w:val="418"/>
        </w:trPr>
        <w:tc>
          <w:tcPr>
            <w:tcW w:w="2563" w:type="dxa"/>
            <w:shd w:val="clear" w:color="auto" w:fill="auto"/>
            <w:noWrap/>
          </w:tcPr>
          <w:p w:rsidR="00A72A68" w:rsidRPr="000B5BF5" w:rsidRDefault="00A72A68" w:rsidP="00944258">
            <w:pPr>
              <w:spacing w:line="360" w:lineRule="auto"/>
              <w:rPr>
                <w:b/>
                <w:bCs/>
                <w:color w:val="000000"/>
                <w:sz w:val="18"/>
                <w:szCs w:val="18"/>
              </w:rPr>
            </w:pPr>
          </w:p>
        </w:tc>
        <w:tc>
          <w:tcPr>
            <w:tcW w:w="796" w:type="dxa"/>
            <w:shd w:val="clear" w:color="auto" w:fill="auto"/>
            <w:noWrap/>
          </w:tcPr>
          <w:p w:rsidR="00A72A68" w:rsidRPr="000B5BF5" w:rsidRDefault="00ED4BC6" w:rsidP="00944258">
            <w:pPr>
              <w:spacing w:line="360" w:lineRule="auto"/>
              <w:jc w:val="center"/>
              <w:rPr>
                <w:b/>
                <w:bCs/>
                <w:color w:val="000000"/>
                <w:sz w:val="18"/>
                <w:szCs w:val="18"/>
              </w:rPr>
            </w:pPr>
            <w:r>
              <w:rPr>
                <w:b/>
                <w:bCs/>
                <w:color w:val="000000"/>
                <w:sz w:val="18"/>
                <w:szCs w:val="18"/>
              </w:rPr>
              <w:t>М</w:t>
            </w:r>
          </w:p>
        </w:tc>
        <w:tc>
          <w:tcPr>
            <w:tcW w:w="851" w:type="dxa"/>
            <w:shd w:val="clear" w:color="auto" w:fill="auto"/>
          </w:tcPr>
          <w:p w:rsidR="00A72A68" w:rsidRPr="000B5BF5" w:rsidRDefault="00ED4BC6" w:rsidP="00930CA6">
            <w:pPr>
              <w:spacing w:line="360" w:lineRule="auto"/>
              <w:jc w:val="center"/>
              <w:rPr>
                <w:b/>
                <w:bCs/>
                <w:color w:val="000000"/>
                <w:sz w:val="18"/>
                <w:szCs w:val="18"/>
              </w:rPr>
            </w:pPr>
            <w:r>
              <w:rPr>
                <w:b/>
                <w:bCs/>
                <w:color w:val="000000"/>
                <w:sz w:val="18"/>
                <w:szCs w:val="18"/>
              </w:rPr>
              <w:t>Д</w:t>
            </w:r>
          </w:p>
        </w:tc>
        <w:tc>
          <w:tcPr>
            <w:tcW w:w="992" w:type="dxa"/>
            <w:shd w:val="clear" w:color="auto" w:fill="auto"/>
            <w:noWrap/>
          </w:tcPr>
          <w:p w:rsidR="00A72A68" w:rsidRPr="000B5BF5" w:rsidRDefault="00ED4BC6" w:rsidP="00930CA6">
            <w:pPr>
              <w:spacing w:line="360" w:lineRule="auto"/>
              <w:jc w:val="center"/>
              <w:rPr>
                <w:b/>
                <w:bCs/>
                <w:color w:val="000000"/>
                <w:sz w:val="18"/>
                <w:szCs w:val="18"/>
              </w:rPr>
            </w:pPr>
            <w:r>
              <w:rPr>
                <w:b/>
                <w:bCs/>
                <w:color w:val="000000"/>
                <w:sz w:val="18"/>
                <w:szCs w:val="18"/>
              </w:rPr>
              <w:t>М</w:t>
            </w:r>
          </w:p>
        </w:tc>
        <w:tc>
          <w:tcPr>
            <w:tcW w:w="850" w:type="dxa"/>
            <w:shd w:val="clear" w:color="auto" w:fill="auto"/>
          </w:tcPr>
          <w:p w:rsidR="00A72A68" w:rsidRPr="000B5BF5" w:rsidRDefault="00ED4BC6" w:rsidP="00930CA6">
            <w:pPr>
              <w:spacing w:line="360" w:lineRule="auto"/>
              <w:jc w:val="center"/>
              <w:rPr>
                <w:b/>
                <w:bCs/>
                <w:color w:val="000000"/>
                <w:sz w:val="18"/>
                <w:szCs w:val="18"/>
              </w:rPr>
            </w:pPr>
            <w:r>
              <w:rPr>
                <w:b/>
                <w:bCs/>
                <w:color w:val="000000"/>
                <w:sz w:val="18"/>
                <w:szCs w:val="18"/>
              </w:rPr>
              <w:t>Д</w:t>
            </w:r>
          </w:p>
        </w:tc>
        <w:tc>
          <w:tcPr>
            <w:tcW w:w="993" w:type="dxa"/>
            <w:shd w:val="clear" w:color="auto" w:fill="auto"/>
            <w:noWrap/>
          </w:tcPr>
          <w:p w:rsidR="00A72A68" w:rsidRPr="000B5BF5" w:rsidRDefault="00ED4BC6" w:rsidP="00ED4BC6">
            <w:pPr>
              <w:spacing w:line="360" w:lineRule="auto"/>
              <w:jc w:val="center"/>
              <w:rPr>
                <w:b/>
                <w:bCs/>
                <w:color w:val="000000"/>
                <w:sz w:val="18"/>
                <w:szCs w:val="18"/>
              </w:rPr>
            </w:pPr>
            <w:r>
              <w:rPr>
                <w:b/>
                <w:bCs/>
                <w:color w:val="000000"/>
                <w:sz w:val="18"/>
                <w:szCs w:val="18"/>
              </w:rPr>
              <w:t>М</w:t>
            </w:r>
          </w:p>
        </w:tc>
        <w:tc>
          <w:tcPr>
            <w:tcW w:w="1275" w:type="dxa"/>
            <w:shd w:val="clear" w:color="auto" w:fill="auto"/>
          </w:tcPr>
          <w:p w:rsidR="00ED4BC6" w:rsidRDefault="00ED4BC6" w:rsidP="00944258">
            <w:pPr>
              <w:spacing w:line="360" w:lineRule="auto"/>
              <w:jc w:val="center"/>
              <w:rPr>
                <w:b/>
                <w:bCs/>
                <w:color w:val="000000"/>
                <w:sz w:val="18"/>
                <w:szCs w:val="18"/>
              </w:rPr>
            </w:pPr>
            <w:r>
              <w:rPr>
                <w:b/>
                <w:bCs/>
                <w:color w:val="000000"/>
                <w:sz w:val="18"/>
                <w:szCs w:val="18"/>
              </w:rPr>
              <w:t>Д</w:t>
            </w:r>
          </w:p>
          <w:p w:rsidR="00A72A68" w:rsidRPr="000B5BF5" w:rsidRDefault="00A72A68" w:rsidP="00944258">
            <w:pPr>
              <w:spacing w:line="360" w:lineRule="auto"/>
              <w:jc w:val="center"/>
              <w:rPr>
                <w:b/>
                <w:bCs/>
                <w:color w:val="000000"/>
                <w:sz w:val="18"/>
                <w:szCs w:val="18"/>
              </w:rPr>
            </w:pPr>
          </w:p>
        </w:tc>
      </w:tr>
      <w:tr w:rsidR="00A72A68" w:rsidRPr="009D547F" w:rsidTr="00930CA6">
        <w:trPr>
          <w:trHeight w:val="298"/>
        </w:trPr>
        <w:tc>
          <w:tcPr>
            <w:tcW w:w="2563" w:type="dxa"/>
            <w:shd w:val="clear" w:color="auto" w:fill="auto"/>
            <w:hideMark/>
          </w:tcPr>
          <w:p w:rsidR="00A72A68" w:rsidRPr="000B5BF5" w:rsidRDefault="00A72A68" w:rsidP="00944258">
            <w:pPr>
              <w:spacing w:line="360" w:lineRule="auto"/>
              <w:rPr>
                <w:color w:val="000000"/>
                <w:sz w:val="18"/>
                <w:szCs w:val="18"/>
              </w:rPr>
            </w:pPr>
            <w:r w:rsidRPr="000B5BF5">
              <w:rPr>
                <w:color w:val="000000"/>
                <w:sz w:val="18"/>
                <w:szCs w:val="18"/>
              </w:rPr>
              <w:t>Бег на 30 м (с.)</w:t>
            </w:r>
          </w:p>
        </w:tc>
        <w:tc>
          <w:tcPr>
            <w:tcW w:w="796" w:type="dxa"/>
            <w:shd w:val="clear" w:color="auto" w:fill="auto"/>
            <w:noWrap/>
            <w:hideMark/>
          </w:tcPr>
          <w:p w:rsidR="00A72A68" w:rsidRPr="000B5BF5" w:rsidRDefault="00874F8B" w:rsidP="00944258">
            <w:pPr>
              <w:spacing w:line="360" w:lineRule="auto"/>
              <w:jc w:val="center"/>
              <w:rPr>
                <w:color w:val="000000"/>
                <w:sz w:val="18"/>
                <w:szCs w:val="18"/>
              </w:rPr>
            </w:pPr>
            <w:r>
              <w:rPr>
                <w:color w:val="000000"/>
                <w:sz w:val="18"/>
                <w:szCs w:val="18"/>
              </w:rPr>
              <w:t>5,3</w:t>
            </w:r>
          </w:p>
        </w:tc>
        <w:tc>
          <w:tcPr>
            <w:tcW w:w="851" w:type="dxa"/>
            <w:shd w:val="clear" w:color="auto" w:fill="auto"/>
          </w:tcPr>
          <w:p w:rsidR="00A72A68" w:rsidRPr="000B5BF5" w:rsidRDefault="005F301F" w:rsidP="009309D3">
            <w:pPr>
              <w:spacing w:line="360" w:lineRule="auto"/>
              <w:jc w:val="center"/>
              <w:rPr>
                <w:color w:val="000000"/>
                <w:sz w:val="18"/>
                <w:szCs w:val="18"/>
              </w:rPr>
            </w:pPr>
            <w:r>
              <w:rPr>
                <w:color w:val="000000"/>
                <w:sz w:val="18"/>
                <w:szCs w:val="18"/>
              </w:rPr>
              <w:t>5,</w:t>
            </w:r>
            <w:r w:rsidR="009309D3">
              <w:rPr>
                <w:color w:val="000000"/>
                <w:sz w:val="18"/>
                <w:szCs w:val="18"/>
              </w:rPr>
              <w:t>8</w:t>
            </w:r>
          </w:p>
        </w:tc>
        <w:tc>
          <w:tcPr>
            <w:tcW w:w="992" w:type="dxa"/>
            <w:shd w:val="clear" w:color="auto" w:fill="auto"/>
            <w:noWrap/>
            <w:hideMark/>
          </w:tcPr>
          <w:p w:rsidR="00A72A68" w:rsidRPr="000B5BF5" w:rsidRDefault="00874F8B" w:rsidP="00944258">
            <w:pPr>
              <w:spacing w:line="360" w:lineRule="auto"/>
              <w:jc w:val="center"/>
              <w:rPr>
                <w:color w:val="000000"/>
                <w:sz w:val="18"/>
                <w:szCs w:val="18"/>
              </w:rPr>
            </w:pPr>
            <w:r>
              <w:rPr>
                <w:color w:val="000000"/>
                <w:sz w:val="18"/>
                <w:szCs w:val="18"/>
              </w:rPr>
              <w:t>5,8</w:t>
            </w:r>
          </w:p>
        </w:tc>
        <w:tc>
          <w:tcPr>
            <w:tcW w:w="850" w:type="dxa"/>
            <w:shd w:val="clear" w:color="auto" w:fill="auto"/>
          </w:tcPr>
          <w:p w:rsidR="00A72A68" w:rsidRPr="000B5BF5" w:rsidRDefault="005F301F" w:rsidP="00944258">
            <w:pPr>
              <w:spacing w:line="360" w:lineRule="auto"/>
              <w:jc w:val="center"/>
              <w:rPr>
                <w:color w:val="000000"/>
                <w:sz w:val="18"/>
                <w:szCs w:val="18"/>
              </w:rPr>
            </w:pPr>
            <w:r>
              <w:rPr>
                <w:color w:val="000000"/>
                <w:sz w:val="18"/>
                <w:szCs w:val="18"/>
              </w:rPr>
              <w:t>6,</w:t>
            </w:r>
            <w:r w:rsidR="009309D3">
              <w:rPr>
                <w:color w:val="000000"/>
                <w:sz w:val="18"/>
                <w:szCs w:val="18"/>
              </w:rPr>
              <w:t>0</w:t>
            </w:r>
          </w:p>
        </w:tc>
        <w:tc>
          <w:tcPr>
            <w:tcW w:w="993" w:type="dxa"/>
            <w:shd w:val="clear" w:color="auto" w:fill="auto"/>
            <w:noWrap/>
            <w:hideMark/>
          </w:tcPr>
          <w:p w:rsidR="00A72A68" w:rsidRPr="000B5BF5" w:rsidRDefault="00874F8B" w:rsidP="00944258">
            <w:pPr>
              <w:spacing w:line="360" w:lineRule="auto"/>
              <w:jc w:val="center"/>
              <w:rPr>
                <w:color w:val="000000"/>
                <w:sz w:val="18"/>
                <w:szCs w:val="18"/>
              </w:rPr>
            </w:pPr>
            <w:r>
              <w:rPr>
                <w:color w:val="000000"/>
                <w:sz w:val="18"/>
                <w:szCs w:val="18"/>
              </w:rPr>
              <w:t>6,0</w:t>
            </w:r>
          </w:p>
        </w:tc>
        <w:tc>
          <w:tcPr>
            <w:tcW w:w="1275" w:type="dxa"/>
            <w:shd w:val="clear" w:color="auto" w:fill="auto"/>
          </w:tcPr>
          <w:p w:rsidR="00A72A68" w:rsidRPr="000B5BF5" w:rsidRDefault="005F301F" w:rsidP="00944258">
            <w:pPr>
              <w:spacing w:line="360" w:lineRule="auto"/>
              <w:jc w:val="center"/>
              <w:rPr>
                <w:color w:val="000000"/>
                <w:sz w:val="18"/>
                <w:szCs w:val="18"/>
              </w:rPr>
            </w:pPr>
            <w:r>
              <w:rPr>
                <w:color w:val="000000"/>
                <w:sz w:val="18"/>
                <w:szCs w:val="18"/>
              </w:rPr>
              <w:t>6,</w:t>
            </w:r>
            <w:r w:rsidR="00A72A68" w:rsidRPr="000B5BF5">
              <w:rPr>
                <w:color w:val="000000"/>
                <w:sz w:val="18"/>
                <w:szCs w:val="18"/>
              </w:rPr>
              <w:t>5</w:t>
            </w:r>
          </w:p>
        </w:tc>
      </w:tr>
      <w:tr w:rsidR="00A72A68" w:rsidRPr="009D547F" w:rsidTr="00930CA6">
        <w:trPr>
          <w:trHeight w:val="298"/>
        </w:trPr>
        <w:tc>
          <w:tcPr>
            <w:tcW w:w="2563" w:type="dxa"/>
            <w:shd w:val="clear" w:color="auto" w:fill="auto"/>
            <w:hideMark/>
          </w:tcPr>
          <w:p w:rsidR="00A72A68" w:rsidRPr="000B5BF5" w:rsidRDefault="00A72A68" w:rsidP="00944258">
            <w:pPr>
              <w:spacing w:line="360" w:lineRule="auto"/>
              <w:rPr>
                <w:color w:val="000000"/>
                <w:sz w:val="18"/>
                <w:szCs w:val="18"/>
              </w:rPr>
            </w:pPr>
            <w:r w:rsidRPr="000B5BF5">
              <w:rPr>
                <w:color w:val="000000"/>
                <w:sz w:val="18"/>
                <w:szCs w:val="18"/>
              </w:rPr>
              <w:t>Челночный бег 3*10 м (с.)</w:t>
            </w:r>
          </w:p>
        </w:tc>
        <w:tc>
          <w:tcPr>
            <w:tcW w:w="796" w:type="dxa"/>
            <w:shd w:val="clear" w:color="auto" w:fill="auto"/>
            <w:noWrap/>
            <w:hideMark/>
          </w:tcPr>
          <w:p w:rsidR="00A72A68" w:rsidRPr="000B5BF5" w:rsidRDefault="004969DA" w:rsidP="00944258">
            <w:pPr>
              <w:spacing w:line="360" w:lineRule="auto"/>
              <w:jc w:val="center"/>
              <w:rPr>
                <w:color w:val="000000"/>
                <w:sz w:val="18"/>
                <w:szCs w:val="18"/>
              </w:rPr>
            </w:pPr>
            <w:r>
              <w:rPr>
                <w:color w:val="000000"/>
                <w:sz w:val="18"/>
                <w:szCs w:val="18"/>
              </w:rPr>
              <w:t>9,4</w:t>
            </w:r>
          </w:p>
        </w:tc>
        <w:tc>
          <w:tcPr>
            <w:tcW w:w="851" w:type="dxa"/>
            <w:shd w:val="clear" w:color="auto" w:fill="auto"/>
          </w:tcPr>
          <w:p w:rsidR="00A72A68" w:rsidRPr="000B5BF5" w:rsidRDefault="00A72A68" w:rsidP="009309D3">
            <w:pPr>
              <w:spacing w:line="360" w:lineRule="auto"/>
              <w:jc w:val="center"/>
              <w:rPr>
                <w:color w:val="000000"/>
                <w:sz w:val="18"/>
                <w:szCs w:val="18"/>
              </w:rPr>
            </w:pPr>
            <w:r w:rsidRPr="000B5BF5">
              <w:rPr>
                <w:color w:val="000000"/>
                <w:sz w:val="18"/>
                <w:szCs w:val="18"/>
              </w:rPr>
              <w:t>10,</w:t>
            </w:r>
            <w:r w:rsidR="009309D3">
              <w:rPr>
                <w:color w:val="000000"/>
                <w:sz w:val="18"/>
                <w:szCs w:val="18"/>
              </w:rPr>
              <w:t>0</w:t>
            </w:r>
          </w:p>
        </w:tc>
        <w:tc>
          <w:tcPr>
            <w:tcW w:w="992" w:type="dxa"/>
            <w:shd w:val="clear" w:color="auto" w:fill="auto"/>
            <w:noWrap/>
            <w:hideMark/>
          </w:tcPr>
          <w:p w:rsidR="00A72A68" w:rsidRPr="000B5BF5" w:rsidRDefault="004969DA" w:rsidP="00944258">
            <w:pPr>
              <w:spacing w:line="360" w:lineRule="auto"/>
              <w:jc w:val="center"/>
              <w:rPr>
                <w:color w:val="000000"/>
                <w:sz w:val="18"/>
                <w:szCs w:val="18"/>
              </w:rPr>
            </w:pPr>
            <w:r>
              <w:rPr>
                <w:color w:val="000000"/>
                <w:sz w:val="18"/>
                <w:szCs w:val="18"/>
              </w:rPr>
              <w:t>9,6</w:t>
            </w:r>
          </w:p>
        </w:tc>
        <w:tc>
          <w:tcPr>
            <w:tcW w:w="850" w:type="dxa"/>
            <w:shd w:val="clear" w:color="auto" w:fill="auto"/>
          </w:tcPr>
          <w:p w:rsidR="00A72A68" w:rsidRPr="000B5BF5" w:rsidRDefault="009309D3" w:rsidP="00944258">
            <w:pPr>
              <w:spacing w:line="360" w:lineRule="auto"/>
              <w:jc w:val="center"/>
              <w:rPr>
                <w:color w:val="000000"/>
                <w:sz w:val="18"/>
                <w:szCs w:val="18"/>
              </w:rPr>
            </w:pPr>
            <w:r>
              <w:rPr>
                <w:color w:val="000000"/>
                <w:sz w:val="18"/>
                <w:szCs w:val="18"/>
              </w:rPr>
              <w:t>10,2</w:t>
            </w:r>
          </w:p>
        </w:tc>
        <w:tc>
          <w:tcPr>
            <w:tcW w:w="993" w:type="dxa"/>
            <w:shd w:val="clear" w:color="auto" w:fill="auto"/>
            <w:noWrap/>
            <w:hideMark/>
          </w:tcPr>
          <w:p w:rsidR="00A72A68" w:rsidRPr="000B5BF5" w:rsidRDefault="00874F8B" w:rsidP="004969DA">
            <w:pPr>
              <w:spacing w:line="360" w:lineRule="auto"/>
              <w:jc w:val="center"/>
              <w:rPr>
                <w:color w:val="000000"/>
                <w:sz w:val="18"/>
                <w:szCs w:val="18"/>
              </w:rPr>
            </w:pPr>
            <w:r>
              <w:rPr>
                <w:color w:val="000000"/>
                <w:sz w:val="18"/>
                <w:szCs w:val="18"/>
              </w:rPr>
              <w:t>10,</w:t>
            </w:r>
            <w:r w:rsidR="004969DA">
              <w:rPr>
                <w:color w:val="000000"/>
                <w:sz w:val="18"/>
                <w:szCs w:val="18"/>
              </w:rPr>
              <w:t>0</w:t>
            </w:r>
          </w:p>
        </w:tc>
        <w:tc>
          <w:tcPr>
            <w:tcW w:w="1275" w:type="dxa"/>
            <w:shd w:val="clear" w:color="auto" w:fill="auto"/>
          </w:tcPr>
          <w:p w:rsidR="00A72A68" w:rsidRPr="000B5BF5" w:rsidRDefault="00A72A68" w:rsidP="00944258">
            <w:pPr>
              <w:spacing w:line="360" w:lineRule="auto"/>
              <w:jc w:val="center"/>
              <w:rPr>
                <w:color w:val="000000"/>
                <w:sz w:val="18"/>
                <w:szCs w:val="18"/>
              </w:rPr>
            </w:pPr>
            <w:r w:rsidRPr="000B5BF5">
              <w:rPr>
                <w:color w:val="000000"/>
                <w:sz w:val="18"/>
                <w:szCs w:val="18"/>
              </w:rPr>
              <w:t>11,9</w:t>
            </w:r>
          </w:p>
        </w:tc>
      </w:tr>
      <w:tr w:rsidR="00A72A68" w:rsidRPr="009D547F" w:rsidTr="00930CA6">
        <w:trPr>
          <w:trHeight w:val="176"/>
        </w:trPr>
        <w:tc>
          <w:tcPr>
            <w:tcW w:w="2563" w:type="dxa"/>
            <w:shd w:val="clear" w:color="auto" w:fill="auto"/>
            <w:hideMark/>
          </w:tcPr>
          <w:p w:rsidR="00A72A68" w:rsidRPr="000B5BF5" w:rsidRDefault="00A72A68" w:rsidP="00944258">
            <w:pPr>
              <w:spacing w:line="360" w:lineRule="auto"/>
              <w:rPr>
                <w:color w:val="000000"/>
                <w:sz w:val="18"/>
                <w:szCs w:val="18"/>
              </w:rPr>
            </w:pPr>
            <w:r w:rsidRPr="000B5BF5">
              <w:rPr>
                <w:color w:val="000000"/>
                <w:sz w:val="18"/>
                <w:szCs w:val="18"/>
              </w:rPr>
              <w:t>Прыжок в длину с места (см.)</w:t>
            </w:r>
          </w:p>
        </w:tc>
        <w:tc>
          <w:tcPr>
            <w:tcW w:w="796" w:type="dxa"/>
            <w:shd w:val="clear" w:color="auto" w:fill="auto"/>
            <w:noWrap/>
            <w:hideMark/>
          </w:tcPr>
          <w:p w:rsidR="00A72A68" w:rsidRPr="000B5BF5" w:rsidRDefault="0057334B" w:rsidP="00944258">
            <w:pPr>
              <w:spacing w:line="360" w:lineRule="auto"/>
              <w:jc w:val="center"/>
              <w:rPr>
                <w:color w:val="000000"/>
                <w:sz w:val="18"/>
                <w:szCs w:val="18"/>
              </w:rPr>
            </w:pPr>
            <w:r>
              <w:rPr>
                <w:color w:val="000000"/>
                <w:sz w:val="18"/>
                <w:szCs w:val="18"/>
              </w:rPr>
              <w:t>170</w:t>
            </w:r>
          </w:p>
        </w:tc>
        <w:tc>
          <w:tcPr>
            <w:tcW w:w="851" w:type="dxa"/>
            <w:shd w:val="clear" w:color="auto" w:fill="auto"/>
          </w:tcPr>
          <w:p w:rsidR="00A72A68" w:rsidRPr="000B5BF5" w:rsidRDefault="00A72A68" w:rsidP="005F301F">
            <w:pPr>
              <w:spacing w:line="360" w:lineRule="auto"/>
              <w:jc w:val="center"/>
              <w:rPr>
                <w:color w:val="000000"/>
                <w:sz w:val="18"/>
                <w:szCs w:val="18"/>
              </w:rPr>
            </w:pPr>
            <w:r w:rsidRPr="000B5BF5">
              <w:rPr>
                <w:color w:val="000000"/>
                <w:sz w:val="18"/>
                <w:szCs w:val="18"/>
              </w:rPr>
              <w:t>1</w:t>
            </w:r>
            <w:r w:rsidR="005F301F">
              <w:rPr>
                <w:color w:val="000000"/>
                <w:sz w:val="18"/>
                <w:szCs w:val="18"/>
              </w:rPr>
              <w:t>50</w:t>
            </w:r>
          </w:p>
        </w:tc>
        <w:tc>
          <w:tcPr>
            <w:tcW w:w="992" w:type="dxa"/>
            <w:shd w:val="clear" w:color="auto" w:fill="auto"/>
            <w:noWrap/>
            <w:hideMark/>
          </w:tcPr>
          <w:p w:rsidR="00A72A68" w:rsidRPr="000B5BF5" w:rsidRDefault="0057334B" w:rsidP="00944258">
            <w:pPr>
              <w:spacing w:line="360" w:lineRule="auto"/>
              <w:jc w:val="center"/>
              <w:rPr>
                <w:color w:val="000000"/>
                <w:sz w:val="18"/>
                <w:szCs w:val="18"/>
              </w:rPr>
            </w:pPr>
            <w:r>
              <w:rPr>
                <w:color w:val="000000"/>
                <w:sz w:val="18"/>
                <w:szCs w:val="18"/>
              </w:rPr>
              <w:t>165</w:t>
            </w:r>
          </w:p>
        </w:tc>
        <w:tc>
          <w:tcPr>
            <w:tcW w:w="850" w:type="dxa"/>
            <w:shd w:val="clear" w:color="auto" w:fill="auto"/>
          </w:tcPr>
          <w:p w:rsidR="00A72A68" w:rsidRPr="000B5BF5" w:rsidRDefault="00A72A68" w:rsidP="005F301F">
            <w:pPr>
              <w:spacing w:line="360" w:lineRule="auto"/>
              <w:jc w:val="center"/>
              <w:rPr>
                <w:color w:val="000000"/>
                <w:sz w:val="18"/>
                <w:szCs w:val="18"/>
              </w:rPr>
            </w:pPr>
            <w:r w:rsidRPr="000B5BF5">
              <w:rPr>
                <w:color w:val="000000"/>
                <w:sz w:val="18"/>
                <w:szCs w:val="18"/>
              </w:rPr>
              <w:t>1</w:t>
            </w:r>
            <w:r w:rsidR="005F301F">
              <w:rPr>
                <w:color w:val="000000"/>
                <w:sz w:val="18"/>
                <w:szCs w:val="18"/>
              </w:rPr>
              <w:t>10</w:t>
            </w:r>
          </w:p>
        </w:tc>
        <w:tc>
          <w:tcPr>
            <w:tcW w:w="993" w:type="dxa"/>
            <w:shd w:val="clear" w:color="auto" w:fill="auto"/>
            <w:noWrap/>
            <w:hideMark/>
          </w:tcPr>
          <w:p w:rsidR="00A72A68" w:rsidRPr="000B5BF5" w:rsidRDefault="0057334B" w:rsidP="00944258">
            <w:pPr>
              <w:spacing w:line="360" w:lineRule="auto"/>
              <w:jc w:val="center"/>
              <w:rPr>
                <w:color w:val="000000"/>
                <w:sz w:val="18"/>
                <w:szCs w:val="18"/>
              </w:rPr>
            </w:pPr>
            <w:r>
              <w:rPr>
                <w:color w:val="000000"/>
                <w:sz w:val="18"/>
                <w:szCs w:val="18"/>
              </w:rPr>
              <w:t>160</w:t>
            </w:r>
          </w:p>
        </w:tc>
        <w:tc>
          <w:tcPr>
            <w:tcW w:w="1275" w:type="dxa"/>
            <w:shd w:val="clear" w:color="auto" w:fill="auto"/>
          </w:tcPr>
          <w:p w:rsidR="00A72A68" w:rsidRPr="000B5BF5" w:rsidRDefault="00A72A68" w:rsidP="00944258">
            <w:pPr>
              <w:spacing w:line="360" w:lineRule="auto"/>
              <w:jc w:val="center"/>
              <w:rPr>
                <w:color w:val="000000"/>
                <w:sz w:val="18"/>
                <w:szCs w:val="18"/>
              </w:rPr>
            </w:pPr>
            <w:r w:rsidRPr="000B5BF5">
              <w:rPr>
                <w:color w:val="000000"/>
                <w:sz w:val="18"/>
                <w:szCs w:val="18"/>
              </w:rPr>
              <w:t>95</w:t>
            </w:r>
          </w:p>
        </w:tc>
      </w:tr>
      <w:tr w:rsidR="00A72A68" w:rsidRPr="009D547F" w:rsidTr="00930CA6">
        <w:trPr>
          <w:trHeight w:val="554"/>
        </w:trPr>
        <w:tc>
          <w:tcPr>
            <w:tcW w:w="2563" w:type="dxa"/>
            <w:shd w:val="clear" w:color="auto" w:fill="auto"/>
            <w:hideMark/>
          </w:tcPr>
          <w:p w:rsidR="00A72A68" w:rsidRPr="000B5BF5" w:rsidRDefault="00A72A68" w:rsidP="00944258">
            <w:pPr>
              <w:spacing w:line="360" w:lineRule="auto"/>
              <w:rPr>
                <w:color w:val="000000"/>
                <w:sz w:val="18"/>
                <w:szCs w:val="18"/>
              </w:rPr>
            </w:pPr>
            <w:r w:rsidRPr="000B5BF5">
              <w:rPr>
                <w:color w:val="000000"/>
                <w:sz w:val="18"/>
                <w:szCs w:val="18"/>
              </w:rPr>
              <w:t>Сгибание и разгибание рук в упоре лёжа на полу (кол-во раз)</w:t>
            </w:r>
          </w:p>
        </w:tc>
        <w:tc>
          <w:tcPr>
            <w:tcW w:w="796" w:type="dxa"/>
            <w:shd w:val="clear" w:color="auto" w:fill="auto"/>
            <w:noWrap/>
            <w:hideMark/>
          </w:tcPr>
          <w:p w:rsidR="00A72A68" w:rsidRPr="000B5BF5" w:rsidRDefault="00222D3E" w:rsidP="00944258">
            <w:pPr>
              <w:spacing w:line="360" w:lineRule="auto"/>
              <w:jc w:val="center"/>
              <w:rPr>
                <w:color w:val="000000"/>
                <w:sz w:val="18"/>
                <w:szCs w:val="18"/>
              </w:rPr>
            </w:pPr>
            <w:r>
              <w:rPr>
                <w:color w:val="000000"/>
                <w:sz w:val="18"/>
                <w:szCs w:val="18"/>
              </w:rPr>
              <w:t>14</w:t>
            </w:r>
          </w:p>
        </w:tc>
        <w:tc>
          <w:tcPr>
            <w:tcW w:w="851" w:type="dxa"/>
            <w:shd w:val="clear" w:color="auto" w:fill="auto"/>
          </w:tcPr>
          <w:p w:rsidR="00A72A68" w:rsidRPr="000B5BF5" w:rsidRDefault="00A72A68" w:rsidP="00944258">
            <w:pPr>
              <w:spacing w:line="360" w:lineRule="auto"/>
              <w:jc w:val="center"/>
              <w:rPr>
                <w:color w:val="000000"/>
                <w:sz w:val="18"/>
                <w:szCs w:val="18"/>
              </w:rPr>
            </w:pPr>
            <w:r w:rsidRPr="000B5BF5">
              <w:rPr>
                <w:color w:val="000000"/>
                <w:sz w:val="18"/>
                <w:szCs w:val="18"/>
              </w:rPr>
              <w:t>12</w:t>
            </w:r>
          </w:p>
        </w:tc>
        <w:tc>
          <w:tcPr>
            <w:tcW w:w="992" w:type="dxa"/>
            <w:shd w:val="clear" w:color="auto" w:fill="auto"/>
            <w:noWrap/>
            <w:hideMark/>
          </w:tcPr>
          <w:p w:rsidR="00A72A68" w:rsidRPr="000B5BF5" w:rsidRDefault="00222D3E" w:rsidP="00944258">
            <w:pPr>
              <w:spacing w:line="360" w:lineRule="auto"/>
              <w:jc w:val="center"/>
              <w:rPr>
                <w:color w:val="000000"/>
                <w:sz w:val="18"/>
                <w:szCs w:val="18"/>
              </w:rPr>
            </w:pPr>
            <w:r>
              <w:rPr>
                <w:color w:val="000000"/>
                <w:sz w:val="18"/>
                <w:szCs w:val="18"/>
              </w:rPr>
              <w:t>12</w:t>
            </w:r>
          </w:p>
        </w:tc>
        <w:tc>
          <w:tcPr>
            <w:tcW w:w="850" w:type="dxa"/>
            <w:shd w:val="clear" w:color="auto" w:fill="auto"/>
          </w:tcPr>
          <w:p w:rsidR="00A72A68" w:rsidRPr="000B5BF5" w:rsidRDefault="00A72A68" w:rsidP="00944258">
            <w:pPr>
              <w:spacing w:line="360" w:lineRule="auto"/>
              <w:jc w:val="center"/>
              <w:rPr>
                <w:color w:val="000000"/>
                <w:sz w:val="18"/>
                <w:szCs w:val="18"/>
              </w:rPr>
            </w:pPr>
            <w:r w:rsidRPr="000B5BF5">
              <w:rPr>
                <w:color w:val="000000"/>
                <w:sz w:val="18"/>
                <w:szCs w:val="18"/>
              </w:rPr>
              <w:t>10</w:t>
            </w:r>
          </w:p>
        </w:tc>
        <w:tc>
          <w:tcPr>
            <w:tcW w:w="993" w:type="dxa"/>
            <w:shd w:val="clear" w:color="auto" w:fill="auto"/>
            <w:noWrap/>
            <w:hideMark/>
          </w:tcPr>
          <w:p w:rsidR="00A72A68" w:rsidRPr="000B5BF5" w:rsidRDefault="00222D3E" w:rsidP="00944258">
            <w:pPr>
              <w:spacing w:line="360" w:lineRule="auto"/>
              <w:jc w:val="center"/>
              <w:rPr>
                <w:color w:val="000000"/>
                <w:sz w:val="18"/>
                <w:szCs w:val="18"/>
              </w:rPr>
            </w:pPr>
            <w:r>
              <w:rPr>
                <w:color w:val="000000"/>
                <w:sz w:val="18"/>
                <w:szCs w:val="18"/>
              </w:rPr>
              <w:t>10</w:t>
            </w:r>
          </w:p>
        </w:tc>
        <w:tc>
          <w:tcPr>
            <w:tcW w:w="1275" w:type="dxa"/>
            <w:shd w:val="clear" w:color="auto" w:fill="auto"/>
          </w:tcPr>
          <w:p w:rsidR="00A72A68" w:rsidRPr="000B5BF5" w:rsidRDefault="00A72A68" w:rsidP="00944258">
            <w:pPr>
              <w:spacing w:line="360" w:lineRule="auto"/>
              <w:jc w:val="center"/>
              <w:rPr>
                <w:color w:val="000000"/>
                <w:sz w:val="18"/>
                <w:szCs w:val="18"/>
              </w:rPr>
            </w:pPr>
            <w:r w:rsidRPr="000B5BF5">
              <w:rPr>
                <w:color w:val="000000"/>
                <w:sz w:val="18"/>
                <w:szCs w:val="18"/>
              </w:rPr>
              <w:t>9</w:t>
            </w:r>
          </w:p>
        </w:tc>
      </w:tr>
      <w:tr w:rsidR="00A72A68" w:rsidRPr="009D547F" w:rsidTr="005F301F">
        <w:trPr>
          <w:trHeight w:val="425"/>
        </w:trPr>
        <w:tc>
          <w:tcPr>
            <w:tcW w:w="2563" w:type="dxa"/>
            <w:shd w:val="clear" w:color="auto" w:fill="auto"/>
            <w:hideMark/>
          </w:tcPr>
          <w:p w:rsidR="00A72A68" w:rsidRPr="000B5BF5" w:rsidRDefault="00A72A68" w:rsidP="00944258">
            <w:pPr>
              <w:spacing w:line="360" w:lineRule="auto"/>
              <w:rPr>
                <w:color w:val="000000"/>
                <w:sz w:val="18"/>
                <w:szCs w:val="18"/>
              </w:rPr>
            </w:pPr>
            <w:r w:rsidRPr="000B5BF5">
              <w:rPr>
                <w:color w:val="000000"/>
                <w:sz w:val="18"/>
                <w:szCs w:val="18"/>
              </w:rPr>
              <w:t>Бег на 400 м (без учета времени)</w:t>
            </w:r>
          </w:p>
        </w:tc>
        <w:tc>
          <w:tcPr>
            <w:tcW w:w="5757" w:type="dxa"/>
            <w:gridSpan w:val="6"/>
            <w:shd w:val="clear" w:color="auto" w:fill="auto"/>
            <w:noWrap/>
            <w:hideMark/>
          </w:tcPr>
          <w:p w:rsidR="00A72A68" w:rsidRPr="000B5BF5" w:rsidRDefault="00A72A68" w:rsidP="00944258">
            <w:pPr>
              <w:spacing w:line="360" w:lineRule="auto"/>
              <w:jc w:val="center"/>
              <w:rPr>
                <w:color w:val="000000"/>
                <w:sz w:val="18"/>
                <w:szCs w:val="18"/>
              </w:rPr>
            </w:pPr>
            <w:r>
              <w:rPr>
                <w:color w:val="000000"/>
                <w:sz w:val="18"/>
                <w:szCs w:val="18"/>
              </w:rPr>
              <w:t>*</w:t>
            </w:r>
          </w:p>
        </w:tc>
      </w:tr>
    </w:tbl>
    <w:p w:rsidR="00A72A68" w:rsidRDefault="00A72A68" w:rsidP="00A72A68">
      <w:pPr>
        <w:spacing w:line="360" w:lineRule="auto"/>
        <w:rPr>
          <w:b/>
          <w:i/>
          <w:sz w:val="28"/>
          <w:szCs w:val="28"/>
        </w:rPr>
        <w:sectPr w:rsidR="00A72A68" w:rsidSect="007B72A2">
          <w:pgSz w:w="11906" w:h="16838"/>
          <w:pgMar w:top="993" w:right="851" w:bottom="1134" w:left="1701" w:header="709" w:footer="709" w:gutter="0"/>
          <w:cols w:space="708"/>
          <w:titlePg/>
          <w:docGrid w:linePitch="360"/>
        </w:sectPr>
      </w:pPr>
    </w:p>
    <w:p w:rsidR="00A72A68" w:rsidRDefault="00A72A68" w:rsidP="00A72A68">
      <w:pPr>
        <w:shd w:val="clear" w:color="auto" w:fill="FFFFFF"/>
        <w:spacing w:line="360" w:lineRule="auto"/>
        <w:rPr>
          <w:bCs/>
          <w:color w:val="000000"/>
          <w:sz w:val="28"/>
          <w:szCs w:val="28"/>
        </w:rPr>
      </w:pPr>
    </w:p>
    <w:p w:rsidR="00A72A68" w:rsidRPr="005A4728" w:rsidRDefault="00A72A68" w:rsidP="00A72A68">
      <w:pPr>
        <w:pStyle w:val="a9"/>
        <w:shd w:val="clear" w:color="auto" w:fill="FFFFFF"/>
        <w:tabs>
          <w:tab w:val="left" w:pos="142"/>
        </w:tabs>
        <w:spacing w:after="0" w:line="240" w:lineRule="auto"/>
        <w:ind w:left="1287"/>
        <w:jc w:val="center"/>
        <w:rPr>
          <w:rFonts w:ascii="Times New Roman" w:hAnsi="Times New Roman"/>
          <w:b/>
          <w:spacing w:val="-6"/>
          <w:sz w:val="24"/>
          <w:szCs w:val="24"/>
        </w:rPr>
      </w:pPr>
    </w:p>
    <w:p w:rsidR="00A72A68" w:rsidRPr="005A4728" w:rsidRDefault="00A72A68" w:rsidP="00A72A68">
      <w:pPr>
        <w:pStyle w:val="a9"/>
        <w:shd w:val="clear" w:color="auto" w:fill="FFFFFF"/>
        <w:tabs>
          <w:tab w:val="left" w:pos="142"/>
        </w:tabs>
        <w:spacing w:after="0" w:line="240" w:lineRule="auto"/>
        <w:ind w:left="1287"/>
        <w:jc w:val="center"/>
        <w:rPr>
          <w:rFonts w:ascii="Times New Roman" w:hAnsi="Times New Roman"/>
          <w:b/>
          <w:spacing w:val="-6"/>
          <w:sz w:val="24"/>
          <w:szCs w:val="24"/>
        </w:rPr>
      </w:pPr>
      <w:r w:rsidRPr="005A4728">
        <w:rPr>
          <w:rFonts w:ascii="Times New Roman" w:hAnsi="Times New Roman"/>
          <w:b/>
          <w:spacing w:val="-6"/>
          <w:sz w:val="24"/>
          <w:szCs w:val="24"/>
        </w:rPr>
        <w:t>5.  Перечень информационного обеспечения</w:t>
      </w:r>
    </w:p>
    <w:p w:rsidR="00A72A68" w:rsidRPr="005A4728" w:rsidRDefault="00A72A68" w:rsidP="00A72A68">
      <w:pPr>
        <w:pStyle w:val="a9"/>
        <w:shd w:val="clear" w:color="auto" w:fill="FFFFFF"/>
        <w:tabs>
          <w:tab w:val="left" w:pos="142"/>
        </w:tabs>
        <w:spacing w:after="0" w:line="240" w:lineRule="auto"/>
        <w:ind w:left="1287"/>
        <w:jc w:val="center"/>
        <w:rPr>
          <w:rFonts w:ascii="Times New Roman" w:hAnsi="Times New Roman"/>
          <w:b/>
          <w:spacing w:val="-6"/>
          <w:sz w:val="24"/>
          <w:szCs w:val="24"/>
        </w:rPr>
      </w:pPr>
    </w:p>
    <w:p w:rsidR="00A72A68" w:rsidRPr="005A4728" w:rsidRDefault="00A72A68" w:rsidP="00A72A68">
      <w:pPr>
        <w:pStyle w:val="Default"/>
      </w:pPr>
      <w:r w:rsidRPr="005A4728">
        <w:t xml:space="preserve">1. </w:t>
      </w:r>
      <w:proofErr w:type="spellStart"/>
      <w:r w:rsidRPr="005A4728">
        <w:t>Ердаков</w:t>
      </w:r>
      <w:proofErr w:type="spellEnd"/>
      <w:r w:rsidRPr="005A4728">
        <w:t xml:space="preserve"> С.В. Тренировка велосипедистов-</w:t>
      </w:r>
      <w:proofErr w:type="spellStart"/>
      <w:r w:rsidRPr="005A4728">
        <w:t>шоссейников</w:t>
      </w:r>
      <w:proofErr w:type="spellEnd"/>
      <w:r w:rsidRPr="005A4728">
        <w:t xml:space="preserve">.  </w:t>
      </w:r>
      <w:r w:rsidRPr="005A4728">
        <w:rPr>
          <w:b/>
          <w:bCs/>
        </w:rPr>
        <w:t xml:space="preserve"> – </w:t>
      </w:r>
      <w:r w:rsidRPr="005A4728">
        <w:t>М.: Физкультура и спорт, 1990.</w:t>
      </w:r>
    </w:p>
    <w:p w:rsidR="00A72A68" w:rsidRPr="005A4728" w:rsidRDefault="00A72A68" w:rsidP="00A72A68">
      <w:pPr>
        <w:pStyle w:val="Default"/>
      </w:pPr>
      <w:r w:rsidRPr="005A4728">
        <w:t xml:space="preserve">2. Крылатых Ю.Г., Минаков С.М. Подготовка юных велосипедистов. – М.: Физкультура и спорт,1982. </w:t>
      </w:r>
    </w:p>
    <w:p w:rsidR="00A72A68" w:rsidRPr="005A4728" w:rsidRDefault="00A72A68" w:rsidP="00A72A68">
      <w:pPr>
        <w:pStyle w:val="Default"/>
      </w:pPr>
      <w:r w:rsidRPr="005A4728">
        <w:t xml:space="preserve">3. Никитушкин В.Г. Теория и методика юношеского спорта: учебник. – М.: физкультура и спорт, 2010. </w:t>
      </w:r>
    </w:p>
    <w:p w:rsidR="00A72A68" w:rsidRPr="005A4728" w:rsidRDefault="00A72A68" w:rsidP="00A72A68">
      <w:pPr>
        <w:pStyle w:val="Default"/>
      </w:pPr>
      <w:r>
        <w:t>4</w:t>
      </w:r>
      <w:r w:rsidRPr="005A4728">
        <w:t xml:space="preserve">. Озолин Н. Г. Настольная книга тренера: Наука побеждать / Н. Г. Озолин. – M.: 000 «Издательство </w:t>
      </w:r>
      <w:proofErr w:type="spellStart"/>
      <w:r w:rsidRPr="005A4728">
        <w:t>Астрель</w:t>
      </w:r>
      <w:proofErr w:type="spellEnd"/>
      <w:r w:rsidRPr="005A4728">
        <w:t xml:space="preserve">», 2002. – 864 с. </w:t>
      </w:r>
    </w:p>
    <w:p w:rsidR="00A72A68" w:rsidRPr="005A4728" w:rsidRDefault="00A72A68" w:rsidP="00A72A68">
      <w:pPr>
        <w:pStyle w:val="Default"/>
      </w:pPr>
      <w:r>
        <w:t>5</w:t>
      </w:r>
      <w:r w:rsidRPr="005A4728">
        <w:t xml:space="preserve">. Учителю о педагогической технике / Под. </w:t>
      </w:r>
      <w:proofErr w:type="spellStart"/>
      <w:r w:rsidRPr="005A4728">
        <w:t>pед</w:t>
      </w:r>
      <w:proofErr w:type="spellEnd"/>
      <w:r w:rsidRPr="005A4728">
        <w:t xml:space="preserve">. Л. И. </w:t>
      </w:r>
      <w:proofErr w:type="spellStart"/>
      <w:r w:rsidRPr="005A4728">
        <w:t>Рувинского</w:t>
      </w:r>
      <w:proofErr w:type="spellEnd"/>
      <w:r w:rsidRPr="005A4728">
        <w:t xml:space="preserve">. – М., 1987. </w:t>
      </w:r>
    </w:p>
    <w:p w:rsidR="00A72A68" w:rsidRPr="005A4728" w:rsidRDefault="00A72A68" w:rsidP="00A72A68">
      <w:pPr>
        <w:pStyle w:val="Default"/>
      </w:pPr>
      <w:r>
        <w:t>6</w:t>
      </w:r>
      <w:r w:rsidRPr="005A4728">
        <w:t xml:space="preserve">. Велоспорт: Примерная программа спортивной подготовки для детско-юношеских спортивных школ, специализированных детско-юношеских школ олимпийского резерва / </w:t>
      </w:r>
      <w:proofErr w:type="spellStart"/>
      <w:r w:rsidRPr="005A4728">
        <w:t>А.Л.Захаров</w:t>
      </w:r>
      <w:proofErr w:type="spellEnd"/>
      <w:r w:rsidRPr="005A4728">
        <w:t xml:space="preserve"> – М.: </w:t>
      </w:r>
      <w:proofErr w:type="spellStart"/>
      <w:r w:rsidRPr="005A4728">
        <w:t>Сов.спорт</w:t>
      </w:r>
      <w:proofErr w:type="spellEnd"/>
      <w:r w:rsidRPr="005A4728">
        <w:t xml:space="preserve">, 2005  </w:t>
      </w:r>
    </w:p>
    <w:p w:rsidR="00A72A68" w:rsidRPr="005A4728" w:rsidRDefault="00A72A68" w:rsidP="00A72A68">
      <w:pPr>
        <w:pStyle w:val="Default"/>
        <w:rPr>
          <w:color w:val="auto"/>
        </w:rPr>
      </w:pPr>
      <w:r>
        <w:rPr>
          <w:color w:val="auto"/>
        </w:rPr>
        <w:t>7</w:t>
      </w:r>
      <w:r w:rsidRPr="005A4728">
        <w:rPr>
          <w:color w:val="auto"/>
        </w:rPr>
        <w:t xml:space="preserve">. Ежемесячный научно-теоретический журнал «Теория и практика физической культуры». </w:t>
      </w:r>
    </w:p>
    <w:p w:rsidR="00A72A68" w:rsidRPr="005A4728" w:rsidRDefault="00A72A68" w:rsidP="00A72A68">
      <w:pPr>
        <w:pStyle w:val="Default"/>
        <w:rPr>
          <w:color w:val="auto"/>
        </w:rPr>
      </w:pPr>
      <w:r>
        <w:rPr>
          <w:color w:val="auto"/>
        </w:rPr>
        <w:t>8</w:t>
      </w:r>
      <w:r w:rsidRPr="005A4728">
        <w:rPr>
          <w:color w:val="auto"/>
        </w:rPr>
        <w:t xml:space="preserve">. Ежемесячный научно-теоретический журнал «Физическая культура в школе». </w:t>
      </w:r>
    </w:p>
    <w:p w:rsidR="00A72A68" w:rsidRPr="005A4728" w:rsidRDefault="00A72A68" w:rsidP="00A72A68">
      <w:pPr>
        <w:pStyle w:val="Default"/>
        <w:rPr>
          <w:color w:val="auto"/>
        </w:rPr>
      </w:pPr>
      <w:r>
        <w:rPr>
          <w:color w:val="auto"/>
        </w:rPr>
        <w:t>9</w:t>
      </w:r>
      <w:r w:rsidRPr="005A4728">
        <w:rPr>
          <w:color w:val="auto"/>
        </w:rPr>
        <w:t xml:space="preserve">. Урок физической культуры в современной школе: Методические рекомендации для учителей / </w:t>
      </w:r>
      <w:proofErr w:type="spellStart"/>
      <w:r w:rsidRPr="005A4728">
        <w:rPr>
          <w:color w:val="auto"/>
        </w:rPr>
        <w:t>Вып</w:t>
      </w:r>
      <w:proofErr w:type="spellEnd"/>
      <w:r w:rsidRPr="005A4728">
        <w:rPr>
          <w:color w:val="auto"/>
        </w:rPr>
        <w:t xml:space="preserve">. </w:t>
      </w:r>
      <w:smartTag w:uri="urn:schemas-microsoft-com:office:smarttags" w:element="metricconverter">
        <w:smartTagPr>
          <w:attr w:name="ProductID" w:val="1. М"/>
        </w:smartTagPr>
        <w:r w:rsidRPr="005A4728">
          <w:rPr>
            <w:color w:val="auto"/>
          </w:rPr>
          <w:t>1. М</w:t>
        </w:r>
      </w:smartTag>
      <w:r w:rsidRPr="005A4728">
        <w:rPr>
          <w:color w:val="auto"/>
        </w:rPr>
        <w:t xml:space="preserve">.: Советский спорт, 2004. – 160 с. </w:t>
      </w:r>
    </w:p>
    <w:p w:rsidR="00A72A68" w:rsidRPr="005A4728" w:rsidRDefault="00A72A68" w:rsidP="00A72A68">
      <w:pPr>
        <w:jc w:val="both"/>
      </w:pPr>
      <w:r>
        <w:t>10</w:t>
      </w:r>
      <w:r w:rsidRPr="005A4728">
        <w:t xml:space="preserve">.Захаров А. А. Физическая подготовка велосипедиста. – М.: Учебное пособие для вузов физической культуры, 2001. </w:t>
      </w:r>
    </w:p>
    <w:p w:rsidR="00A72A68" w:rsidRPr="005A4728" w:rsidRDefault="00A72A68" w:rsidP="00A72A68">
      <w:pPr>
        <w:pStyle w:val="Default"/>
        <w:rPr>
          <w:color w:val="auto"/>
        </w:rPr>
      </w:pPr>
    </w:p>
    <w:p w:rsidR="00A72A68" w:rsidRPr="005A4728" w:rsidRDefault="00A72A68" w:rsidP="00A72A68">
      <w:pPr>
        <w:pStyle w:val="Default"/>
        <w:ind w:firstLine="708"/>
        <w:rPr>
          <w:color w:val="auto"/>
        </w:rPr>
      </w:pPr>
      <w:r w:rsidRPr="005A4728">
        <w:rPr>
          <w:b/>
          <w:bCs/>
          <w:color w:val="auto"/>
        </w:rPr>
        <w:t xml:space="preserve">Интернет-ресурсы </w:t>
      </w:r>
    </w:p>
    <w:p w:rsidR="00A72A68" w:rsidRPr="005A4728" w:rsidRDefault="00A72A68" w:rsidP="00A72A68">
      <w:pPr>
        <w:pStyle w:val="Default"/>
        <w:rPr>
          <w:color w:val="auto"/>
        </w:rPr>
      </w:pPr>
      <w:r w:rsidRPr="005A4728">
        <w:rPr>
          <w:color w:val="auto"/>
        </w:rPr>
        <w:t xml:space="preserve">1. http://www. lib.sportedu.ru – научно-методический журнал «Физическая культура». </w:t>
      </w:r>
    </w:p>
    <w:p w:rsidR="00A72A68" w:rsidRPr="005A4728" w:rsidRDefault="00A72A68" w:rsidP="00A72A68">
      <w:pPr>
        <w:pStyle w:val="Default"/>
        <w:rPr>
          <w:color w:val="auto"/>
        </w:rPr>
      </w:pPr>
      <w:r w:rsidRPr="005A4728">
        <w:rPr>
          <w:color w:val="auto"/>
        </w:rPr>
        <w:t xml:space="preserve">2. http://www.budi.ru/article/hupp/vy/lygnyi_cport.htm – журнал «Движение жизнь». </w:t>
      </w:r>
    </w:p>
    <w:p w:rsidR="00A72A68" w:rsidRPr="005A4728" w:rsidRDefault="00A72A68" w:rsidP="00A72A68">
      <w:pPr>
        <w:pStyle w:val="Default"/>
        <w:rPr>
          <w:color w:val="auto"/>
        </w:rPr>
      </w:pPr>
      <w:r w:rsidRPr="005A4728">
        <w:rPr>
          <w:color w:val="auto"/>
        </w:rPr>
        <w:t xml:space="preserve">3. http://www. olimpiada.dljatebja.ru – Летние и зимние олимпийские игры. </w:t>
      </w:r>
    </w:p>
    <w:p w:rsidR="00A72A68" w:rsidRPr="005A4728" w:rsidRDefault="00A72A68" w:rsidP="00A72A68">
      <w:pPr>
        <w:pStyle w:val="Default"/>
        <w:rPr>
          <w:color w:val="auto"/>
        </w:rPr>
      </w:pPr>
      <w:r w:rsidRPr="005A4728">
        <w:rPr>
          <w:color w:val="auto"/>
        </w:rPr>
        <w:t xml:space="preserve">4. http://www. </w:t>
      </w:r>
      <w:proofErr w:type="spellStart"/>
      <w:r w:rsidRPr="005A4728">
        <w:rPr>
          <w:color w:val="auto"/>
          <w:lang w:val="en-US"/>
        </w:rPr>
        <w:t>fvsr</w:t>
      </w:r>
      <w:proofErr w:type="spellEnd"/>
      <w:r w:rsidRPr="005A4728">
        <w:rPr>
          <w:color w:val="auto"/>
        </w:rPr>
        <w:t>.</w:t>
      </w:r>
      <w:proofErr w:type="spellStart"/>
      <w:r w:rsidRPr="005A4728">
        <w:rPr>
          <w:color w:val="auto"/>
        </w:rPr>
        <w:t>ru</w:t>
      </w:r>
      <w:proofErr w:type="spellEnd"/>
      <w:r w:rsidRPr="005A4728">
        <w:rPr>
          <w:color w:val="auto"/>
        </w:rPr>
        <w:t xml:space="preserve"> – Федерация велосипедного спорта России.</w:t>
      </w:r>
    </w:p>
    <w:p w:rsidR="00A72A68" w:rsidRPr="005A4728" w:rsidRDefault="00A72A68" w:rsidP="00A72A68">
      <w:pPr>
        <w:pStyle w:val="Default"/>
        <w:rPr>
          <w:color w:val="auto"/>
        </w:rPr>
      </w:pPr>
      <w:r w:rsidRPr="005A4728">
        <w:rPr>
          <w:color w:val="auto"/>
        </w:rPr>
        <w:t xml:space="preserve">5. http://www. </w:t>
      </w:r>
      <w:proofErr w:type="spellStart"/>
      <w:r w:rsidRPr="005A4728">
        <w:rPr>
          <w:color w:val="auto"/>
          <w:lang w:val="en-US"/>
        </w:rPr>
        <w:t>uci</w:t>
      </w:r>
      <w:proofErr w:type="spellEnd"/>
      <w:r w:rsidRPr="005A4728">
        <w:rPr>
          <w:color w:val="auto"/>
        </w:rPr>
        <w:t>.</w:t>
      </w:r>
      <w:proofErr w:type="spellStart"/>
      <w:r w:rsidRPr="005A4728">
        <w:rPr>
          <w:color w:val="auto"/>
          <w:lang w:val="en-US"/>
        </w:rPr>
        <w:t>ch</w:t>
      </w:r>
      <w:proofErr w:type="spellEnd"/>
      <w:r w:rsidRPr="005A4728">
        <w:rPr>
          <w:color w:val="auto"/>
        </w:rPr>
        <w:t xml:space="preserve"> – Международный союз велосипедистов. </w:t>
      </w:r>
    </w:p>
    <w:p w:rsidR="00A72A68" w:rsidRPr="005A4728" w:rsidRDefault="00A72A68" w:rsidP="00A72A68">
      <w:pPr>
        <w:pStyle w:val="Default"/>
        <w:rPr>
          <w:color w:val="auto"/>
        </w:rPr>
      </w:pPr>
      <w:r w:rsidRPr="005A4728">
        <w:rPr>
          <w:color w:val="auto"/>
        </w:rPr>
        <w:t xml:space="preserve">6. www.pedlib.ru – Педагогическая библиотека. </w:t>
      </w:r>
    </w:p>
    <w:p w:rsidR="00A72A68" w:rsidRPr="005A4728" w:rsidRDefault="00A72A68" w:rsidP="00A72A68">
      <w:pPr>
        <w:pStyle w:val="Default"/>
        <w:rPr>
          <w:color w:val="auto"/>
        </w:rPr>
      </w:pPr>
      <w:r w:rsidRPr="005A4728">
        <w:rPr>
          <w:color w:val="auto"/>
        </w:rPr>
        <w:t xml:space="preserve">7. www.nlr.ru – Российская национальная библиотека. </w:t>
      </w:r>
    </w:p>
    <w:p w:rsidR="00A72A68" w:rsidRPr="005A4728" w:rsidRDefault="00A72A68" w:rsidP="00A72A68">
      <w:pPr>
        <w:pStyle w:val="Default"/>
        <w:rPr>
          <w:color w:val="auto"/>
        </w:rPr>
      </w:pPr>
      <w:r w:rsidRPr="005A4728">
        <w:rPr>
          <w:color w:val="auto"/>
        </w:rPr>
        <w:t xml:space="preserve">8. www.rsl.ru – Российская государственная библиотека. </w:t>
      </w:r>
    </w:p>
    <w:p w:rsidR="00A72A68" w:rsidRPr="005A4728" w:rsidRDefault="00A72A68" w:rsidP="00A72A68">
      <w:pPr>
        <w:shd w:val="clear" w:color="auto" w:fill="FFFFFF"/>
        <w:contextualSpacing/>
        <w:rPr>
          <w:b/>
        </w:rPr>
      </w:pPr>
      <w:r w:rsidRPr="005A4728">
        <w:t>9. www.fpo.asf.ru – Сайт факультета педагогического образования</w:t>
      </w:r>
    </w:p>
    <w:p w:rsidR="00A72A68" w:rsidRPr="005A4728" w:rsidRDefault="00A72A68" w:rsidP="00A72A68">
      <w:pPr>
        <w:ind w:left="4248"/>
        <w:contextualSpacing/>
        <w:rPr>
          <w:b/>
        </w:rPr>
      </w:pPr>
    </w:p>
    <w:p w:rsidR="00A72A68" w:rsidRDefault="00A72A68" w:rsidP="00A72A68">
      <w:pPr>
        <w:ind w:firstLine="720"/>
        <w:jc w:val="right"/>
        <w:sectPr w:rsidR="00A72A68" w:rsidSect="00CD07DE">
          <w:pgSz w:w="11906" w:h="16838"/>
          <w:pgMar w:top="142" w:right="851" w:bottom="1134" w:left="1701" w:header="709" w:footer="709" w:gutter="0"/>
          <w:cols w:space="708"/>
          <w:titlePg/>
          <w:docGrid w:linePitch="360"/>
        </w:sectPr>
      </w:pPr>
    </w:p>
    <w:p w:rsidR="00A72A68" w:rsidRPr="00FB67DE" w:rsidRDefault="00A72A68" w:rsidP="00A72A68">
      <w:pPr>
        <w:shd w:val="clear" w:color="auto" w:fill="FFFFFF"/>
        <w:spacing w:line="360" w:lineRule="auto"/>
        <w:ind w:firstLine="300"/>
        <w:jc w:val="right"/>
        <w:rPr>
          <w:bCs/>
          <w:color w:val="000000"/>
          <w:sz w:val="28"/>
          <w:szCs w:val="28"/>
        </w:rPr>
      </w:pPr>
      <w:r>
        <w:rPr>
          <w:bCs/>
          <w:color w:val="000000"/>
          <w:sz w:val="28"/>
          <w:szCs w:val="28"/>
        </w:rPr>
        <w:lastRenderedPageBreak/>
        <w:t>Приложение 1</w:t>
      </w:r>
    </w:p>
    <w:p w:rsidR="00A72A68" w:rsidRPr="00FB67DE" w:rsidRDefault="00A72A68" w:rsidP="00A72A68">
      <w:pPr>
        <w:shd w:val="clear" w:color="auto" w:fill="FFFFFF"/>
        <w:spacing w:line="360" w:lineRule="auto"/>
        <w:ind w:firstLine="300"/>
        <w:jc w:val="center"/>
        <w:rPr>
          <w:b/>
          <w:color w:val="000000"/>
          <w:sz w:val="28"/>
          <w:szCs w:val="28"/>
        </w:rPr>
      </w:pPr>
      <w:r w:rsidRPr="00FB67DE">
        <w:rPr>
          <w:b/>
          <w:bCs/>
          <w:color w:val="000000"/>
          <w:sz w:val="28"/>
          <w:szCs w:val="28"/>
        </w:rPr>
        <w:t>Примерные сенситивные (благоприятные) периоды развития</w:t>
      </w:r>
      <w:r w:rsidRPr="00FB67DE">
        <w:rPr>
          <w:b/>
          <w:spacing w:val="-7"/>
          <w:sz w:val="28"/>
          <w:szCs w:val="28"/>
        </w:rPr>
        <w:t xml:space="preserve"> </w:t>
      </w:r>
    </w:p>
    <w:tbl>
      <w:tblPr>
        <w:tblW w:w="947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6"/>
        <w:gridCol w:w="426"/>
        <w:gridCol w:w="425"/>
        <w:gridCol w:w="426"/>
        <w:gridCol w:w="425"/>
        <w:gridCol w:w="425"/>
        <w:gridCol w:w="425"/>
        <w:gridCol w:w="426"/>
        <w:gridCol w:w="425"/>
        <w:gridCol w:w="425"/>
        <w:gridCol w:w="425"/>
        <w:gridCol w:w="426"/>
      </w:tblGrid>
      <w:tr w:rsidR="00A72A68" w:rsidRPr="00FB67DE" w:rsidTr="003877AF">
        <w:trPr>
          <w:trHeight w:val="153"/>
        </w:trPr>
        <w:tc>
          <w:tcPr>
            <w:tcW w:w="4796" w:type="dxa"/>
            <w:vMerge w:val="restart"/>
            <w:shd w:val="clear" w:color="auto" w:fill="FFFFFF"/>
            <w:vAlign w:val="center"/>
          </w:tcPr>
          <w:p w:rsidR="00A72A68" w:rsidRPr="00FB67DE" w:rsidRDefault="00A72A68" w:rsidP="00944258">
            <w:pPr>
              <w:spacing w:line="360" w:lineRule="auto"/>
              <w:rPr>
                <w:color w:val="000000"/>
                <w:sz w:val="18"/>
                <w:szCs w:val="18"/>
              </w:rPr>
            </w:pPr>
            <w:r w:rsidRPr="00FB67DE">
              <w:rPr>
                <w:color w:val="000000"/>
                <w:sz w:val="18"/>
                <w:szCs w:val="18"/>
              </w:rPr>
              <w:t>Морфофункциональные показатели, физические качества</w:t>
            </w:r>
          </w:p>
        </w:tc>
        <w:tc>
          <w:tcPr>
            <w:tcW w:w="4679" w:type="dxa"/>
            <w:gridSpan w:val="11"/>
            <w:shd w:val="clear" w:color="auto" w:fill="FFFFFF"/>
            <w:tcMar>
              <w:top w:w="30" w:type="dxa"/>
              <w:left w:w="60" w:type="dxa"/>
              <w:bottom w:w="30" w:type="dxa"/>
              <w:right w:w="60" w:type="dxa"/>
            </w:tcMar>
            <w:vAlign w:val="center"/>
          </w:tcPr>
          <w:p w:rsidR="00A72A68" w:rsidRPr="00FB67DE" w:rsidRDefault="00A72A68" w:rsidP="003877AF">
            <w:pPr>
              <w:spacing w:line="360" w:lineRule="auto"/>
              <w:jc w:val="center"/>
              <w:rPr>
                <w:color w:val="000000"/>
                <w:sz w:val="18"/>
                <w:szCs w:val="18"/>
              </w:rPr>
            </w:pPr>
            <w:r w:rsidRPr="00FB67DE">
              <w:rPr>
                <w:color w:val="000000"/>
                <w:sz w:val="18"/>
                <w:szCs w:val="18"/>
              </w:rPr>
              <w:t>Возраст</w:t>
            </w:r>
          </w:p>
        </w:tc>
      </w:tr>
      <w:tr w:rsidR="003877AF" w:rsidRPr="00FB67DE" w:rsidTr="003877AF">
        <w:trPr>
          <w:trHeight w:val="153"/>
        </w:trPr>
        <w:tc>
          <w:tcPr>
            <w:tcW w:w="4796" w:type="dxa"/>
            <w:vMerge/>
            <w:shd w:val="clear" w:color="auto" w:fill="FFFFFF"/>
            <w:vAlign w:val="center"/>
          </w:tcPr>
          <w:p w:rsidR="003877AF" w:rsidRPr="00FB67DE" w:rsidRDefault="003877AF" w:rsidP="00944258">
            <w:pPr>
              <w:spacing w:line="360" w:lineRule="auto"/>
              <w:rPr>
                <w:color w:val="000000"/>
                <w:sz w:val="18"/>
                <w:szCs w:val="18"/>
              </w:rPr>
            </w:pP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Pr>
                <w:color w:val="000000"/>
                <w:sz w:val="18"/>
                <w:szCs w:val="18"/>
              </w:rPr>
              <w:t>8</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Pr>
                <w:color w:val="000000"/>
                <w:sz w:val="18"/>
                <w:szCs w:val="18"/>
              </w:rPr>
              <w:t>9</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Pr>
                <w:color w:val="000000"/>
                <w:sz w:val="18"/>
                <w:szCs w:val="18"/>
              </w:rPr>
              <w:t>10</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Pr>
                <w:color w:val="000000"/>
                <w:sz w:val="18"/>
                <w:szCs w:val="18"/>
              </w:rPr>
              <w:t>11</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3877AF">
            <w:pPr>
              <w:spacing w:line="360" w:lineRule="auto"/>
              <w:rPr>
                <w:color w:val="000000"/>
                <w:sz w:val="18"/>
                <w:szCs w:val="18"/>
              </w:rPr>
            </w:pPr>
            <w:r w:rsidRPr="00FB67DE">
              <w:rPr>
                <w:color w:val="000000"/>
                <w:sz w:val="18"/>
                <w:szCs w:val="18"/>
              </w:rPr>
              <w:t>1</w:t>
            </w:r>
            <w:r>
              <w:rPr>
                <w:color w:val="000000"/>
                <w:sz w:val="18"/>
                <w:szCs w:val="18"/>
              </w:rPr>
              <w:t>2</w:t>
            </w: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r>
              <w:rPr>
                <w:color w:val="000000"/>
                <w:sz w:val="18"/>
                <w:szCs w:val="18"/>
              </w:rPr>
              <w:t>13</w:t>
            </w:r>
          </w:p>
        </w:tc>
        <w:tc>
          <w:tcPr>
            <w:tcW w:w="426"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r>
              <w:rPr>
                <w:color w:val="000000"/>
                <w:sz w:val="18"/>
                <w:szCs w:val="18"/>
              </w:rPr>
              <w:t>14</w:t>
            </w: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r>
              <w:rPr>
                <w:color w:val="000000"/>
                <w:sz w:val="18"/>
                <w:szCs w:val="18"/>
              </w:rPr>
              <w:t>15</w:t>
            </w: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r>
              <w:rPr>
                <w:color w:val="000000"/>
                <w:sz w:val="18"/>
                <w:szCs w:val="18"/>
              </w:rPr>
              <w:t>16</w:t>
            </w: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r>
              <w:rPr>
                <w:color w:val="000000"/>
                <w:sz w:val="18"/>
                <w:szCs w:val="18"/>
              </w:rPr>
              <w:t>17</w:t>
            </w:r>
          </w:p>
        </w:tc>
        <w:tc>
          <w:tcPr>
            <w:tcW w:w="426" w:type="dxa"/>
            <w:tcBorders>
              <w:left w:val="single" w:sz="4" w:space="0" w:color="auto"/>
            </w:tcBorders>
            <w:shd w:val="clear" w:color="auto" w:fill="FFFFFF"/>
            <w:vAlign w:val="center"/>
          </w:tcPr>
          <w:p w:rsidR="003877AF" w:rsidRPr="00FB67DE" w:rsidRDefault="003877AF" w:rsidP="003877AF">
            <w:pPr>
              <w:spacing w:line="360" w:lineRule="auto"/>
              <w:rPr>
                <w:color w:val="000000"/>
                <w:sz w:val="18"/>
                <w:szCs w:val="18"/>
              </w:rPr>
            </w:pPr>
            <w:r>
              <w:rPr>
                <w:color w:val="000000"/>
                <w:sz w:val="18"/>
                <w:szCs w:val="18"/>
              </w:rPr>
              <w:t>18</w:t>
            </w: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Рост</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6"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6" w:type="dxa"/>
            <w:tcBorders>
              <w:lef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Мышечная масса</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6" w:type="dxa"/>
            <w:tcBorders>
              <w:left w:val="single" w:sz="4" w:space="0" w:color="auto"/>
              <w:right w:val="single" w:sz="4" w:space="0" w:color="auto"/>
            </w:tcBorders>
            <w:shd w:val="clear" w:color="auto" w:fill="FFFFFF"/>
            <w:vAlign w:val="center"/>
          </w:tcPr>
          <w:p w:rsidR="003877AF" w:rsidRPr="00FB67DE" w:rsidRDefault="00253659" w:rsidP="003877AF">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253659" w:rsidP="003877AF">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253659" w:rsidP="003877AF">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253659" w:rsidP="003877AF">
            <w:pPr>
              <w:spacing w:line="360" w:lineRule="auto"/>
              <w:rPr>
                <w:color w:val="000000"/>
                <w:sz w:val="18"/>
                <w:szCs w:val="18"/>
              </w:rPr>
            </w:pPr>
            <w:r>
              <w:rPr>
                <w:color w:val="000000"/>
                <w:sz w:val="18"/>
                <w:szCs w:val="18"/>
              </w:rPr>
              <w:t>+</w:t>
            </w:r>
          </w:p>
        </w:tc>
        <w:tc>
          <w:tcPr>
            <w:tcW w:w="426" w:type="dxa"/>
            <w:tcBorders>
              <w:left w:val="single" w:sz="4" w:space="0" w:color="auto"/>
            </w:tcBorders>
            <w:shd w:val="clear" w:color="auto" w:fill="FFFFFF"/>
            <w:vAlign w:val="center"/>
          </w:tcPr>
          <w:p w:rsidR="003877AF" w:rsidRPr="00FB67DE" w:rsidRDefault="00253659" w:rsidP="003877AF">
            <w:pPr>
              <w:spacing w:line="360" w:lineRule="auto"/>
              <w:rPr>
                <w:color w:val="000000"/>
                <w:sz w:val="18"/>
                <w:szCs w:val="18"/>
              </w:rPr>
            </w:pPr>
            <w:r>
              <w:rPr>
                <w:color w:val="000000"/>
                <w:sz w:val="18"/>
                <w:szCs w:val="18"/>
              </w:rPr>
              <w:t>+</w:t>
            </w: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Быстрота</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26319D" w:rsidP="00944258">
            <w:pPr>
              <w:spacing w:line="360" w:lineRule="auto"/>
              <w:rPr>
                <w:color w:val="000000"/>
                <w:sz w:val="18"/>
                <w:szCs w:val="18"/>
              </w:rPr>
            </w:pPr>
            <w:r>
              <w:rPr>
                <w:color w:val="000000"/>
                <w:sz w:val="18"/>
                <w:szCs w:val="18"/>
              </w:rPr>
              <w:t>+</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26319D" w:rsidP="00944258">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26319D" w:rsidP="00944258">
            <w:pPr>
              <w:spacing w:line="360" w:lineRule="auto"/>
              <w:rPr>
                <w:color w:val="000000"/>
                <w:sz w:val="18"/>
                <w:szCs w:val="18"/>
              </w:rPr>
            </w:pPr>
            <w:r>
              <w:rPr>
                <w:color w:val="000000"/>
                <w:sz w:val="18"/>
                <w:szCs w:val="18"/>
              </w:rPr>
              <w:t>+</w:t>
            </w:r>
          </w:p>
        </w:tc>
        <w:tc>
          <w:tcPr>
            <w:tcW w:w="426" w:type="dxa"/>
            <w:tcBorders>
              <w:left w:val="single" w:sz="4" w:space="0" w:color="auto"/>
              <w:right w:val="single" w:sz="4" w:space="0" w:color="auto"/>
            </w:tcBorders>
            <w:shd w:val="clear" w:color="auto" w:fill="FFFFFF"/>
            <w:vAlign w:val="center"/>
          </w:tcPr>
          <w:p w:rsidR="003877AF" w:rsidRPr="00FB67DE" w:rsidRDefault="00C33B2E" w:rsidP="00944258">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C33B2E" w:rsidP="00944258">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Скоростно-силовые качества</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r>
      <w:tr w:rsidR="003877AF" w:rsidRPr="00FB67DE" w:rsidTr="003877AF">
        <w:trPr>
          <w:trHeight w:val="389"/>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Сила</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6"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c>
          <w:tcPr>
            <w:tcW w:w="426" w:type="dxa"/>
            <w:tcBorders>
              <w:left w:val="single" w:sz="4" w:space="0" w:color="auto"/>
            </w:tcBorders>
            <w:shd w:val="clear" w:color="auto" w:fill="FFFFFF"/>
            <w:vAlign w:val="center"/>
          </w:tcPr>
          <w:p w:rsidR="003877AF" w:rsidRPr="00FB67DE" w:rsidRDefault="003877AF" w:rsidP="003877AF">
            <w:pPr>
              <w:spacing w:line="360" w:lineRule="auto"/>
              <w:rPr>
                <w:color w:val="000000"/>
                <w:sz w:val="18"/>
                <w:szCs w:val="18"/>
              </w:rPr>
            </w:pP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Выносливость (аэробные возможности)</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253659" w:rsidP="00944258">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253659" w:rsidP="00944258">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253659" w:rsidP="00944258">
            <w:pPr>
              <w:spacing w:line="360" w:lineRule="auto"/>
              <w:rPr>
                <w:color w:val="000000"/>
                <w:sz w:val="18"/>
                <w:szCs w:val="18"/>
              </w:rPr>
            </w:pPr>
            <w:r>
              <w:rPr>
                <w:color w:val="000000"/>
                <w:sz w:val="18"/>
                <w:szCs w:val="18"/>
              </w:rPr>
              <w:t>+</w:t>
            </w:r>
          </w:p>
        </w:tc>
        <w:tc>
          <w:tcPr>
            <w:tcW w:w="426" w:type="dxa"/>
            <w:tcBorders>
              <w:left w:val="single" w:sz="4" w:space="0" w:color="auto"/>
            </w:tcBorders>
            <w:shd w:val="clear" w:color="auto" w:fill="FFFFFF"/>
            <w:vAlign w:val="center"/>
          </w:tcPr>
          <w:p w:rsidR="003877AF" w:rsidRPr="00FB67DE" w:rsidRDefault="00253659" w:rsidP="00944258">
            <w:pPr>
              <w:spacing w:line="360" w:lineRule="auto"/>
              <w:rPr>
                <w:color w:val="000000"/>
                <w:sz w:val="18"/>
                <w:szCs w:val="18"/>
              </w:rPr>
            </w:pPr>
            <w:r>
              <w:rPr>
                <w:color w:val="000000"/>
                <w:sz w:val="18"/>
                <w:szCs w:val="18"/>
              </w:rPr>
              <w:t>+</w:t>
            </w: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Анаэробные возможности</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Гибкость</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w:t>
            </w:r>
          </w:p>
        </w:tc>
        <w:tc>
          <w:tcPr>
            <w:tcW w:w="425" w:type="dxa"/>
            <w:shd w:val="clear" w:color="auto" w:fill="FFFFFF"/>
            <w:tcMar>
              <w:top w:w="30" w:type="dxa"/>
              <w:left w:w="60" w:type="dxa"/>
              <w:bottom w:w="30" w:type="dxa"/>
              <w:right w:w="60" w:type="dxa"/>
            </w:tcMar>
            <w:vAlign w:val="center"/>
          </w:tcPr>
          <w:p w:rsidR="003877AF" w:rsidRPr="00FB67DE" w:rsidRDefault="00C33B2E" w:rsidP="00944258">
            <w:pPr>
              <w:spacing w:line="360" w:lineRule="auto"/>
              <w:rPr>
                <w:color w:val="000000"/>
                <w:sz w:val="18"/>
                <w:szCs w:val="18"/>
              </w:rPr>
            </w:pPr>
            <w:r>
              <w:rPr>
                <w:color w:val="000000"/>
                <w:sz w:val="18"/>
                <w:szCs w:val="18"/>
              </w:rPr>
              <w:t>+</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C33B2E" w:rsidP="00944258">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C33B2E" w:rsidP="00944258">
            <w:pPr>
              <w:spacing w:line="360" w:lineRule="auto"/>
              <w:rPr>
                <w:color w:val="000000"/>
                <w:sz w:val="18"/>
                <w:szCs w:val="18"/>
              </w:rPr>
            </w:pPr>
            <w:r>
              <w:rPr>
                <w:color w:val="000000"/>
                <w:sz w:val="18"/>
                <w:szCs w:val="18"/>
              </w:rPr>
              <w:t>+</w:t>
            </w:r>
          </w:p>
        </w:tc>
        <w:tc>
          <w:tcPr>
            <w:tcW w:w="426" w:type="dxa"/>
            <w:tcBorders>
              <w:left w:val="single" w:sz="4" w:space="0" w:color="auto"/>
              <w:right w:val="single" w:sz="4" w:space="0" w:color="auto"/>
            </w:tcBorders>
            <w:shd w:val="clear" w:color="auto" w:fill="FFFFFF"/>
            <w:vAlign w:val="center"/>
          </w:tcPr>
          <w:p w:rsidR="003877AF" w:rsidRPr="00FB67DE" w:rsidRDefault="00C33B2E" w:rsidP="00944258">
            <w:pPr>
              <w:spacing w:line="360" w:lineRule="auto"/>
              <w:rPr>
                <w:color w:val="000000"/>
                <w:sz w:val="18"/>
                <w:szCs w:val="18"/>
              </w:rPr>
            </w:pPr>
            <w:r>
              <w:rPr>
                <w:color w:val="000000"/>
                <w:sz w:val="18"/>
                <w:szCs w:val="18"/>
              </w:rPr>
              <w:t>+</w:t>
            </w: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Координационные способности</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r>
      <w:tr w:rsidR="003877AF" w:rsidRPr="00FB67DE" w:rsidTr="003877AF">
        <w:trPr>
          <w:trHeight w:val="371"/>
        </w:trPr>
        <w:tc>
          <w:tcPr>
            <w:tcW w:w="479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Равновесие</w:t>
            </w: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p>
        </w:tc>
        <w:tc>
          <w:tcPr>
            <w:tcW w:w="426"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w:t>
            </w:r>
          </w:p>
        </w:tc>
        <w:tc>
          <w:tcPr>
            <w:tcW w:w="425" w:type="dxa"/>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r w:rsidRPr="00FB67DE">
              <w:rPr>
                <w:color w:val="000000"/>
                <w:sz w:val="18"/>
                <w:szCs w:val="18"/>
              </w:rPr>
              <w:t> </w:t>
            </w:r>
          </w:p>
        </w:tc>
        <w:tc>
          <w:tcPr>
            <w:tcW w:w="425" w:type="dxa"/>
            <w:tcBorders>
              <w:right w:val="single" w:sz="4" w:space="0" w:color="auto"/>
            </w:tcBorders>
            <w:shd w:val="clear" w:color="auto" w:fill="FFFFFF"/>
            <w:tcMar>
              <w:top w:w="30" w:type="dxa"/>
              <w:left w:w="60" w:type="dxa"/>
              <w:bottom w:w="30" w:type="dxa"/>
              <w:right w:w="60" w:type="dxa"/>
            </w:tcMar>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5" w:type="dxa"/>
            <w:tcBorders>
              <w:left w:val="single" w:sz="4" w:space="0" w:color="auto"/>
              <w:righ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c>
          <w:tcPr>
            <w:tcW w:w="426" w:type="dxa"/>
            <w:tcBorders>
              <w:left w:val="single" w:sz="4" w:space="0" w:color="auto"/>
            </w:tcBorders>
            <w:shd w:val="clear" w:color="auto" w:fill="FFFFFF"/>
            <w:vAlign w:val="center"/>
          </w:tcPr>
          <w:p w:rsidR="003877AF" w:rsidRPr="00FB67DE" w:rsidRDefault="003877AF" w:rsidP="00944258">
            <w:pPr>
              <w:spacing w:line="360" w:lineRule="auto"/>
              <w:rPr>
                <w:color w:val="000000"/>
                <w:sz w:val="18"/>
                <w:szCs w:val="18"/>
              </w:rPr>
            </w:pPr>
          </w:p>
        </w:tc>
      </w:tr>
    </w:tbl>
    <w:p w:rsidR="00A72A68" w:rsidRPr="005A4728" w:rsidRDefault="00A72A68" w:rsidP="00A72A68">
      <w:pPr>
        <w:shd w:val="clear" w:color="auto" w:fill="FFFFFF"/>
        <w:tabs>
          <w:tab w:val="left" w:pos="142"/>
        </w:tabs>
        <w:jc w:val="both"/>
        <w:rPr>
          <w:spacing w:val="5"/>
        </w:rPr>
      </w:pPr>
    </w:p>
    <w:p w:rsidR="00494983" w:rsidRDefault="00494983"/>
    <w:sectPr w:rsidR="004949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9A" w:rsidRDefault="001F4A9A" w:rsidP="00936416">
      <w:r>
        <w:separator/>
      </w:r>
    </w:p>
  </w:endnote>
  <w:endnote w:type="continuationSeparator" w:id="0">
    <w:p w:rsidR="001F4A9A" w:rsidRDefault="001F4A9A" w:rsidP="0093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24759"/>
      <w:docPartObj>
        <w:docPartGallery w:val="Page Numbers (Bottom of Page)"/>
        <w:docPartUnique/>
      </w:docPartObj>
    </w:sdtPr>
    <w:sdtEndPr/>
    <w:sdtContent>
      <w:p w:rsidR="00944258" w:rsidRDefault="00944258">
        <w:pPr>
          <w:pStyle w:val="ae"/>
          <w:jc w:val="right"/>
        </w:pPr>
        <w:r>
          <w:fldChar w:fldCharType="begin"/>
        </w:r>
        <w:r>
          <w:instrText>PAGE   \* MERGEFORMAT</w:instrText>
        </w:r>
        <w:r>
          <w:fldChar w:fldCharType="separate"/>
        </w:r>
        <w:r w:rsidR="009F5D06">
          <w:rPr>
            <w:noProof/>
          </w:rPr>
          <w:t>2</w:t>
        </w:r>
        <w:r>
          <w:fldChar w:fldCharType="end"/>
        </w:r>
      </w:p>
    </w:sdtContent>
  </w:sdt>
  <w:p w:rsidR="00944258" w:rsidRDefault="0094425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9A" w:rsidRDefault="001F4A9A" w:rsidP="00936416">
      <w:r>
        <w:separator/>
      </w:r>
    </w:p>
  </w:footnote>
  <w:footnote w:type="continuationSeparator" w:id="0">
    <w:p w:rsidR="001F4A9A" w:rsidRDefault="001F4A9A" w:rsidP="009364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5BF0"/>
    <w:multiLevelType w:val="multilevel"/>
    <w:tmpl w:val="79CA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9F0009"/>
    <w:multiLevelType w:val="hybridMultilevel"/>
    <w:tmpl w:val="6AFA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184F6F"/>
    <w:multiLevelType w:val="multilevel"/>
    <w:tmpl w:val="46F4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5A"/>
    <w:rsid w:val="000A4428"/>
    <w:rsid w:val="001E0FD3"/>
    <w:rsid w:val="001F4A9A"/>
    <w:rsid w:val="00222D3E"/>
    <w:rsid w:val="00253659"/>
    <w:rsid w:val="00254B3F"/>
    <w:rsid w:val="00256B7D"/>
    <w:rsid w:val="0026319D"/>
    <w:rsid w:val="002F5D46"/>
    <w:rsid w:val="00301B2A"/>
    <w:rsid w:val="00351FE3"/>
    <w:rsid w:val="003877AF"/>
    <w:rsid w:val="00447747"/>
    <w:rsid w:val="004661A7"/>
    <w:rsid w:val="00494983"/>
    <w:rsid w:val="004969DA"/>
    <w:rsid w:val="00517FB2"/>
    <w:rsid w:val="0057334B"/>
    <w:rsid w:val="005F301F"/>
    <w:rsid w:val="006C35D3"/>
    <w:rsid w:val="007B72A2"/>
    <w:rsid w:val="0082425A"/>
    <w:rsid w:val="00873630"/>
    <w:rsid w:val="00874F8B"/>
    <w:rsid w:val="0087727E"/>
    <w:rsid w:val="00892DB0"/>
    <w:rsid w:val="008955B8"/>
    <w:rsid w:val="009309D3"/>
    <w:rsid w:val="00930CA6"/>
    <w:rsid w:val="0093622B"/>
    <w:rsid w:val="00936416"/>
    <w:rsid w:val="009418DC"/>
    <w:rsid w:val="00944258"/>
    <w:rsid w:val="009530C4"/>
    <w:rsid w:val="009F5D06"/>
    <w:rsid w:val="00A0383C"/>
    <w:rsid w:val="00A51734"/>
    <w:rsid w:val="00A72A68"/>
    <w:rsid w:val="00AC0A58"/>
    <w:rsid w:val="00AD4D6D"/>
    <w:rsid w:val="00AD7B0D"/>
    <w:rsid w:val="00B54584"/>
    <w:rsid w:val="00C03584"/>
    <w:rsid w:val="00C33B2E"/>
    <w:rsid w:val="00C548B1"/>
    <w:rsid w:val="00C93281"/>
    <w:rsid w:val="00CB21EE"/>
    <w:rsid w:val="00CD07DE"/>
    <w:rsid w:val="00CF029B"/>
    <w:rsid w:val="00D01FB0"/>
    <w:rsid w:val="00D17AF4"/>
    <w:rsid w:val="00D36CE8"/>
    <w:rsid w:val="00D91D38"/>
    <w:rsid w:val="00DB46A0"/>
    <w:rsid w:val="00E66976"/>
    <w:rsid w:val="00ED4BC6"/>
    <w:rsid w:val="00F7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549C7C-17EE-42CB-B0FC-27C0523F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A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2A68"/>
    <w:pPr>
      <w:spacing w:line="360" w:lineRule="auto"/>
      <w:jc w:val="both"/>
    </w:pPr>
    <w:rPr>
      <w:color w:val="000000"/>
      <w:sz w:val="28"/>
      <w:szCs w:val="20"/>
      <w:lang w:val="x-none" w:eastAsia="x-none"/>
    </w:rPr>
  </w:style>
  <w:style w:type="character" w:customStyle="1" w:styleId="a4">
    <w:name w:val="Основной текст Знак"/>
    <w:basedOn w:val="a0"/>
    <w:link w:val="a3"/>
    <w:rsid w:val="00A72A68"/>
    <w:rPr>
      <w:rFonts w:ascii="Times New Roman" w:eastAsia="Times New Roman" w:hAnsi="Times New Roman" w:cs="Times New Roman"/>
      <w:color w:val="000000"/>
      <w:sz w:val="28"/>
      <w:szCs w:val="20"/>
      <w:lang w:val="x-none" w:eastAsia="x-none"/>
    </w:rPr>
  </w:style>
  <w:style w:type="paragraph" w:styleId="a5">
    <w:name w:val="Body Text Indent"/>
    <w:basedOn w:val="a"/>
    <w:link w:val="a6"/>
    <w:rsid w:val="00A72A68"/>
    <w:pPr>
      <w:spacing w:after="120"/>
      <w:ind w:left="283"/>
    </w:pPr>
    <w:rPr>
      <w:lang w:val="x-none" w:eastAsia="x-none"/>
    </w:rPr>
  </w:style>
  <w:style w:type="character" w:customStyle="1" w:styleId="a6">
    <w:name w:val="Основной текст с отступом Знак"/>
    <w:basedOn w:val="a0"/>
    <w:link w:val="a5"/>
    <w:rsid w:val="00A72A68"/>
    <w:rPr>
      <w:rFonts w:ascii="Times New Roman" w:eastAsia="Times New Roman" w:hAnsi="Times New Roman" w:cs="Times New Roman"/>
      <w:sz w:val="24"/>
      <w:szCs w:val="24"/>
      <w:lang w:val="x-none" w:eastAsia="x-none"/>
    </w:rPr>
  </w:style>
  <w:style w:type="paragraph" w:customStyle="1" w:styleId="a7">
    <w:name w:val="Содержимое таблицы"/>
    <w:basedOn w:val="a"/>
    <w:rsid w:val="00A72A68"/>
    <w:pPr>
      <w:suppressLineNumbers/>
      <w:suppressAutoHyphens/>
    </w:pPr>
    <w:rPr>
      <w:lang w:eastAsia="ar-SA"/>
    </w:rPr>
  </w:style>
  <w:style w:type="paragraph" w:customStyle="1" w:styleId="Default">
    <w:name w:val="Default"/>
    <w:rsid w:val="00A72A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A72A68"/>
    <w:pPr>
      <w:spacing w:before="100" w:beforeAutospacing="1" w:after="100" w:afterAutospacing="1"/>
    </w:pPr>
  </w:style>
  <w:style w:type="paragraph" w:styleId="a9">
    <w:name w:val="List Paragraph"/>
    <w:basedOn w:val="a"/>
    <w:uiPriority w:val="34"/>
    <w:qFormat/>
    <w:rsid w:val="00A72A68"/>
    <w:pPr>
      <w:spacing w:after="200" w:line="276" w:lineRule="auto"/>
      <w:ind w:left="720"/>
      <w:contextualSpacing/>
    </w:pPr>
    <w:rPr>
      <w:rFonts w:ascii="Calibri" w:eastAsia="Calibri" w:hAnsi="Calibri"/>
      <w:sz w:val="22"/>
      <w:szCs w:val="22"/>
      <w:lang w:eastAsia="en-US"/>
    </w:rPr>
  </w:style>
  <w:style w:type="character" w:styleId="aa">
    <w:name w:val="Strong"/>
    <w:uiPriority w:val="22"/>
    <w:qFormat/>
    <w:rsid w:val="00A72A68"/>
    <w:rPr>
      <w:b/>
      <w:bCs/>
    </w:rPr>
  </w:style>
  <w:style w:type="paragraph" w:customStyle="1" w:styleId="ConsPlusNormal">
    <w:name w:val="ConsPlusNormal"/>
    <w:rsid w:val="00A72A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7">
    <w:name w:val="стиль7"/>
    <w:basedOn w:val="a"/>
    <w:rsid w:val="00A72A68"/>
    <w:pPr>
      <w:spacing w:before="100" w:beforeAutospacing="1" w:after="100" w:afterAutospacing="1"/>
    </w:pPr>
    <w:rPr>
      <w:rFonts w:eastAsia="MS Mincho"/>
      <w:lang w:eastAsia="ja-JP"/>
    </w:rPr>
  </w:style>
  <w:style w:type="paragraph" w:customStyle="1" w:styleId="Style2">
    <w:name w:val="Style2"/>
    <w:basedOn w:val="a"/>
    <w:rsid w:val="00A72A68"/>
    <w:pPr>
      <w:widowControl w:val="0"/>
      <w:autoSpaceDE w:val="0"/>
      <w:autoSpaceDN w:val="0"/>
      <w:adjustRightInd w:val="0"/>
      <w:spacing w:line="215" w:lineRule="exact"/>
      <w:ind w:firstLine="281"/>
      <w:jc w:val="both"/>
    </w:pPr>
    <w:rPr>
      <w:rFonts w:ascii="Calibri" w:hAnsi="Calibri"/>
    </w:rPr>
  </w:style>
  <w:style w:type="character" w:customStyle="1" w:styleId="FontStyle12">
    <w:name w:val="Font Style12"/>
    <w:rsid w:val="00A72A68"/>
    <w:rPr>
      <w:rFonts w:ascii="Times New Roman" w:hAnsi="Times New Roman" w:cs="Times New Roman"/>
      <w:sz w:val="22"/>
      <w:szCs w:val="22"/>
    </w:rPr>
  </w:style>
  <w:style w:type="table" w:styleId="ab">
    <w:name w:val="Table Grid"/>
    <w:basedOn w:val="a1"/>
    <w:uiPriority w:val="59"/>
    <w:rsid w:val="00A7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36416"/>
    <w:pPr>
      <w:tabs>
        <w:tab w:val="center" w:pos="4677"/>
        <w:tab w:val="right" w:pos="9355"/>
      </w:tabs>
    </w:pPr>
  </w:style>
  <w:style w:type="character" w:customStyle="1" w:styleId="ad">
    <w:name w:val="Верхний колонтитул Знак"/>
    <w:basedOn w:val="a0"/>
    <w:link w:val="ac"/>
    <w:uiPriority w:val="99"/>
    <w:rsid w:val="0093641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36416"/>
    <w:pPr>
      <w:tabs>
        <w:tab w:val="center" w:pos="4677"/>
        <w:tab w:val="right" w:pos="9355"/>
      </w:tabs>
    </w:pPr>
  </w:style>
  <w:style w:type="character" w:customStyle="1" w:styleId="af">
    <w:name w:val="Нижний колонтитул Знак"/>
    <w:basedOn w:val="a0"/>
    <w:link w:val="ae"/>
    <w:uiPriority w:val="99"/>
    <w:rsid w:val="00936416"/>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73630"/>
    <w:rPr>
      <w:rFonts w:ascii="Segoe UI" w:hAnsi="Segoe UI" w:cs="Segoe UI"/>
      <w:sz w:val="18"/>
      <w:szCs w:val="18"/>
    </w:rPr>
  </w:style>
  <w:style w:type="character" w:customStyle="1" w:styleId="af1">
    <w:name w:val="Текст выноски Знак"/>
    <w:basedOn w:val="a0"/>
    <w:link w:val="af0"/>
    <w:uiPriority w:val="99"/>
    <w:semiHidden/>
    <w:rsid w:val="008736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63A0-BE58-4FE0-A0BF-A4D79C99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6298</Words>
  <Characters>35901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User78</dc:creator>
  <cp:keywords/>
  <dc:description/>
  <cp:lastModifiedBy>Пользователь Windows</cp:lastModifiedBy>
  <cp:revision>43</cp:revision>
  <cp:lastPrinted>2018-10-11T09:36:00Z</cp:lastPrinted>
  <dcterms:created xsi:type="dcterms:W3CDTF">2018-08-17T10:30:00Z</dcterms:created>
  <dcterms:modified xsi:type="dcterms:W3CDTF">2018-12-03T05:25:00Z</dcterms:modified>
</cp:coreProperties>
</file>