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3C" w:rsidRDefault="002E0D85">
      <w:r>
        <w:rPr>
          <w:rFonts w:ascii="Arial" w:hAnsi="Arial" w:cs="Arial"/>
          <w:color w:val="000000"/>
          <w:sz w:val="23"/>
          <w:szCs w:val="23"/>
        </w:rPr>
        <w:t xml:space="preserve">Документы </w:t>
      </w:r>
      <w:r>
        <w:rPr>
          <w:rFonts w:ascii="Arial" w:hAnsi="Arial" w:cs="Arial"/>
          <w:color w:val="000000"/>
          <w:sz w:val="23"/>
          <w:szCs w:val="23"/>
        </w:rPr>
        <w:t>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  <w:r>
        <w:rPr>
          <w:rFonts w:ascii="Arial" w:hAnsi="Arial" w:cs="Arial"/>
          <w:color w:val="000000"/>
          <w:sz w:val="23"/>
          <w:szCs w:val="23"/>
        </w:rPr>
        <w:t xml:space="preserve"> отсутствуют в связи с тем, что образовательные услуги учреждением (МАУ ДО ДЮСШ №2) на платной основе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не оказываются.</w:t>
      </w:r>
    </w:p>
    <w:sectPr w:rsidR="00EB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85"/>
    <w:rsid w:val="002E0D85"/>
    <w:rsid w:val="004F416D"/>
    <w:rsid w:val="009518D2"/>
    <w:rsid w:val="00E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B188"/>
  <w15:chartTrackingRefBased/>
  <w15:docId w15:val="{26BA6ADE-C0FC-4491-8022-8F26F0C2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2018-10-02T11:56:00Z</dcterms:created>
  <dcterms:modified xsi:type="dcterms:W3CDTF">2018-10-02T12:00:00Z</dcterms:modified>
</cp:coreProperties>
</file>