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103"/>
      </w:tblGrid>
      <w:tr w:rsidR="00B85407" w:rsidRPr="007E22B2" w:rsidTr="00046C86">
        <w:trPr>
          <w:trHeight w:val="1607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B8540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Сведения о наличии оборудованных учебных кабинетов, объектов для проведения практических занятий,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15F9" w:rsidRPr="00046C86" w:rsidRDefault="005515F9" w:rsidP="005515F9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Имеются оборудованные: универсальный игровой спортивный зал, тренажерный зал, зал борьбы, шахматный зал, стадион с футбол</w:t>
            </w:r>
            <w:r w:rsidR="00046C86" w:rsidRPr="00046C86">
              <w:rPr>
                <w:rFonts w:ascii="Arial" w:hAnsi="Arial" w:cs="Arial"/>
                <w:bCs/>
                <w:sz w:val="26"/>
                <w:szCs w:val="26"/>
              </w:rPr>
              <w:t xml:space="preserve">ьным полем и беговыми дорожками, лыжная и </w:t>
            </w:r>
            <w:proofErr w:type="spellStart"/>
            <w:r w:rsidR="00046C86" w:rsidRPr="00046C86">
              <w:rPr>
                <w:rFonts w:ascii="Arial" w:hAnsi="Arial" w:cs="Arial"/>
                <w:bCs/>
                <w:sz w:val="26"/>
                <w:szCs w:val="26"/>
              </w:rPr>
              <w:t>велобаза</w:t>
            </w:r>
            <w:proofErr w:type="spellEnd"/>
            <w:r w:rsidR="00046C86" w:rsidRPr="00046C8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  <w:p w:rsidR="005515F9" w:rsidRPr="00046C86" w:rsidRDefault="005515F9" w:rsidP="005515F9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Раздевалки, туалеты, душевые в том числе доступны для лиц с ограниченными возможностями здоровья</w:t>
            </w:r>
          </w:p>
          <w:p w:rsidR="00B85407" w:rsidRPr="00046C86" w:rsidRDefault="005515F9" w:rsidP="00046C86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 xml:space="preserve">Имеется оборудования для обучения лиц с ограниченными возможностями здоровья по направлению </w:t>
            </w:r>
            <w:proofErr w:type="spellStart"/>
            <w:r w:rsidRPr="00046C86">
              <w:rPr>
                <w:rFonts w:ascii="Arial" w:hAnsi="Arial" w:cs="Arial"/>
                <w:bCs/>
                <w:sz w:val="26"/>
                <w:szCs w:val="26"/>
              </w:rPr>
              <w:t>бочча</w:t>
            </w:r>
            <w:proofErr w:type="spellEnd"/>
            <w:r w:rsidR="00046C86" w:rsidRPr="00046C8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</w:tr>
      <w:tr w:rsidR="00B85407" w:rsidRPr="007E22B2" w:rsidTr="00046C86">
        <w:trPr>
          <w:trHeight w:val="83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5515F9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Установлен пандус с поручнями</w:t>
            </w:r>
            <w:r w:rsidR="005515F9" w:rsidRPr="00046C86">
              <w:rPr>
                <w:rFonts w:ascii="Arial" w:hAnsi="Arial" w:cs="Arial"/>
                <w:bCs/>
                <w:sz w:val="26"/>
                <w:szCs w:val="26"/>
              </w:rPr>
              <w:t xml:space="preserve"> на крыльце и</w:t>
            </w:r>
            <w:r w:rsidRPr="00046C86">
              <w:rPr>
                <w:rFonts w:ascii="Arial" w:hAnsi="Arial" w:cs="Arial"/>
                <w:bCs/>
                <w:sz w:val="26"/>
                <w:szCs w:val="26"/>
              </w:rPr>
              <w:t xml:space="preserve"> в спортивный зал</w:t>
            </w:r>
            <w:r w:rsidR="005515F9" w:rsidRPr="00046C86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</w:tr>
      <w:tr w:rsidR="00B85407" w:rsidRPr="007E22B2" w:rsidTr="00046C86">
        <w:trPr>
          <w:trHeight w:val="1285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5515F9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Питание обучающихся не предусмотрено</w:t>
            </w:r>
            <w:r w:rsidR="005515F9" w:rsidRPr="00046C86">
              <w:rPr>
                <w:rFonts w:ascii="Arial" w:hAnsi="Arial" w:cs="Arial"/>
                <w:bCs/>
                <w:sz w:val="26"/>
                <w:szCs w:val="26"/>
              </w:rPr>
              <w:t>, как в учреждении дополнительного образования.</w:t>
            </w:r>
          </w:p>
        </w:tc>
      </w:tr>
      <w:tr w:rsidR="00B85407" w:rsidRPr="007E22B2" w:rsidTr="00046C86">
        <w:trPr>
          <w:trHeight w:val="1285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5515F9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Охрана здоровья обучающихся осуществляется посредством бесед о здоровых привычках, профилактик зависимости, поддержке здорового образа жизни. Учреждении имеется информационный стенд, где ежемесячно обновляется информация. В наличии имеется</w:t>
            </w:r>
            <w:r w:rsidRPr="00046C8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46C86">
              <w:rPr>
                <w:rFonts w:ascii="Arial" w:hAnsi="Arial" w:cs="Arial"/>
                <w:bCs/>
                <w:sz w:val="26"/>
                <w:szCs w:val="26"/>
              </w:rPr>
              <w:t xml:space="preserve">аптечка, укомплектованная в соответствии с требованиями </w:t>
            </w:r>
            <w:proofErr w:type="spellStart"/>
            <w:r w:rsidRPr="00046C86">
              <w:rPr>
                <w:rFonts w:ascii="Arial" w:hAnsi="Arial" w:cs="Arial"/>
                <w:bCs/>
                <w:sz w:val="26"/>
                <w:szCs w:val="26"/>
              </w:rPr>
              <w:t>Роспотребнадзора</w:t>
            </w:r>
            <w:proofErr w:type="spellEnd"/>
            <w:r w:rsidRPr="00046C86">
              <w:rPr>
                <w:rFonts w:ascii="Arial" w:hAnsi="Arial" w:cs="Arial"/>
                <w:bCs/>
                <w:sz w:val="26"/>
                <w:szCs w:val="26"/>
              </w:rPr>
              <w:t>. Кабинеты и  спортивные залы оснащены охранно-пожарной си</w:t>
            </w:r>
            <w:r w:rsidR="005515F9" w:rsidRPr="00046C86">
              <w:rPr>
                <w:rFonts w:ascii="Arial" w:hAnsi="Arial" w:cs="Arial"/>
                <w:bCs/>
                <w:sz w:val="26"/>
                <w:szCs w:val="26"/>
              </w:rPr>
              <w:t xml:space="preserve">гнализацией с выводом на вахту, </w:t>
            </w:r>
            <w:r w:rsidRPr="00046C86">
              <w:rPr>
                <w:rFonts w:ascii="Arial" w:hAnsi="Arial" w:cs="Arial"/>
                <w:bCs/>
                <w:sz w:val="26"/>
                <w:szCs w:val="26"/>
              </w:rPr>
              <w:t>установлена система, позволяющая передавать сигнал пожарной тревоги непосредственно в пожарную часть</w:t>
            </w:r>
            <w:r w:rsidR="005515F9" w:rsidRPr="00046C86">
              <w:rPr>
                <w:rFonts w:ascii="Arial" w:hAnsi="Arial" w:cs="Arial"/>
                <w:bCs/>
                <w:sz w:val="26"/>
                <w:szCs w:val="26"/>
              </w:rPr>
              <w:t xml:space="preserve"> и  на пульт вневедомственной охраны</w:t>
            </w:r>
            <w:r w:rsidRPr="00046C86">
              <w:rPr>
                <w:rFonts w:ascii="Arial" w:hAnsi="Arial" w:cs="Arial"/>
                <w:bCs/>
                <w:sz w:val="26"/>
                <w:szCs w:val="26"/>
              </w:rPr>
              <w:t>. Вахта и кабинет директора оснащены тревожной кнопкой с выходом на центральный пульт вневедомственной охраны.</w:t>
            </w:r>
          </w:p>
        </w:tc>
      </w:tr>
      <w:tr w:rsidR="00B85407" w:rsidRPr="007E22B2" w:rsidTr="00046C86">
        <w:trPr>
          <w:trHeight w:val="83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lastRenderedPageBreak/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046C86" w:rsidP="00046C86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</w:t>
            </w:r>
          </w:p>
        </w:tc>
      </w:tr>
      <w:tr w:rsidR="00B85407" w:rsidRPr="00046C86" w:rsidTr="00046C86">
        <w:trPr>
          <w:trHeight w:val="1118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510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046C86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Сайт учреждения</w:t>
            </w:r>
          </w:p>
          <w:p w:rsidR="00B85407" w:rsidRPr="00046C86" w:rsidRDefault="00B85407" w:rsidP="00046C86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«Доступ к информационным системам и информационно-телекоммуникационным сетям, электронные образовательные ресурсы, к которым об</w:t>
            </w:r>
            <w:r w:rsidR="00046C86" w:rsidRPr="00046C86">
              <w:rPr>
                <w:rFonts w:ascii="Arial" w:hAnsi="Arial" w:cs="Arial"/>
                <w:bCs/>
                <w:sz w:val="26"/>
                <w:szCs w:val="26"/>
              </w:rPr>
              <w:t>еспечивается доступ обучающихся</w:t>
            </w:r>
            <w:r w:rsidRPr="00046C86">
              <w:rPr>
                <w:rFonts w:ascii="Arial" w:hAnsi="Arial" w:cs="Arial"/>
                <w:bCs/>
                <w:sz w:val="26"/>
                <w:szCs w:val="26"/>
              </w:rPr>
              <w:t>-не предусмотрены»</w:t>
            </w:r>
          </w:p>
        </w:tc>
      </w:tr>
      <w:tr w:rsidR="00B85407" w:rsidRPr="00046C86" w:rsidTr="00046C86">
        <w:trPr>
          <w:trHeight w:val="2603"/>
        </w:trPr>
        <w:tc>
          <w:tcPr>
            <w:tcW w:w="49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</w:t>
            </w:r>
          </w:p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046C86">
              <w:rPr>
                <w:rFonts w:ascii="Arial" w:hAnsi="Arial" w:cs="Arial"/>
                <w:bCs/>
                <w:sz w:val="26"/>
                <w:szCs w:val="26"/>
              </w:rPr>
              <w:t>возможностями здоровья</w:t>
            </w: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B85407" w:rsidRPr="00046C86" w:rsidRDefault="00B85407" w:rsidP="00417A37">
            <w:pPr>
              <w:spacing w:line="240" w:lineRule="auto"/>
              <w:ind w:firstLine="28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5407" w:rsidRPr="00046C86" w:rsidRDefault="00B85407" w:rsidP="007E1C32">
      <w:pPr>
        <w:spacing w:line="240" w:lineRule="auto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sectPr w:rsidR="00B85407" w:rsidRPr="0004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67F6"/>
    <w:multiLevelType w:val="hybridMultilevel"/>
    <w:tmpl w:val="4ADE9A00"/>
    <w:lvl w:ilvl="0" w:tplc="77D0F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3EF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9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C7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82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09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C6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20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CB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07"/>
    <w:rsid w:val="00046C86"/>
    <w:rsid w:val="00274697"/>
    <w:rsid w:val="005515F9"/>
    <w:rsid w:val="007E1C32"/>
    <w:rsid w:val="008A6ECF"/>
    <w:rsid w:val="00B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310"/>
  <w15:docId w15:val="{18F234AF-55C7-4B9F-BADE-452A56FC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3</cp:revision>
  <dcterms:created xsi:type="dcterms:W3CDTF">2017-11-19T06:50:00Z</dcterms:created>
  <dcterms:modified xsi:type="dcterms:W3CDTF">2017-11-23T11:12:00Z</dcterms:modified>
</cp:coreProperties>
</file>