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8" w:type="dxa"/>
        <w:tblLayout w:type="fixed"/>
        <w:tblLook w:val="04A0" w:firstRow="1" w:lastRow="0" w:firstColumn="1" w:lastColumn="0" w:noHBand="0" w:noVBand="1"/>
      </w:tblPr>
      <w:tblGrid>
        <w:gridCol w:w="4467"/>
        <w:gridCol w:w="5691"/>
      </w:tblGrid>
      <w:tr w:rsidR="005E36F9" w:rsidRPr="00674321" w:rsidTr="00AA50F5">
        <w:trPr>
          <w:trHeight w:val="703"/>
        </w:trPr>
        <w:tc>
          <w:tcPr>
            <w:tcW w:w="4467" w:type="dxa"/>
          </w:tcPr>
          <w:p w:rsidR="005E36F9" w:rsidRDefault="005E36F9" w:rsidP="00AA50F5">
            <w:pPr>
              <w:spacing w:after="0" w:line="240" w:lineRule="auto"/>
              <w:ind w:firstLine="7"/>
              <w:rPr>
                <w:rFonts w:ascii="Arial" w:eastAsia="Calibri" w:hAnsi="Arial" w:cs="Arial"/>
                <w:sz w:val="20"/>
              </w:rPr>
            </w:pPr>
            <w:r w:rsidRPr="00807ABC">
              <w:rPr>
                <w:rFonts w:ascii="Arial" w:eastAsia="Calibri" w:hAnsi="Arial" w:cs="Arial"/>
                <w:sz w:val="20"/>
              </w:rPr>
              <w:t xml:space="preserve">Принято на заседании </w:t>
            </w:r>
          </w:p>
          <w:p w:rsidR="005E36F9" w:rsidRPr="00807ABC" w:rsidRDefault="005E36F9" w:rsidP="00AA50F5">
            <w:pPr>
              <w:spacing w:after="0" w:line="240" w:lineRule="auto"/>
              <w:ind w:firstLine="7"/>
              <w:rPr>
                <w:rFonts w:ascii="Arial" w:eastAsia="Calibri" w:hAnsi="Arial" w:cs="Arial"/>
                <w:sz w:val="20"/>
              </w:rPr>
            </w:pPr>
            <w:r w:rsidRPr="00807ABC">
              <w:rPr>
                <w:rFonts w:ascii="Arial" w:eastAsia="Calibri" w:hAnsi="Arial" w:cs="Arial"/>
                <w:sz w:val="20"/>
              </w:rPr>
              <w:t>Педагогического совета</w:t>
            </w:r>
          </w:p>
          <w:p w:rsidR="005E36F9" w:rsidRPr="00807ABC" w:rsidRDefault="005E36F9" w:rsidP="00AA50F5">
            <w:pPr>
              <w:tabs>
                <w:tab w:val="left" w:pos="6525"/>
              </w:tabs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807ABC">
              <w:rPr>
                <w:rFonts w:ascii="Arial" w:eastAsia="Calibri" w:hAnsi="Arial" w:cs="Arial"/>
                <w:sz w:val="20"/>
              </w:rPr>
              <w:t>Протокол от 31.08.2017 № 1</w:t>
            </w:r>
          </w:p>
        </w:tc>
        <w:tc>
          <w:tcPr>
            <w:tcW w:w="5691" w:type="dxa"/>
          </w:tcPr>
          <w:p w:rsidR="005E36F9" w:rsidRPr="00807ABC" w:rsidRDefault="005E36F9" w:rsidP="00AA50F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807ABC">
              <w:rPr>
                <w:rFonts w:ascii="Arial" w:eastAsia="Calibri" w:hAnsi="Arial" w:cs="Arial"/>
                <w:sz w:val="20"/>
              </w:rPr>
              <w:t>Приложение № 1</w:t>
            </w:r>
          </w:p>
          <w:p w:rsidR="005E36F9" w:rsidRPr="00807ABC" w:rsidRDefault="005E36F9" w:rsidP="00AA50F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</w:rPr>
            </w:pPr>
            <w:r w:rsidRPr="00807ABC">
              <w:rPr>
                <w:rFonts w:ascii="Arial" w:eastAsia="Calibri" w:hAnsi="Arial" w:cs="Arial"/>
                <w:sz w:val="20"/>
              </w:rPr>
              <w:t>к приказу от 31.08.2017 №</w:t>
            </w:r>
            <w:r>
              <w:rPr>
                <w:rFonts w:ascii="Arial" w:eastAsia="Calibri" w:hAnsi="Arial" w:cs="Arial"/>
                <w:sz w:val="20"/>
              </w:rPr>
              <w:t>44/14</w:t>
            </w:r>
            <w:r w:rsidRPr="00807ABC">
              <w:rPr>
                <w:rFonts w:ascii="Arial" w:eastAsia="Calibri" w:hAnsi="Arial" w:cs="Arial"/>
                <w:sz w:val="20"/>
              </w:rPr>
              <w:t xml:space="preserve">  </w:t>
            </w:r>
          </w:p>
        </w:tc>
      </w:tr>
    </w:tbl>
    <w:p w:rsidR="005E36F9" w:rsidRPr="00674321" w:rsidRDefault="005E36F9" w:rsidP="005E36F9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:rsidR="005E36F9" w:rsidRPr="00596FD1" w:rsidRDefault="005E36F9" w:rsidP="005E36F9">
      <w:pPr>
        <w:pStyle w:val="Default"/>
        <w:jc w:val="center"/>
        <w:rPr>
          <w:rFonts w:ascii="Arial" w:hAnsi="Arial" w:cs="Arial"/>
          <w:b/>
          <w:bCs/>
        </w:rPr>
      </w:pPr>
      <w:r w:rsidRPr="00596FD1">
        <w:rPr>
          <w:rFonts w:ascii="Arial" w:hAnsi="Arial" w:cs="Arial"/>
          <w:b/>
          <w:bCs/>
        </w:rPr>
        <w:t>П О Л О Ж Е Н И Е</w:t>
      </w:r>
      <w:r w:rsidRPr="00596FD1">
        <w:rPr>
          <w:rFonts w:ascii="Arial" w:hAnsi="Arial" w:cs="Arial"/>
        </w:rPr>
        <w:br/>
      </w:r>
      <w:r w:rsidRPr="00596FD1">
        <w:rPr>
          <w:rFonts w:ascii="Arial" w:hAnsi="Arial" w:cs="Arial"/>
          <w:b/>
          <w:bCs/>
        </w:rPr>
        <w:t xml:space="preserve">о </w:t>
      </w:r>
      <w:r>
        <w:rPr>
          <w:rFonts w:ascii="Arial" w:hAnsi="Arial" w:cs="Arial"/>
          <w:b/>
          <w:bCs/>
        </w:rPr>
        <w:t>режиме занятий,</w:t>
      </w:r>
      <w:r w:rsidRPr="00596FD1">
        <w:rPr>
          <w:rFonts w:ascii="Arial" w:hAnsi="Arial" w:cs="Arial"/>
          <w:b/>
          <w:bCs/>
        </w:rPr>
        <w:t xml:space="preserve"> обуч</w:t>
      </w:r>
      <w:r>
        <w:rPr>
          <w:rFonts w:ascii="Arial" w:hAnsi="Arial" w:cs="Arial"/>
          <w:b/>
          <w:bCs/>
        </w:rPr>
        <w:t xml:space="preserve">ающихся </w:t>
      </w:r>
      <w:r w:rsidRPr="00596FD1">
        <w:rPr>
          <w:rFonts w:ascii="Arial" w:hAnsi="Arial" w:cs="Arial"/>
          <w:b/>
          <w:bCs/>
        </w:rPr>
        <w:t>Муниципального автономно</w:t>
      </w:r>
      <w:r>
        <w:rPr>
          <w:rFonts w:ascii="Arial" w:hAnsi="Arial" w:cs="Arial"/>
          <w:b/>
          <w:bCs/>
        </w:rPr>
        <w:t>го</w:t>
      </w:r>
      <w:r w:rsidRPr="00596FD1">
        <w:rPr>
          <w:rFonts w:ascii="Arial" w:hAnsi="Arial" w:cs="Arial"/>
          <w:b/>
          <w:bCs/>
        </w:rPr>
        <w:t xml:space="preserve"> учреждени</w:t>
      </w:r>
      <w:r>
        <w:rPr>
          <w:rFonts w:ascii="Arial" w:hAnsi="Arial" w:cs="Arial"/>
          <w:b/>
          <w:bCs/>
        </w:rPr>
        <w:t>я</w:t>
      </w:r>
      <w:r w:rsidRPr="00596FD1">
        <w:rPr>
          <w:rFonts w:ascii="Arial" w:hAnsi="Arial" w:cs="Arial"/>
          <w:b/>
          <w:bCs/>
        </w:rPr>
        <w:t xml:space="preserve"> дополнительного образования</w:t>
      </w:r>
    </w:p>
    <w:p w:rsidR="005E36F9" w:rsidRPr="00596FD1" w:rsidRDefault="005E36F9" w:rsidP="005E36F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96FD1">
        <w:rPr>
          <w:rFonts w:ascii="Arial" w:hAnsi="Arial" w:cs="Arial"/>
          <w:b/>
          <w:bCs/>
          <w:color w:val="000000"/>
          <w:sz w:val="24"/>
          <w:szCs w:val="24"/>
        </w:rPr>
        <w:t>Детско-юношеская спортивная школа № 2 Тюменского муниципального района</w:t>
      </w:r>
    </w:p>
    <w:p w:rsidR="005E36F9" w:rsidRPr="00596FD1" w:rsidRDefault="005E36F9" w:rsidP="005E36F9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36F9" w:rsidRPr="00596FD1" w:rsidRDefault="005E36F9" w:rsidP="005E36F9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596FD1">
        <w:rPr>
          <w:rFonts w:ascii="Arial" w:eastAsia="Calibri" w:hAnsi="Arial" w:cs="Arial"/>
          <w:b/>
          <w:bCs/>
          <w:color w:val="000000"/>
          <w:sz w:val="24"/>
          <w:szCs w:val="24"/>
        </w:rPr>
        <w:t>1. Общие положения.</w:t>
      </w:r>
      <w:r w:rsidRPr="00596FD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5E36F9" w:rsidRPr="00596FD1" w:rsidRDefault="005E36F9" w:rsidP="005E36F9">
      <w:pPr>
        <w:pStyle w:val="1"/>
        <w:ind w:right="142"/>
        <w:jc w:val="both"/>
        <w:rPr>
          <w:rFonts w:ascii="Arial" w:eastAsia="Calibri" w:hAnsi="Arial" w:cs="Arial"/>
          <w:b/>
          <w:color w:val="000000"/>
          <w:sz w:val="24"/>
        </w:rPr>
      </w:pPr>
      <w:r w:rsidRPr="00596FD1">
        <w:rPr>
          <w:rFonts w:ascii="Arial" w:eastAsia="Calibri" w:hAnsi="Arial" w:cs="Arial"/>
          <w:color w:val="000000"/>
          <w:sz w:val="24"/>
        </w:rPr>
        <w:t xml:space="preserve">1.1. Настоящее Положение разработано в соответствии с Федеральным законом от 29 декабря 2012 г. № 273-ФЗ «Об образовании в Российской Федерации, приказом Министерства образования и науки РФ от 29 августа 2013 г. № 1008 "Об утверждении Порядка организации и осуществления образовательной деятельности по дополнительным общеобразовательным программам", Уставом Муниципального автономного учреждении дополнительного образования Детско-юношеская спортивная школа № 2 Тюменского муниципального района (далее ДЮСШ). </w:t>
      </w:r>
    </w:p>
    <w:p w:rsidR="005E36F9" w:rsidRPr="00596FD1" w:rsidRDefault="005E36F9" w:rsidP="005E3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596FD1">
        <w:rPr>
          <w:rFonts w:ascii="Arial" w:eastAsia="Calibri" w:hAnsi="Arial" w:cs="Arial"/>
          <w:bCs/>
          <w:color w:val="000000"/>
          <w:sz w:val="24"/>
          <w:szCs w:val="24"/>
        </w:rPr>
        <w:t xml:space="preserve">1.2. Положение </w:t>
      </w:r>
      <w:r w:rsidRPr="00596FD1">
        <w:rPr>
          <w:rFonts w:ascii="Arial" w:hAnsi="Arial" w:cs="Arial"/>
          <w:sz w:val="24"/>
          <w:szCs w:val="24"/>
        </w:rPr>
        <w:t>разработано в целях формирования единого образовательного пространства ДЮСШ, создания условий для обеспечения каждому обучающемуся максимально благоприятных условий для физического, интеллектуального и духовного развития, удовлетворения его образовательных потребностей.</w:t>
      </w:r>
    </w:p>
    <w:p w:rsidR="005E36F9" w:rsidRPr="00785142" w:rsidRDefault="005E36F9" w:rsidP="005E36F9">
      <w:pPr>
        <w:pStyle w:val="a3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96FD1">
        <w:rPr>
          <w:rFonts w:ascii="Arial" w:hAnsi="Arial" w:cs="Arial"/>
          <w:bCs/>
          <w:color w:val="000000"/>
          <w:sz w:val="24"/>
          <w:szCs w:val="24"/>
        </w:rPr>
        <w:t xml:space="preserve">1.3. Настоящее Положение определяет </w:t>
      </w:r>
      <w:r>
        <w:rPr>
          <w:rFonts w:ascii="Arial" w:hAnsi="Arial" w:cs="Arial"/>
          <w:bCs/>
          <w:color w:val="000000"/>
          <w:sz w:val="24"/>
          <w:szCs w:val="24"/>
        </w:rPr>
        <w:t>режим занятий обучающихся. Изменение режима занятий возможно только на основании приказа.</w:t>
      </w:r>
    </w:p>
    <w:p w:rsidR="005E36F9" w:rsidRPr="00596FD1" w:rsidRDefault="005E36F9" w:rsidP="005E36F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596FD1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2. 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Режим занятий, обучающихся во время образовательного процесса</w:t>
      </w:r>
      <w:r w:rsidRPr="00596FD1">
        <w:rPr>
          <w:rFonts w:ascii="Arial" w:eastAsia="Calibri" w:hAnsi="Arial" w:cs="Arial"/>
          <w:b/>
          <w:bCs/>
          <w:color w:val="000000"/>
          <w:sz w:val="24"/>
          <w:szCs w:val="24"/>
        </w:rPr>
        <w:t>.</w:t>
      </w:r>
    </w:p>
    <w:p w:rsidR="005E36F9" w:rsidRDefault="005E36F9" w:rsidP="005E3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FD1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1</w:t>
      </w:r>
      <w:r w:rsidRPr="00596FD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Организацию образовательного процесса осуществляют администрация и педагогические работники в соответствии с должностными инструкциями.</w:t>
      </w:r>
    </w:p>
    <w:p w:rsidR="005E36F9" w:rsidRPr="00596FD1" w:rsidRDefault="005E36F9" w:rsidP="005E3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Учреждение организует работу с обучающимися в течение календарного года. Начало и окончание учебного года зависит от специфики вида спорта, календаря спортивных соревнований, периодизации спортивной подготовки и устанавливается администрацией на учебный год годовым календарным графиком и учебным планом. Учебный год начинается с 1 сентября. Форма обучения – очная.</w:t>
      </w:r>
    </w:p>
    <w:p w:rsidR="005E36F9" w:rsidRDefault="005E36F9" w:rsidP="005E36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 </w:t>
      </w:r>
      <w:r w:rsidRPr="00461609">
        <w:rPr>
          <w:rFonts w:ascii="Arial" w:hAnsi="Arial" w:cs="Arial"/>
          <w:sz w:val="24"/>
          <w:szCs w:val="24"/>
        </w:rPr>
        <w:t>Недельный режим учебно-тренировочной нагрузки является максимальным и устанавливается на учебный год годовым календарным графиком, ученым планом в зависимости от специфики вида спорта, периода и задач подготовки.</w:t>
      </w:r>
    </w:p>
    <w:p w:rsidR="005E36F9" w:rsidRDefault="005E36F9" w:rsidP="005E36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Pr="00461609">
        <w:rPr>
          <w:rFonts w:ascii="Arial" w:hAnsi="Arial" w:cs="Arial"/>
          <w:sz w:val="24"/>
          <w:szCs w:val="24"/>
        </w:rPr>
        <w:t>Расписание занятий составляется администрацией Учреждения по предоставлению педагогических работников, возрастных особенностей учащихся и установленных санитарно-гигиенических норм.</w:t>
      </w:r>
    </w:p>
    <w:p w:rsidR="005E36F9" w:rsidRPr="00461609" w:rsidRDefault="005E36F9" w:rsidP="005E36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r w:rsidRPr="00CC6432">
        <w:rPr>
          <w:rFonts w:ascii="Arial" w:hAnsi="Arial" w:cs="Arial"/>
          <w:sz w:val="24"/>
          <w:szCs w:val="24"/>
        </w:rPr>
        <w:t>Начало занятий в Учреждении должно быть не ранее 08 часов 00 минут, а их окончание – не позднее 20 часов 00 минут (для детей и подростков до 16 лет), старше 16 лет до 21.00 часов.</w:t>
      </w:r>
    </w:p>
    <w:p w:rsidR="005E36F9" w:rsidRDefault="005E36F9" w:rsidP="005E36F9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596FD1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3. 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Занятость обучающихся в период каникул</w:t>
      </w:r>
    </w:p>
    <w:p w:rsidR="005E36F9" w:rsidRDefault="005E36F9" w:rsidP="005E36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5142">
        <w:rPr>
          <w:rFonts w:ascii="Arial" w:eastAsia="Calibri" w:hAnsi="Arial" w:cs="Arial"/>
          <w:bCs/>
          <w:color w:val="000000"/>
          <w:sz w:val="24"/>
          <w:szCs w:val="24"/>
        </w:rPr>
        <w:t>3.1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. </w:t>
      </w:r>
      <w:r w:rsidRPr="00785142">
        <w:rPr>
          <w:rFonts w:ascii="Arial" w:hAnsi="Arial" w:cs="Arial"/>
          <w:sz w:val="24"/>
          <w:szCs w:val="24"/>
        </w:rPr>
        <w:t xml:space="preserve">В каникулярное время занятия на отделениях по видам спорта проводятся в соответствии с учебно-тематическими планами дополнительных общеразвивающих программ, допускается изменение форм занятий: экскурсии, соревнования, конкурсы, игровые программы и другие. </w:t>
      </w:r>
    </w:p>
    <w:p w:rsidR="005E36F9" w:rsidRPr="00880B83" w:rsidRDefault="005E36F9" w:rsidP="005E36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85142">
        <w:rPr>
          <w:rFonts w:ascii="Arial" w:hAnsi="Arial" w:cs="Arial"/>
          <w:sz w:val="24"/>
          <w:szCs w:val="24"/>
        </w:rPr>
        <w:t>.2. В каникулярное время (в том числе во время летних каникул) Учреждение может открывать в установленном порядке лагеря отдыха с дневным пребыванием с постоянным или переменным составом детей, на срок не более месяца, в период, не совпадающий с</w:t>
      </w:r>
      <w:r>
        <w:rPr>
          <w:rFonts w:ascii="Arial" w:hAnsi="Arial" w:cs="Arial"/>
          <w:sz w:val="24"/>
          <w:szCs w:val="24"/>
        </w:rPr>
        <w:t xml:space="preserve"> ежегодным оплачиваемым отпуском педагогических работников.</w:t>
      </w:r>
    </w:p>
    <w:p w:rsidR="005E36F9" w:rsidRPr="00596FD1" w:rsidRDefault="005E36F9" w:rsidP="005E36F9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4. </w:t>
      </w:r>
      <w:r w:rsidRPr="00596FD1">
        <w:rPr>
          <w:rFonts w:ascii="Arial" w:eastAsia="Calibri" w:hAnsi="Arial" w:cs="Arial"/>
          <w:b/>
          <w:bCs/>
          <w:color w:val="000000"/>
          <w:sz w:val="24"/>
          <w:szCs w:val="24"/>
        </w:rPr>
        <w:t>Заключительные положения</w:t>
      </w:r>
    </w:p>
    <w:p w:rsidR="005E36F9" w:rsidRDefault="005E36F9" w:rsidP="005E36F9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96FD1">
        <w:rPr>
          <w:rFonts w:ascii="Arial" w:eastAsia="Calibri" w:hAnsi="Arial" w:cs="Arial"/>
          <w:color w:val="000000"/>
          <w:sz w:val="24"/>
          <w:szCs w:val="24"/>
        </w:rPr>
        <w:t xml:space="preserve">3.1. </w:t>
      </w:r>
      <w:r>
        <w:rPr>
          <w:rFonts w:ascii="Arial" w:eastAsia="Calibri" w:hAnsi="Arial" w:cs="Arial"/>
          <w:color w:val="000000"/>
          <w:sz w:val="24"/>
          <w:szCs w:val="24"/>
        </w:rPr>
        <w:t>Иные особенности режима занятий в Учреждении устанавливаются государственными санитарно-эпидемиологическими правилами и нормативами.</w:t>
      </w:r>
    </w:p>
    <w:p w:rsidR="005E36F9" w:rsidRPr="00596FD1" w:rsidRDefault="005E36F9" w:rsidP="005E36F9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3.2.</w:t>
      </w:r>
      <w:r w:rsidRPr="00596FD1">
        <w:rPr>
          <w:rFonts w:ascii="Arial" w:eastAsia="Calibri" w:hAnsi="Arial" w:cs="Arial"/>
          <w:color w:val="000000"/>
          <w:sz w:val="24"/>
          <w:szCs w:val="24"/>
        </w:rPr>
        <w:t xml:space="preserve">Срок действия настоящего Положения: </w:t>
      </w:r>
      <w:r w:rsidRPr="00596FD1">
        <w:rPr>
          <w:rFonts w:ascii="Arial" w:eastAsia="Calibri" w:hAnsi="Arial" w:cs="Arial"/>
          <w:sz w:val="24"/>
          <w:szCs w:val="24"/>
        </w:rPr>
        <w:t>до принятия нового</w:t>
      </w:r>
      <w:r w:rsidRPr="00596FD1">
        <w:rPr>
          <w:rFonts w:ascii="Arial" w:eastAsia="Calibri" w:hAnsi="Arial" w:cs="Arial"/>
          <w:color w:val="000000"/>
          <w:sz w:val="24"/>
          <w:szCs w:val="24"/>
        </w:rPr>
        <w:t xml:space="preserve">.  </w:t>
      </w:r>
    </w:p>
    <w:p w:rsidR="005E36F9" w:rsidRPr="00CE05F3" w:rsidRDefault="005E36F9" w:rsidP="005E36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FD1">
        <w:rPr>
          <w:rFonts w:ascii="Arial" w:eastAsia="Calibri" w:hAnsi="Arial" w:cs="Arial"/>
          <w:color w:val="000000"/>
          <w:sz w:val="24"/>
          <w:szCs w:val="24"/>
        </w:rPr>
        <w:t>3.</w:t>
      </w:r>
      <w:r>
        <w:rPr>
          <w:rFonts w:ascii="Arial" w:eastAsia="Calibri" w:hAnsi="Arial" w:cs="Arial"/>
          <w:color w:val="000000"/>
          <w:sz w:val="24"/>
          <w:szCs w:val="24"/>
        </w:rPr>
        <w:t>3</w:t>
      </w:r>
      <w:r w:rsidRPr="00596FD1">
        <w:rPr>
          <w:rFonts w:ascii="Arial" w:eastAsia="Calibri" w:hAnsi="Arial" w:cs="Arial"/>
          <w:color w:val="000000"/>
          <w:sz w:val="24"/>
          <w:szCs w:val="24"/>
        </w:rPr>
        <w:t>. Внесение изменений и дополнений в настоящее Положение осуществляется на основании локальных актов ДЮСШ.</w:t>
      </w:r>
      <w:bookmarkStart w:id="0" w:name="_GoBack"/>
      <w:bookmarkEnd w:id="0"/>
    </w:p>
    <w:sectPr w:rsidR="005E36F9" w:rsidRPr="00CE05F3" w:rsidSect="000609B3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5B"/>
    <w:rsid w:val="00373305"/>
    <w:rsid w:val="005E36F9"/>
    <w:rsid w:val="00BA0E5B"/>
    <w:rsid w:val="00E7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D920B-EB90-49C5-B3EA-B056B770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6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E36F9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6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99"/>
    <w:qFormat/>
    <w:rsid w:val="005E36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E36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User78</dc:creator>
  <cp:keywords/>
  <dc:description/>
  <cp:lastModifiedBy>User78</cp:lastModifiedBy>
  <cp:revision>3</cp:revision>
  <dcterms:created xsi:type="dcterms:W3CDTF">2017-11-15T05:58:00Z</dcterms:created>
  <dcterms:modified xsi:type="dcterms:W3CDTF">2017-11-15T05:58:00Z</dcterms:modified>
</cp:coreProperties>
</file>